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94D8" w14:textId="77777777"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内閣府沖縄総合事務局</w:t>
      </w:r>
    </w:p>
    <w:p w14:paraId="53A4FCE8" w14:textId="77777777" w:rsidR="002320F7" w:rsidRPr="003676E1" w:rsidRDefault="00037AE0" w:rsidP="002320F7">
      <w:pPr>
        <w:spacing w:line="405"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任期付</w:t>
      </w:r>
      <w:r w:rsidR="002621E4">
        <w:rPr>
          <w:rFonts w:ascii="ＭＳ ゴシック" w:eastAsia="ＭＳ ゴシック" w:hAnsi="ＭＳ ゴシック"/>
          <w:sz w:val="32"/>
          <w:szCs w:val="32"/>
        </w:rPr>
        <w:t xml:space="preserve">職員採用試験　</w:t>
      </w:r>
      <w:r w:rsidR="00957764">
        <w:rPr>
          <w:rFonts w:ascii="ＭＳ ゴシック" w:eastAsia="ＭＳ ゴシック" w:hAnsi="ＭＳ ゴシック" w:hint="eastAsia"/>
          <w:sz w:val="32"/>
          <w:szCs w:val="32"/>
        </w:rPr>
        <w:t>小論文</w:t>
      </w:r>
      <w:r w:rsidR="00404DDE">
        <w:rPr>
          <w:rFonts w:ascii="ＭＳ ゴシック" w:eastAsia="ＭＳ ゴシック" w:hAnsi="ＭＳ ゴシック"/>
          <w:sz w:val="32"/>
          <w:szCs w:val="32"/>
        </w:rPr>
        <w:t>試験</w:t>
      </w:r>
    </w:p>
    <w:p w14:paraId="7B873355" w14:textId="686245F4" w:rsidR="00E4113F" w:rsidRDefault="00AD5A15" w:rsidP="00E448AA">
      <w:pPr>
        <w:ind w:right="420"/>
        <w:jc w:val="center"/>
        <w:rPr>
          <w:rFonts w:ascii="ＭＳ ゴシック" w:eastAsia="ＭＳ ゴシック" w:hAnsi="ＭＳ ゴシック"/>
          <w:sz w:val="32"/>
          <w:szCs w:val="32"/>
        </w:rPr>
      </w:pPr>
      <w:r>
        <w:rPr>
          <w:rFonts w:ascii="ＭＳ ゴシック" w:eastAsia="ＭＳ ゴシック" w:hAnsi="ＭＳ ゴシック"/>
          <w:sz w:val="32"/>
          <w:szCs w:val="32"/>
        </w:rPr>
        <w:t>（</w:t>
      </w:r>
      <w:r w:rsidR="00957764">
        <w:rPr>
          <w:rFonts w:ascii="ＭＳ ゴシック" w:eastAsia="ＭＳ ゴシック" w:hAnsi="ＭＳ ゴシック" w:hint="eastAsia"/>
          <w:sz w:val="32"/>
          <w:szCs w:val="32"/>
        </w:rPr>
        <w:t>農林水産部</w:t>
      </w:r>
      <w:r w:rsidR="00FC33B7">
        <w:rPr>
          <w:rFonts w:ascii="ＭＳ ゴシック" w:eastAsia="ＭＳ ゴシック" w:hAnsi="ＭＳ ゴシック" w:hint="eastAsia"/>
          <w:sz w:val="32"/>
          <w:szCs w:val="32"/>
        </w:rPr>
        <w:t>統計調査</w:t>
      </w:r>
      <w:r w:rsidR="00957764">
        <w:rPr>
          <w:rFonts w:ascii="ＭＳ ゴシック" w:eastAsia="ＭＳ ゴシック" w:hAnsi="ＭＳ ゴシック" w:hint="eastAsia"/>
          <w:sz w:val="32"/>
          <w:szCs w:val="32"/>
        </w:rPr>
        <w:t>課）</w:t>
      </w:r>
    </w:p>
    <w:p w14:paraId="0CC94908" w14:textId="77777777" w:rsidR="00AD5A15" w:rsidRPr="003676E1" w:rsidRDefault="00AD5A15" w:rsidP="00E448AA">
      <w:pPr>
        <w:ind w:right="420"/>
        <w:jc w:val="center"/>
        <w:rPr>
          <w:rFonts w:ascii="ＭＳ ゴシック" w:eastAsia="ＭＳ ゴシック" w:hAnsi="ＭＳ ゴシック"/>
          <w:sz w:val="32"/>
          <w:szCs w:val="32"/>
        </w:rPr>
      </w:pPr>
    </w:p>
    <w:p w14:paraId="210362D8" w14:textId="77777777" w:rsidR="00C77ECA" w:rsidRDefault="000D4435" w:rsidP="00C77ECA">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19F3AF05" w14:textId="77777777" w:rsidR="00C77ECA" w:rsidRPr="002320F7" w:rsidRDefault="00C77ECA" w:rsidP="00C77ECA">
      <w:pPr>
        <w:ind w:right="880"/>
        <w:jc w:val="center"/>
        <w:rPr>
          <w:rFonts w:ascii="ＭＳ Ｐゴシック" w:eastAsia="ＭＳ Ｐゴシック" w:hAnsi="ＭＳ Ｐゴシック"/>
          <w:sz w:val="22"/>
        </w:rPr>
      </w:pP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000D4435">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氏名　　　　　　　　　　　　</w:t>
      </w:r>
      <w:r w:rsidR="000D4435">
        <w:rPr>
          <w:rFonts w:ascii="ＭＳ Ｐゴシック" w:eastAsia="ＭＳ Ｐゴシック" w:hAnsi="ＭＳ Ｐゴシック" w:hint="eastAsia"/>
          <w:sz w:val="22"/>
        </w:rPr>
        <w:t xml:space="preserve"> </w:t>
      </w:r>
      <w:r w:rsidR="007C5A9C">
        <w:rPr>
          <w:rFonts w:ascii="ＭＳ Ｐゴシック" w:eastAsia="ＭＳ Ｐゴシック" w:hAnsi="ＭＳ Ｐゴシック" w:hint="eastAsia"/>
          <w:sz w:val="22"/>
        </w:rPr>
        <w:t xml:space="preserve">　</w:t>
      </w:r>
    </w:p>
    <w:p w14:paraId="348E0F49" w14:textId="77777777" w:rsidR="00E4113F" w:rsidRPr="002320F7" w:rsidRDefault="00E4113F" w:rsidP="00E448AA">
      <w:pPr>
        <w:jc w:val="left"/>
        <w:rPr>
          <w:rFonts w:ascii="ＭＳ Ｐゴシック" w:eastAsia="ＭＳ Ｐゴシック" w:hAnsi="ＭＳ Ｐゴシック"/>
          <w:sz w:val="22"/>
        </w:rPr>
      </w:pPr>
    </w:p>
    <w:p w14:paraId="48ED2D66" w14:textId="77777777" w:rsidR="008D2346" w:rsidRDefault="00AD5A15" w:rsidP="00442DAF">
      <w:pPr>
        <w:pBdr>
          <w:top w:val="single" w:sz="4" w:space="1" w:color="auto"/>
          <w:left w:val="single" w:sz="4" w:space="0" w:color="auto"/>
          <w:bottom w:val="single" w:sz="4" w:space="1" w:color="auto"/>
          <w:right w:val="single" w:sz="4" w:space="4" w:color="auto"/>
        </w:pBdr>
        <w:ind w:firstLineChars="50" w:firstLine="11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（課題</w:t>
      </w:r>
      <w:r w:rsidR="00404DDE">
        <w:rPr>
          <w:rFonts w:ascii="ＭＳ Ｐゴシック" w:eastAsia="ＭＳ Ｐゴシック" w:hAnsi="ＭＳ Ｐゴシック" w:hint="eastAsia"/>
          <w:sz w:val="22"/>
          <w:szCs w:val="21"/>
        </w:rPr>
        <w:t>）</w:t>
      </w:r>
    </w:p>
    <w:p w14:paraId="651FB291" w14:textId="035EFF65" w:rsidR="00EA2D88" w:rsidRDefault="00921C0A" w:rsidP="00921C0A">
      <w:pPr>
        <w:pBdr>
          <w:top w:val="single" w:sz="4" w:space="1" w:color="auto"/>
          <w:left w:val="single" w:sz="4" w:space="0" w:color="auto"/>
          <w:bottom w:val="single" w:sz="4" w:space="1" w:color="auto"/>
          <w:right w:val="single" w:sz="4" w:space="4" w:color="auto"/>
        </w:pBd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近</w:t>
      </w:r>
      <w:r w:rsidRPr="00921C0A">
        <w:rPr>
          <w:rFonts w:ascii="ＭＳ Ｐゴシック" w:eastAsia="ＭＳ Ｐゴシック" w:hAnsi="ＭＳ Ｐゴシック"/>
          <w:sz w:val="22"/>
        </w:rPr>
        <w:t>年、</w:t>
      </w:r>
      <w:r w:rsidR="00EA2D88">
        <w:rPr>
          <w:rFonts w:ascii="ＭＳ Ｐゴシック" w:eastAsia="ＭＳ Ｐゴシック" w:hAnsi="ＭＳ Ｐゴシック" w:hint="eastAsia"/>
          <w:sz w:val="22"/>
        </w:rPr>
        <w:t>全国で</w:t>
      </w:r>
      <w:r w:rsidRPr="00921C0A">
        <w:rPr>
          <w:rFonts w:ascii="ＭＳ Ｐゴシック" w:eastAsia="ＭＳ Ｐゴシック" w:hAnsi="ＭＳ Ｐゴシック"/>
          <w:sz w:val="22"/>
        </w:rPr>
        <w:t>農林水産統計調査業務を担う職員数は減少傾向にあり、調査業務を継続的かつ安定的に実施するための取り組みが求められてい</w:t>
      </w:r>
      <w:r w:rsidR="007B1555">
        <w:rPr>
          <w:rFonts w:ascii="ＭＳ Ｐゴシック" w:eastAsia="ＭＳ Ｐゴシック" w:hAnsi="ＭＳ Ｐゴシック" w:hint="eastAsia"/>
          <w:sz w:val="22"/>
        </w:rPr>
        <w:t>ます</w:t>
      </w:r>
      <w:r w:rsidRPr="00921C0A">
        <w:rPr>
          <w:rFonts w:ascii="ＭＳ Ｐゴシック" w:eastAsia="ＭＳ Ｐゴシック" w:hAnsi="ＭＳ Ｐゴシック"/>
          <w:sz w:val="22"/>
        </w:rPr>
        <w:t>。</w:t>
      </w:r>
    </w:p>
    <w:p w14:paraId="11748B66" w14:textId="63C0739A" w:rsidR="00F563C2" w:rsidRPr="00EF5021" w:rsidRDefault="00921C0A" w:rsidP="00F563C2">
      <w:pPr>
        <w:pBdr>
          <w:top w:val="single" w:sz="4" w:space="1" w:color="auto"/>
          <w:left w:val="single" w:sz="4" w:space="0" w:color="auto"/>
          <w:bottom w:val="single" w:sz="4" w:space="1" w:color="auto"/>
          <w:right w:val="single" w:sz="4" w:space="4" w:color="auto"/>
        </w:pBdr>
        <w:ind w:firstLineChars="100" w:firstLine="220"/>
        <w:jc w:val="left"/>
        <w:rPr>
          <w:rFonts w:ascii="ＭＳ Ｐゴシック" w:eastAsia="ＭＳ Ｐゴシック" w:hAnsi="ＭＳ Ｐゴシック"/>
          <w:sz w:val="22"/>
        </w:rPr>
      </w:pPr>
      <w:r w:rsidRPr="00921C0A">
        <w:rPr>
          <w:rFonts w:ascii="ＭＳ Ｐゴシック" w:eastAsia="ＭＳ Ｐゴシック" w:hAnsi="ＭＳ Ｐゴシック"/>
          <w:sz w:val="22"/>
        </w:rPr>
        <w:t>こうした状況を踏まえ、</w:t>
      </w:r>
      <w:r w:rsidR="00EA2D88">
        <w:rPr>
          <w:rFonts w:ascii="ＭＳ Ｐゴシック" w:eastAsia="ＭＳ Ｐゴシック" w:hAnsi="ＭＳ Ｐゴシック" w:hint="eastAsia"/>
          <w:sz w:val="22"/>
        </w:rPr>
        <w:t>沖縄において、</w:t>
      </w:r>
      <w:r w:rsidRPr="00921C0A">
        <w:rPr>
          <w:rFonts w:ascii="ＭＳ Ｐゴシック" w:eastAsia="ＭＳ Ｐゴシック" w:hAnsi="ＭＳ Ｐゴシック"/>
          <w:sz w:val="22"/>
        </w:rPr>
        <w:t>さとうきび収穫量調査及び耕地面積調査の取りまとめ業務を適切かつ効率的に遂行するためには、どのような取り組みや工夫が必要と考え</w:t>
      </w:r>
      <w:r w:rsidR="00EA2D88">
        <w:rPr>
          <w:rFonts w:ascii="ＭＳ Ｐゴシック" w:eastAsia="ＭＳ Ｐゴシック" w:hAnsi="ＭＳ Ｐゴシック" w:hint="eastAsia"/>
          <w:sz w:val="22"/>
        </w:rPr>
        <w:t>られ</w:t>
      </w:r>
      <w:r w:rsidR="00F85825">
        <w:rPr>
          <w:rFonts w:ascii="ＭＳ Ｐゴシック" w:eastAsia="ＭＳ Ｐゴシック" w:hAnsi="ＭＳ Ｐゴシック" w:hint="eastAsia"/>
          <w:sz w:val="22"/>
        </w:rPr>
        <w:t>ます</w:t>
      </w:r>
      <w:r w:rsidRPr="00921C0A">
        <w:rPr>
          <w:rFonts w:ascii="ＭＳ Ｐゴシック" w:eastAsia="ＭＳ Ｐゴシック" w:hAnsi="ＭＳ Ｐゴシック"/>
          <w:sz w:val="22"/>
        </w:rPr>
        <w:t>か</w:t>
      </w:r>
      <w:r w:rsidR="00F85825">
        <w:rPr>
          <w:rFonts w:ascii="ＭＳ Ｐゴシック" w:eastAsia="ＭＳ Ｐゴシック" w:hAnsi="ＭＳ Ｐゴシック" w:hint="eastAsia"/>
          <w:sz w:val="22"/>
        </w:rPr>
        <w:t>。</w:t>
      </w:r>
      <w:r w:rsidRPr="00921C0A">
        <w:rPr>
          <w:rFonts w:ascii="ＭＳ Ｐゴシック" w:eastAsia="ＭＳ Ｐゴシック" w:hAnsi="ＭＳ Ｐゴシック"/>
          <w:sz w:val="22"/>
        </w:rPr>
        <w:t>これまでのあなたの経験や知識を踏まえ、</w:t>
      </w:r>
      <w:r w:rsidR="00EA2D88">
        <w:rPr>
          <w:rFonts w:ascii="ＭＳ Ｐゴシック" w:eastAsia="ＭＳ Ｐゴシック" w:hAnsi="ＭＳ Ｐゴシック" w:hint="eastAsia"/>
          <w:sz w:val="22"/>
        </w:rPr>
        <w:t>2,000</w:t>
      </w:r>
      <w:r w:rsidR="001E11AE" w:rsidRPr="00EF5021">
        <w:rPr>
          <w:rFonts w:ascii="ＭＳ Ｐゴシック" w:eastAsia="ＭＳ Ｐゴシック" w:hAnsi="ＭＳ Ｐゴシック" w:hint="eastAsia"/>
          <w:sz w:val="22"/>
        </w:rPr>
        <w:t>字以内で記述して</w:t>
      </w:r>
      <w:r w:rsidR="00F563C2" w:rsidRPr="00EF5021">
        <w:rPr>
          <w:rFonts w:ascii="ＭＳ Ｐゴシック" w:eastAsia="ＭＳ Ｐゴシック" w:hAnsi="ＭＳ Ｐゴシック" w:hint="eastAsia"/>
          <w:sz w:val="22"/>
        </w:rPr>
        <w:t>ください。</w:t>
      </w:r>
    </w:p>
    <w:p w14:paraId="13603937" w14:textId="77777777" w:rsidR="008D2346" w:rsidRPr="002320F7" w:rsidRDefault="008D2346" w:rsidP="00E448AA">
      <w:pPr>
        <w:jc w:val="left"/>
        <w:rPr>
          <w:rFonts w:ascii="ＭＳ Ｐゴシック" w:eastAsia="ＭＳ Ｐゴシック" w:hAnsi="ＭＳ Ｐゴシック"/>
          <w:color w:val="808080" w:themeColor="background1" w:themeShade="80"/>
          <w:sz w:val="22"/>
        </w:rPr>
      </w:pPr>
    </w:p>
    <w:p w14:paraId="6D7FA81A" w14:textId="77777777"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14:paraId="5560E554" w14:textId="77777777"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14:paraId="014AB956" w14:textId="77777777" w:rsidR="00612B75" w:rsidRDefault="00612B75" w:rsidP="00E448AA">
      <w:pPr>
        <w:jc w:val="left"/>
        <w:rPr>
          <w:rFonts w:ascii="ＭＳ Ｐゴシック" w:eastAsia="ＭＳ Ｐゴシック" w:hAnsi="ＭＳ Ｐゴシック"/>
          <w:sz w:val="22"/>
        </w:rPr>
      </w:pPr>
    </w:p>
    <w:sectPr w:rsidR="00612B75"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D169" w14:textId="77777777" w:rsidR="00FA62FB" w:rsidRDefault="00FA62FB" w:rsidP="00063AB7">
      <w:r>
        <w:separator/>
      </w:r>
    </w:p>
  </w:endnote>
  <w:endnote w:type="continuationSeparator" w:id="0">
    <w:p w14:paraId="6553319E" w14:textId="77777777" w:rsidR="00FA62FB" w:rsidRDefault="00FA62FB"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2528" w14:textId="77777777" w:rsidR="00FA62FB" w:rsidRDefault="00FA62FB" w:rsidP="00063AB7">
      <w:r>
        <w:separator/>
      </w:r>
    </w:p>
  </w:footnote>
  <w:footnote w:type="continuationSeparator" w:id="0">
    <w:p w14:paraId="67C65A7C" w14:textId="77777777" w:rsidR="00FA62FB" w:rsidRDefault="00FA62FB"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37AE0"/>
    <w:rsid w:val="00037F36"/>
    <w:rsid w:val="0004423E"/>
    <w:rsid w:val="00063AB7"/>
    <w:rsid w:val="0007110B"/>
    <w:rsid w:val="00080988"/>
    <w:rsid w:val="000964C2"/>
    <w:rsid w:val="000A4EA5"/>
    <w:rsid w:val="000B3CF1"/>
    <w:rsid w:val="000D4435"/>
    <w:rsid w:val="000E6006"/>
    <w:rsid w:val="0010359B"/>
    <w:rsid w:val="00113656"/>
    <w:rsid w:val="00131F4C"/>
    <w:rsid w:val="0013310E"/>
    <w:rsid w:val="001357DC"/>
    <w:rsid w:val="0016193A"/>
    <w:rsid w:val="0016303F"/>
    <w:rsid w:val="00174881"/>
    <w:rsid w:val="001E11AE"/>
    <w:rsid w:val="00213C29"/>
    <w:rsid w:val="00220235"/>
    <w:rsid w:val="002320F7"/>
    <w:rsid w:val="002368F5"/>
    <w:rsid w:val="002621E4"/>
    <w:rsid w:val="002E4E7B"/>
    <w:rsid w:val="002E7F86"/>
    <w:rsid w:val="002F6908"/>
    <w:rsid w:val="00310DD9"/>
    <w:rsid w:val="003124B5"/>
    <w:rsid w:val="00314E15"/>
    <w:rsid w:val="003163D3"/>
    <w:rsid w:val="00323E49"/>
    <w:rsid w:val="00332288"/>
    <w:rsid w:val="00350208"/>
    <w:rsid w:val="003676E1"/>
    <w:rsid w:val="00382151"/>
    <w:rsid w:val="00387454"/>
    <w:rsid w:val="003A42C8"/>
    <w:rsid w:val="003B09FB"/>
    <w:rsid w:val="003F5498"/>
    <w:rsid w:val="00404DDE"/>
    <w:rsid w:val="0040557A"/>
    <w:rsid w:val="00407347"/>
    <w:rsid w:val="00442DAF"/>
    <w:rsid w:val="0044792B"/>
    <w:rsid w:val="004858C2"/>
    <w:rsid w:val="00485A07"/>
    <w:rsid w:val="00486DCE"/>
    <w:rsid w:val="00490BBA"/>
    <w:rsid w:val="004B19A1"/>
    <w:rsid w:val="004D63DA"/>
    <w:rsid w:val="004E36C8"/>
    <w:rsid w:val="00517986"/>
    <w:rsid w:val="00533020"/>
    <w:rsid w:val="005554B7"/>
    <w:rsid w:val="0056790C"/>
    <w:rsid w:val="00593341"/>
    <w:rsid w:val="005A5BB8"/>
    <w:rsid w:val="005F2E43"/>
    <w:rsid w:val="00612B75"/>
    <w:rsid w:val="006304BF"/>
    <w:rsid w:val="00634162"/>
    <w:rsid w:val="00694B82"/>
    <w:rsid w:val="00697CF8"/>
    <w:rsid w:val="006C7AEB"/>
    <w:rsid w:val="006E2CFE"/>
    <w:rsid w:val="00701F19"/>
    <w:rsid w:val="00707CAF"/>
    <w:rsid w:val="00744DB0"/>
    <w:rsid w:val="007770D8"/>
    <w:rsid w:val="007960DC"/>
    <w:rsid w:val="007A6BC3"/>
    <w:rsid w:val="007B1555"/>
    <w:rsid w:val="007C5A9C"/>
    <w:rsid w:val="007E08EB"/>
    <w:rsid w:val="00820B9F"/>
    <w:rsid w:val="0083715D"/>
    <w:rsid w:val="0085699A"/>
    <w:rsid w:val="00897928"/>
    <w:rsid w:val="00897B59"/>
    <w:rsid w:val="008D2346"/>
    <w:rsid w:val="008D5D2D"/>
    <w:rsid w:val="008F53CA"/>
    <w:rsid w:val="00901D01"/>
    <w:rsid w:val="00921C0A"/>
    <w:rsid w:val="00957764"/>
    <w:rsid w:val="00957A3D"/>
    <w:rsid w:val="009A62AD"/>
    <w:rsid w:val="009E4710"/>
    <w:rsid w:val="009F085E"/>
    <w:rsid w:val="00A45C3F"/>
    <w:rsid w:val="00A75930"/>
    <w:rsid w:val="00A91DB1"/>
    <w:rsid w:val="00AB2674"/>
    <w:rsid w:val="00AC75BB"/>
    <w:rsid w:val="00AD5A15"/>
    <w:rsid w:val="00B06FE3"/>
    <w:rsid w:val="00B22A4C"/>
    <w:rsid w:val="00B322B6"/>
    <w:rsid w:val="00B37EF6"/>
    <w:rsid w:val="00BC0A65"/>
    <w:rsid w:val="00BC38CE"/>
    <w:rsid w:val="00BC43FB"/>
    <w:rsid w:val="00BE354F"/>
    <w:rsid w:val="00BF5A11"/>
    <w:rsid w:val="00C158A7"/>
    <w:rsid w:val="00C17693"/>
    <w:rsid w:val="00C225EC"/>
    <w:rsid w:val="00C364D4"/>
    <w:rsid w:val="00C626B2"/>
    <w:rsid w:val="00C77ECA"/>
    <w:rsid w:val="00C8104A"/>
    <w:rsid w:val="00C86D14"/>
    <w:rsid w:val="00CA17DE"/>
    <w:rsid w:val="00CD1ABB"/>
    <w:rsid w:val="00D4588F"/>
    <w:rsid w:val="00D74732"/>
    <w:rsid w:val="00D84C19"/>
    <w:rsid w:val="00DA2041"/>
    <w:rsid w:val="00E4113F"/>
    <w:rsid w:val="00E42C63"/>
    <w:rsid w:val="00E448AA"/>
    <w:rsid w:val="00E7257F"/>
    <w:rsid w:val="00E867F5"/>
    <w:rsid w:val="00EA2D88"/>
    <w:rsid w:val="00EA6B9B"/>
    <w:rsid w:val="00EB7A6A"/>
    <w:rsid w:val="00EC7A1E"/>
    <w:rsid w:val="00EE30C4"/>
    <w:rsid w:val="00EF5021"/>
    <w:rsid w:val="00F563C2"/>
    <w:rsid w:val="00F8323D"/>
    <w:rsid w:val="00F83A53"/>
    <w:rsid w:val="00F84616"/>
    <w:rsid w:val="00F85825"/>
    <w:rsid w:val="00F93827"/>
    <w:rsid w:val="00FA2A81"/>
    <w:rsid w:val="00FA62FB"/>
    <w:rsid w:val="00FC33B7"/>
    <w:rsid w:val="00FD2EAE"/>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6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20235"/>
    <w:pPr>
      <w:jc w:val="center"/>
    </w:pPr>
    <w:rPr>
      <w:rFonts w:ascii="ＭＳ Ｐゴシック" w:eastAsia="ＭＳ Ｐゴシック" w:hAnsi="ＭＳ Ｐゴシック"/>
      <w:sz w:val="22"/>
    </w:rPr>
  </w:style>
  <w:style w:type="character" w:customStyle="1" w:styleId="aa">
    <w:name w:val="記 (文字)"/>
    <w:basedOn w:val="a0"/>
    <w:link w:val="a9"/>
    <w:uiPriority w:val="99"/>
    <w:rsid w:val="00220235"/>
    <w:rPr>
      <w:rFonts w:ascii="ＭＳ Ｐゴシック" w:eastAsia="ＭＳ Ｐゴシック" w:hAnsi="ＭＳ Ｐゴシック"/>
      <w:sz w:val="22"/>
    </w:rPr>
  </w:style>
  <w:style w:type="paragraph" w:styleId="ab">
    <w:name w:val="Closing"/>
    <w:basedOn w:val="a"/>
    <w:link w:val="ac"/>
    <w:uiPriority w:val="99"/>
    <w:unhideWhenUsed/>
    <w:rsid w:val="00220235"/>
    <w:pPr>
      <w:jc w:val="right"/>
    </w:pPr>
    <w:rPr>
      <w:rFonts w:ascii="ＭＳ Ｐゴシック" w:eastAsia="ＭＳ Ｐゴシック" w:hAnsi="ＭＳ Ｐゴシック"/>
      <w:sz w:val="22"/>
    </w:rPr>
  </w:style>
  <w:style w:type="character" w:customStyle="1" w:styleId="ac">
    <w:name w:val="結語 (文字)"/>
    <w:basedOn w:val="a0"/>
    <w:link w:val="ab"/>
    <w:uiPriority w:val="99"/>
    <w:rsid w:val="00220235"/>
    <w:rPr>
      <w:rFonts w:ascii="ＭＳ Ｐゴシック" w:eastAsia="ＭＳ Ｐゴシック" w:hAnsi="ＭＳ Ｐゴシック"/>
      <w:sz w:val="22"/>
    </w:rPr>
  </w:style>
  <w:style w:type="character" w:styleId="ad">
    <w:name w:val="Hyperlink"/>
    <w:basedOn w:val="a0"/>
    <w:uiPriority w:val="99"/>
    <w:unhideWhenUsed/>
    <w:rsid w:val="00C8104A"/>
    <w:rPr>
      <w:color w:val="0000FF" w:themeColor="hyperlink"/>
      <w:u w:val="single"/>
    </w:rPr>
  </w:style>
  <w:style w:type="character" w:styleId="ae">
    <w:name w:val="Unresolved Mention"/>
    <w:basedOn w:val="a0"/>
    <w:uiPriority w:val="99"/>
    <w:semiHidden/>
    <w:unhideWhenUsed/>
    <w:rsid w:val="00C8104A"/>
    <w:rPr>
      <w:color w:val="605E5C"/>
      <w:shd w:val="clear" w:color="auto" w:fill="E1DFDD"/>
    </w:rPr>
  </w:style>
  <w:style w:type="paragraph" w:styleId="af">
    <w:name w:val="Revision"/>
    <w:hidden/>
    <w:uiPriority w:val="99"/>
    <w:semiHidden/>
    <w:rsid w:val="00EA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76F2-8CD0-433A-B5D3-254E97A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2026-06-08T23:58:00Z</dcterms:created>
  <dcterms:modified xsi:type="dcterms:W3CDTF">2026-06-08T23:58:00Z</dcterms:modified>
</cp:coreProperties>
</file>