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C8" w:rsidRPr="00FF69C8" w:rsidRDefault="00FF69C8" w:rsidP="00FF69C8">
      <w:pPr>
        <w:spacing w:line="240" w:lineRule="atLeast"/>
        <w:ind w:leftChars="2" w:left="4"/>
        <w:rPr>
          <w:rFonts w:ascii="ＭＳ ゴシック" w:eastAsia="ＭＳ ゴシック" w:hAnsi="ＭＳ ゴシック"/>
          <w:b/>
          <w:sz w:val="32"/>
          <w:szCs w:val="32"/>
        </w:rPr>
      </w:pPr>
      <w:r w:rsidRPr="00FF69C8">
        <w:rPr>
          <w:rFonts w:ascii="ＭＳ Ｐゴシック" w:eastAsia="ＭＳ Ｐゴシック" w:hAnsi="ＭＳ Ｐゴシック" w:hint="eastAsia"/>
          <w:sz w:val="32"/>
          <w:szCs w:val="32"/>
        </w:rPr>
        <w:t>内閣府　沖縄総合事務局　開発建設部　技術管理課　宛</w:t>
      </w:r>
    </w:p>
    <w:p w:rsidR="00FF69C8" w:rsidRDefault="00FF69C8" w:rsidP="00FF69C8">
      <w:pPr>
        <w:spacing w:line="240" w:lineRule="atLeast"/>
        <w:ind w:leftChars="2" w:left="4"/>
        <w:rPr>
          <w:rFonts w:ascii="ＭＳ ゴシック" w:eastAsia="ＭＳ ゴシック" w:hAnsi="ＭＳ ゴシック"/>
          <w:b/>
          <w:sz w:val="24"/>
        </w:rPr>
      </w:pPr>
    </w:p>
    <w:p w:rsidR="00FF69C8" w:rsidRPr="00FF69C8" w:rsidRDefault="00FF69C8" w:rsidP="00FF69C8">
      <w:pPr>
        <w:spacing w:line="240" w:lineRule="atLeast"/>
        <w:ind w:leftChars="2" w:left="4"/>
        <w:rPr>
          <w:rFonts w:ascii="ＭＳ ゴシック" w:eastAsia="ＭＳ ゴシック" w:hAnsi="ＭＳ ゴシック"/>
          <w:b/>
          <w:sz w:val="72"/>
          <w:szCs w:val="72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FF69C8">
        <w:rPr>
          <w:rFonts w:ascii="ＭＳ ゴシック" w:eastAsia="ＭＳ ゴシック" w:hAnsi="ＭＳ ゴシック" w:hint="eastAsia"/>
          <w:b/>
          <w:sz w:val="72"/>
          <w:szCs w:val="72"/>
        </w:rPr>
        <w:t>FAX 098(861)9914</w:t>
      </w:r>
      <w:r w:rsidRPr="00FF69C8">
        <w:rPr>
          <w:rFonts w:ascii="ＭＳ ゴシック" w:eastAsia="ＭＳ ゴシック" w:hAnsi="ＭＳ ゴシック" w:hint="eastAsia"/>
          <w:b/>
          <w:sz w:val="36"/>
          <w:szCs w:val="36"/>
        </w:rPr>
        <w:t>(送信状不要)</w:t>
      </w:r>
    </w:p>
    <w:p w:rsidR="0009525C" w:rsidRDefault="0009525C" w:rsidP="00345979">
      <w:pPr>
        <w:spacing w:line="240" w:lineRule="atLeast"/>
        <w:ind w:leftChars="2" w:left="4"/>
        <w:rPr>
          <w:rFonts w:ascii="ＭＳ ゴシック" w:eastAsia="ＭＳ ゴシック" w:hAnsi="ＭＳ ゴシック"/>
          <w:b/>
          <w:bCs/>
          <w:sz w:val="24"/>
        </w:rPr>
      </w:pPr>
    </w:p>
    <w:p w:rsidR="00345979" w:rsidRPr="00D10029" w:rsidRDefault="0008027C" w:rsidP="00345979">
      <w:pPr>
        <w:spacing w:line="240" w:lineRule="atLeast"/>
        <w:ind w:leftChars="2" w:left="4"/>
        <w:rPr>
          <w:rFonts w:ascii="ＭＳ ゴシック" w:eastAsia="ＭＳ ゴシック" w:hAnsi="ＭＳ ゴシック"/>
          <w:b/>
          <w:bCs/>
          <w:sz w:val="24"/>
        </w:rPr>
      </w:pPr>
      <w:r w:rsidRPr="00D10029">
        <w:rPr>
          <w:rFonts w:ascii="ＭＳ ゴシック" w:eastAsia="ＭＳ ゴシック" w:hAnsi="ＭＳ ゴシック" w:hint="eastAsia"/>
          <w:b/>
          <w:bCs/>
          <w:sz w:val="24"/>
        </w:rPr>
        <w:t>「</w:t>
      </w:r>
      <w:r w:rsidR="008C676A">
        <w:rPr>
          <w:rFonts w:ascii="ＭＳ ゴシック" w:eastAsia="ＭＳ ゴシック" w:hAnsi="ＭＳ ゴシック" w:hint="eastAsia"/>
          <w:b/>
          <w:bCs/>
          <w:sz w:val="24"/>
        </w:rPr>
        <w:t>令和５</w:t>
      </w:r>
      <w:r w:rsidR="00C3107C">
        <w:rPr>
          <w:rFonts w:ascii="ＭＳ ゴシック" w:eastAsia="ＭＳ ゴシック" w:hAnsi="ＭＳ ゴシック" w:hint="eastAsia"/>
          <w:b/>
          <w:bCs/>
          <w:sz w:val="24"/>
        </w:rPr>
        <w:t>年度</w:t>
      </w:r>
      <w:r w:rsidR="008C676A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="0032757B" w:rsidRPr="00D10029">
        <w:rPr>
          <w:rFonts w:ascii="ＭＳ ゴシック" w:eastAsia="ＭＳ ゴシック" w:hAnsi="ＭＳ ゴシック" w:hint="eastAsia"/>
          <w:b/>
          <w:bCs/>
          <w:sz w:val="24"/>
        </w:rPr>
        <w:t>工事の</w:t>
      </w:r>
      <w:r w:rsidRPr="00D10029">
        <w:rPr>
          <w:rFonts w:ascii="ＭＳ ゴシック" w:eastAsia="ＭＳ ゴシック" w:hAnsi="ＭＳ ゴシック" w:hint="eastAsia"/>
          <w:b/>
          <w:bCs/>
          <w:sz w:val="24"/>
        </w:rPr>
        <w:t>総合評価</w:t>
      </w:r>
      <w:r w:rsidR="0032757B" w:rsidRPr="00D10029">
        <w:rPr>
          <w:rFonts w:ascii="ＭＳ ゴシック" w:eastAsia="ＭＳ ゴシック" w:hAnsi="ＭＳ ゴシック" w:hint="eastAsia"/>
          <w:b/>
          <w:bCs/>
          <w:sz w:val="24"/>
        </w:rPr>
        <w:t>方式</w:t>
      </w:r>
      <w:r w:rsidRPr="00D10029">
        <w:rPr>
          <w:rFonts w:ascii="ＭＳ ゴシック" w:eastAsia="ＭＳ ゴシック" w:hAnsi="ＭＳ ゴシック" w:hint="eastAsia"/>
          <w:b/>
          <w:bCs/>
          <w:sz w:val="24"/>
        </w:rPr>
        <w:t>（建設系）ガイドライン</w:t>
      </w:r>
      <w:r w:rsidR="0009525C" w:rsidRPr="00D10029">
        <w:rPr>
          <w:rFonts w:ascii="ＭＳ ゴシック" w:eastAsia="ＭＳ ゴシック" w:hAnsi="ＭＳ ゴシック" w:hint="eastAsia"/>
          <w:b/>
          <w:bCs/>
          <w:sz w:val="24"/>
        </w:rPr>
        <w:t>｣</w:t>
      </w:r>
      <w:r w:rsidR="0064318E" w:rsidRPr="00D10029">
        <w:rPr>
          <w:rFonts w:ascii="ＭＳ ゴシック" w:eastAsia="ＭＳ ゴシック" w:hAnsi="ＭＳ ゴシック" w:hint="eastAsia"/>
          <w:b/>
          <w:bCs/>
          <w:sz w:val="24"/>
        </w:rPr>
        <w:t>等</w:t>
      </w:r>
      <w:r w:rsidR="0032757B" w:rsidRPr="00D10029">
        <w:rPr>
          <w:rFonts w:ascii="ＭＳ ゴシック" w:eastAsia="ＭＳ ゴシック" w:hAnsi="ＭＳ ゴシック" w:hint="eastAsia"/>
          <w:b/>
          <w:bCs/>
          <w:sz w:val="24"/>
        </w:rPr>
        <w:t>の</w:t>
      </w:r>
      <w:r w:rsidR="00D10029" w:rsidRPr="00D10029">
        <w:rPr>
          <w:rFonts w:ascii="ＭＳ ゴシック" w:eastAsia="ＭＳ ゴシック" w:hAnsi="ＭＳ ゴシック" w:hint="eastAsia"/>
          <w:b/>
          <w:bCs/>
          <w:sz w:val="24"/>
        </w:rPr>
        <w:t>説明会資料</w:t>
      </w:r>
    </w:p>
    <w:p w:rsidR="00584661" w:rsidRPr="008C676A" w:rsidRDefault="00584661" w:rsidP="00FF69C8">
      <w:pPr>
        <w:spacing w:line="240" w:lineRule="atLeast"/>
        <w:ind w:leftChars="2" w:left="4"/>
        <w:rPr>
          <w:rFonts w:ascii="ＭＳ ゴシック" w:eastAsia="ＭＳ ゴシック" w:hAnsi="ＭＳ ゴシック"/>
          <w:b/>
          <w:bCs/>
          <w:sz w:val="24"/>
        </w:rPr>
      </w:pPr>
    </w:p>
    <w:p w:rsidR="00FF69C8" w:rsidRPr="00D10029" w:rsidRDefault="00D10029" w:rsidP="00584661">
      <w:pPr>
        <w:jc w:val="center"/>
        <w:rPr>
          <w:b/>
          <w:sz w:val="40"/>
          <w:szCs w:val="40"/>
          <w:u w:val="single"/>
        </w:rPr>
      </w:pPr>
      <w:r w:rsidRPr="00D10029">
        <w:rPr>
          <w:rFonts w:hint="eastAsia"/>
          <w:b/>
          <w:sz w:val="40"/>
          <w:szCs w:val="40"/>
          <w:u w:val="single"/>
        </w:rPr>
        <w:t>質問様式</w:t>
      </w:r>
    </w:p>
    <w:p w:rsidR="008E05DB" w:rsidRPr="00D10029" w:rsidRDefault="008E05DB" w:rsidP="008E05DB">
      <w:pPr>
        <w:rPr>
          <w:rStyle w:val="ac"/>
          <w:sz w:val="28"/>
          <w:szCs w:val="28"/>
        </w:rPr>
      </w:pPr>
      <w:r w:rsidRPr="00D10029">
        <w:rPr>
          <w:rStyle w:val="ac"/>
          <w:rFonts w:hint="eastAsia"/>
          <w:sz w:val="28"/>
          <w:szCs w:val="28"/>
          <w:u w:val="single"/>
        </w:rPr>
        <w:t xml:space="preserve">会社名：　　　　　　　　　　　　　　　　　　　　　　　</w:t>
      </w:r>
    </w:p>
    <w:p w:rsidR="008E05DB" w:rsidRDefault="005C5077" w:rsidP="005C5077">
      <w:pPr>
        <w:spacing w:line="140" w:lineRule="exact"/>
        <w:rPr>
          <w:rStyle w:val="ac"/>
          <w:sz w:val="14"/>
          <w:szCs w:val="32"/>
        </w:rPr>
      </w:pPr>
      <w:r w:rsidRPr="005C5077">
        <w:rPr>
          <w:rStyle w:val="ac"/>
          <w:rFonts w:hint="eastAsia"/>
          <w:sz w:val="14"/>
          <w:szCs w:val="32"/>
        </w:rPr>
        <w:t xml:space="preserve">　　　　　</w:t>
      </w:r>
      <w:r>
        <w:rPr>
          <w:rStyle w:val="ac"/>
          <w:rFonts w:hint="eastAsia"/>
          <w:sz w:val="14"/>
          <w:szCs w:val="32"/>
        </w:rPr>
        <w:t xml:space="preserve">　　　</w:t>
      </w:r>
      <w:r w:rsidRPr="005C5077">
        <w:rPr>
          <w:rStyle w:val="ac"/>
          <w:rFonts w:hint="eastAsia"/>
          <w:sz w:val="14"/>
          <w:szCs w:val="32"/>
        </w:rPr>
        <w:t xml:space="preserve">　</w:t>
      </w:r>
    </w:p>
    <w:p w:rsidR="005C5077" w:rsidRPr="005C5077" w:rsidRDefault="00C67B75" w:rsidP="008E05DB">
      <w:pPr>
        <w:spacing w:line="140" w:lineRule="exact"/>
        <w:ind w:firstLineChars="700" w:firstLine="984"/>
        <w:rPr>
          <w:rStyle w:val="ac"/>
          <w:sz w:val="14"/>
          <w:szCs w:val="32"/>
        </w:rPr>
      </w:pPr>
      <w:r>
        <w:rPr>
          <w:rStyle w:val="ac"/>
          <w:rFonts w:hint="eastAsia"/>
          <w:sz w:val="14"/>
          <w:szCs w:val="32"/>
        </w:rPr>
        <w:t>（フリガナ）</w:t>
      </w:r>
    </w:p>
    <w:p w:rsidR="00FF69C8" w:rsidRPr="00D10029" w:rsidRDefault="008E05DB" w:rsidP="00584661">
      <w:pPr>
        <w:rPr>
          <w:rStyle w:val="ac"/>
          <w:sz w:val="28"/>
          <w:szCs w:val="28"/>
        </w:rPr>
      </w:pPr>
      <w:r>
        <w:rPr>
          <w:rStyle w:val="ac"/>
          <w:rFonts w:hint="eastAsia"/>
          <w:sz w:val="28"/>
          <w:szCs w:val="28"/>
          <w:u w:val="single"/>
        </w:rPr>
        <w:t>氏　名</w:t>
      </w:r>
      <w:r w:rsidR="00584661" w:rsidRPr="00D10029">
        <w:rPr>
          <w:rStyle w:val="ac"/>
          <w:rFonts w:hint="eastAsia"/>
          <w:sz w:val="28"/>
          <w:szCs w:val="28"/>
          <w:u w:val="single"/>
        </w:rPr>
        <w:t xml:space="preserve">：　　　　　　　　　　　　　　　　　　　　　　　</w:t>
      </w:r>
    </w:p>
    <w:p w:rsidR="00584661" w:rsidRPr="00D10029" w:rsidRDefault="00584661" w:rsidP="00584661">
      <w:pPr>
        <w:rPr>
          <w:rStyle w:val="ac"/>
          <w:sz w:val="28"/>
          <w:szCs w:val="28"/>
          <w:u w:val="single"/>
        </w:rPr>
      </w:pPr>
      <w:r w:rsidRPr="00D10029">
        <w:rPr>
          <w:rStyle w:val="ac"/>
          <w:rFonts w:hint="eastAsia"/>
          <w:sz w:val="28"/>
          <w:szCs w:val="28"/>
          <w:u w:val="single"/>
        </w:rPr>
        <w:t xml:space="preserve">ＴＥＬ：　　　　　　　　　　　　　　　　　　　　　　　</w:t>
      </w:r>
    </w:p>
    <w:p w:rsidR="00584661" w:rsidRPr="00D10029" w:rsidRDefault="00584661" w:rsidP="00584661">
      <w:pPr>
        <w:rPr>
          <w:rStyle w:val="ac"/>
          <w:sz w:val="28"/>
          <w:szCs w:val="28"/>
          <w:u w:val="single"/>
        </w:rPr>
      </w:pPr>
      <w:r w:rsidRPr="00D10029">
        <w:rPr>
          <w:rStyle w:val="ac"/>
          <w:rFonts w:hint="eastAsia"/>
          <w:sz w:val="28"/>
          <w:szCs w:val="28"/>
          <w:u w:val="single"/>
        </w:rPr>
        <w:t xml:space="preserve">ＦＡＸ：　　　　　　　　　　　　　　　　　　　　　　　</w:t>
      </w:r>
    </w:p>
    <w:p w:rsidR="00584661" w:rsidRPr="00D10029" w:rsidRDefault="00584661" w:rsidP="00584661">
      <w:pPr>
        <w:rPr>
          <w:rStyle w:val="ac"/>
          <w:sz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99"/>
        <w:gridCol w:w="2373"/>
        <w:gridCol w:w="992"/>
        <w:gridCol w:w="4945"/>
      </w:tblGrid>
      <w:tr w:rsidR="00FC24D6" w:rsidRPr="00D10029" w:rsidTr="00FC24D6">
        <w:tc>
          <w:tcPr>
            <w:tcW w:w="599" w:type="dxa"/>
          </w:tcPr>
          <w:p w:rsidR="00FC24D6" w:rsidRPr="00D10029" w:rsidRDefault="00FC24D6" w:rsidP="00584661">
            <w:pPr>
              <w:jc w:val="center"/>
              <w:rPr>
                <w:rStyle w:val="ac"/>
                <w:sz w:val="24"/>
              </w:rPr>
            </w:pPr>
            <w:r w:rsidRPr="00D10029">
              <w:rPr>
                <w:rStyle w:val="ac"/>
                <w:rFonts w:hint="eastAsia"/>
                <w:sz w:val="24"/>
              </w:rPr>
              <w:t>No.</w:t>
            </w:r>
          </w:p>
        </w:tc>
        <w:tc>
          <w:tcPr>
            <w:tcW w:w="2373" w:type="dxa"/>
          </w:tcPr>
          <w:p w:rsidR="00FC24D6" w:rsidRPr="00D10029" w:rsidRDefault="00FC24D6" w:rsidP="00584661">
            <w:pPr>
              <w:jc w:val="center"/>
              <w:rPr>
                <w:rStyle w:val="ac"/>
                <w:sz w:val="24"/>
              </w:rPr>
            </w:pPr>
            <w:r w:rsidRPr="00D10029">
              <w:rPr>
                <w:rStyle w:val="ac"/>
                <w:rFonts w:hint="eastAsia"/>
                <w:sz w:val="24"/>
              </w:rPr>
              <w:t>資料名</w:t>
            </w:r>
          </w:p>
        </w:tc>
        <w:tc>
          <w:tcPr>
            <w:tcW w:w="992" w:type="dxa"/>
          </w:tcPr>
          <w:p w:rsidR="00FC24D6" w:rsidRPr="00D10029" w:rsidRDefault="00FC24D6" w:rsidP="00D10029">
            <w:pPr>
              <w:rPr>
                <w:rStyle w:val="ac"/>
                <w:sz w:val="24"/>
              </w:rPr>
            </w:pPr>
            <w:r w:rsidRPr="00D10029">
              <w:rPr>
                <w:rStyle w:val="ac"/>
                <w:rFonts w:hint="eastAsia"/>
                <w:sz w:val="24"/>
              </w:rPr>
              <w:t>該当頁</w:t>
            </w:r>
          </w:p>
        </w:tc>
        <w:tc>
          <w:tcPr>
            <w:tcW w:w="4945" w:type="dxa"/>
          </w:tcPr>
          <w:p w:rsidR="00FC24D6" w:rsidRPr="00D10029" w:rsidRDefault="00FC24D6" w:rsidP="00584661">
            <w:pPr>
              <w:jc w:val="center"/>
              <w:rPr>
                <w:rStyle w:val="ac"/>
                <w:sz w:val="24"/>
              </w:rPr>
            </w:pPr>
            <w:r>
              <w:rPr>
                <w:rStyle w:val="ac"/>
                <w:rFonts w:hint="eastAsia"/>
                <w:sz w:val="24"/>
              </w:rPr>
              <w:t>質問内容</w:t>
            </w:r>
          </w:p>
        </w:tc>
      </w:tr>
      <w:tr w:rsidR="00FC24D6" w:rsidRPr="00D10029" w:rsidTr="00FC24D6">
        <w:tc>
          <w:tcPr>
            <w:tcW w:w="599" w:type="dxa"/>
          </w:tcPr>
          <w:p w:rsidR="00FC24D6" w:rsidRDefault="00FC24D6" w:rsidP="00FC24D6">
            <w:pPr>
              <w:widowControl/>
              <w:jc w:val="center"/>
              <w:rPr>
                <w:rStyle w:val="ac"/>
                <w:b w:val="0"/>
              </w:rPr>
            </w:pPr>
          </w:p>
          <w:p w:rsidR="00FC24D6" w:rsidRDefault="00FC24D6" w:rsidP="00FC24D6">
            <w:pPr>
              <w:widowControl/>
              <w:jc w:val="center"/>
              <w:rPr>
                <w:rStyle w:val="ac"/>
                <w:b w:val="0"/>
              </w:rPr>
            </w:pPr>
          </w:p>
          <w:p w:rsidR="00FC24D6" w:rsidRDefault="00FC24D6" w:rsidP="00FC24D6">
            <w:pPr>
              <w:widowControl/>
              <w:jc w:val="center"/>
              <w:rPr>
                <w:rStyle w:val="ac"/>
                <w:b w:val="0"/>
              </w:rPr>
            </w:pPr>
          </w:p>
          <w:p w:rsidR="00FC24D6" w:rsidRPr="00FC24D6" w:rsidRDefault="00FC24D6" w:rsidP="00FC24D6">
            <w:pPr>
              <w:widowControl/>
              <w:jc w:val="center"/>
              <w:rPr>
                <w:rStyle w:val="ac"/>
                <w:rFonts w:hint="eastAsia"/>
                <w:b w:val="0"/>
              </w:rPr>
            </w:pPr>
          </w:p>
        </w:tc>
        <w:tc>
          <w:tcPr>
            <w:tcW w:w="2373" w:type="dxa"/>
          </w:tcPr>
          <w:p w:rsidR="00FC24D6" w:rsidRPr="00FC24D6" w:rsidRDefault="00FC24D6">
            <w:pPr>
              <w:widowControl/>
              <w:jc w:val="left"/>
              <w:rPr>
                <w:rStyle w:val="ac"/>
                <w:b w:val="0"/>
              </w:rPr>
            </w:pPr>
          </w:p>
          <w:p w:rsidR="00FC24D6" w:rsidRDefault="00FC24D6" w:rsidP="00584661">
            <w:pPr>
              <w:rPr>
                <w:rStyle w:val="ac"/>
                <w:b w:val="0"/>
              </w:rPr>
            </w:pPr>
          </w:p>
          <w:p w:rsidR="00FC24D6" w:rsidRDefault="00FC24D6" w:rsidP="00584661">
            <w:pPr>
              <w:rPr>
                <w:rStyle w:val="ac"/>
                <w:b w:val="0"/>
              </w:rPr>
            </w:pPr>
          </w:p>
          <w:p w:rsidR="00FC24D6" w:rsidRPr="00FC24D6" w:rsidRDefault="00FC24D6" w:rsidP="00584661">
            <w:pPr>
              <w:rPr>
                <w:rStyle w:val="ac"/>
                <w:rFonts w:hint="eastAsia"/>
                <w:b w:val="0"/>
              </w:rPr>
            </w:pPr>
          </w:p>
        </w:tc>
        <w:tc>
          <w:tcPr>
            <w:tcW w:w="992" w:type="dxa"/>
          </w:tcPr>
          <w:p w:rsidR="00FC24D6" w:rsidRPr="00FC24D6" w:rsidRDefault="00FC24D6" w:rsidP="00584661">
            <w:pPr>
              <w:rPr>
                <w:rStyle w:val="ac"/>
                <w:b w:val="0"/>
              </w:rPr>
            </w:pPr>
          </w:p>
        </w:tc>
        <w:tc>
          <w:tcPr>
            <w:tcW w:w="4945" w:type="dxa"/>
          </w:tcPr>
          <w:p w:rsidR="00FC24D6" w:rsidRPr="00FC24D6" w:rsidRDefault="00FC24D6" w:rsidP="00584661">
            <w:pPr>
              <w:rPr>
                <w:rStyle w:val="ac"/>
                <w:rFonts w:hint="eastAsia"/>
                <w:b w:val="0"/>
              </w:rPr>
            </w:pPr>
          </w:p>
          <w:p w:rsidR="00FC24D6" w:rsidRPr="00FC24D6" w:rsidRDefault="00FC24D6" w:rsidP="00584661">
            <w:pPr>
              <w:rPr>
                <w:rStyle w:val="ac"/>
                <w:b w:val="0"/>
              </w:rPr>
            </w:pPr>
          </w:p>
          <w:p w:rsidR="00FC24D6" w:rsidRPr="00FC24D6" w:rsidRDefault="00FC24D6" w:rsidP="00584661">
            <w:pPr>
              <w:rPr>
                <w:rStyle w:val="ac"/>
                <w:b w:val="0"/>
              </w:rPr>
            </w:pPr>
          </w:p>
          <w:p w:rsidR="00FC24D6" w:rsidRPr="00FC24D6" w:rsidRDefault="00FC24D6" w:rsidP="00584661">
            <w:pPr>
              <w:rPr>
                <w:rStyle w:val="ac"/>
                <w:rFonts w:hint="eastAsia"/>
                <w:b w:val="0"/>
              </w:rPr>
            </w:pPr>
          </w:p>
        </w:tc>
      </w:tr>
      <w:tr w:rsidR="00FC24D6" w:rsidRPr="00D10029" w:rsidTr="00FC24D6">
        <w:tc>
          <w:tcPr>
            <w:tcW w:w="599" w:type="dxa"/>
          </w:tcPr>
          <w:p w:rsidR="00FC24D6" w:rsidRPr="00FC24D6" w:rsidRDefault="00FC24D6">
            <w:pPr>
              <w:widowControl/>
              <w:jc w:val="left"/>
              <w:rPr>
                <w:rStyle w:val="ac"/>
                <w:b w:val="0"/>
              </w:rPr>
            </w:pPr>
          </w:p>
        </w:tc>
        <w:tc>
          <w:tcPr>
            <w:tcW w:w="2373" w:type="dxa"/>
          </w:tcPr>
          <w:p w:rsidR="00FC24D6" w:rsidRPr="00FC24D6" w:rsidRDefault="00FC24D6">
            <w:pPr>
              <w:widowControl/>
              <w:jc w:val="left"/>
              <w:rPr>
                <w:rStyle w:val="ac"/>
                <w:b w:val="0"/>
              </w:rPr>
            </w:pPr>
          </w:p>
          <w:p w:rsidR="00FC24D6" w:rsidRPr="00FC24D6" w:rsidRDefault="00FC24D6" w:rsidP="00584661">
            <w:pPr>
              <w:rPr>
                <w:rStyle w:val="ac"/>
                <w:b w:val="0"/>
              </w:rPr>
            </w:pPr>
          </w:p>
        </w:tc>
        <w:tc>
          <w:tcPr>
            <w:tcW w:w="992" w:type="dxa"/>
          </w:tcPr>
          <w:p w:rsidR="00FC24D6" w:rsidRPr="00FC24D6" w:rsidRDefault="00FC24D6" w:rsidP="00584661">
            <w:pPr>
              <w:rPr>
                <w:rStyle w:val="ac"/>
                <w:b w:val="0"/>
              </w:rPr>
            </w:pPr>
          </w:p>
        </w:tc>
        <w:tc>
          <w:tcPr>
            <w:tcW w:w="4945" w:type="dxa"/>
          </w:tcPr>
          <w:p w:rsidR="00FC24D6" w:rsidRPr="00FC24D6" w:rsidRDefault="00FC24D6" w:rsidP="00584661">
            <w:pPr>
              <w:rPr>
                <w:rStyle w:val="ac"/>
                <w:b w:val="0"/>
              </w:rPr>
            </w:pPr>
          </w:p>
          <w:p w:rsidR="00FC24D6" w:rsidRPr="00FC24D6" w:rsidRDefault="00FC24D6" w:rsidP="00584661">
            <w:pPr>
              <w:rPr>
                <w:rStyle w:val="ac"/>
                <w:b w:val="0"/>
              </w:rPr>
            </w:pPr>
          </w:p>
          <w:p w:rsidR="00FC24D6" w:rsidRDefault="00FC24D6" w:rsidP="00584661">
            <w:pPr>
              <w:rPr>
                <w:rStyle w:val="ac"/>
                <w:b w:val="0"/>
              </w:rPr>
            </w:pPr>
          </w:p>
          <w:p w:rsidR="00FC24D6" w:rsidRPr="00FC24D6" w:rsidRDefault="00FC24D6" w:rsidP="00584661">
            <w:pPr>
              <w:rPr>
                <w:rStyle w:val="ac"/>
                <w:rFonts w:hint="eastAsia"/>
                <w:b w:val="0"/>
              </w:rPr>
            </w:pPr>
          </w:p>
        </w:tc>
      </w:tr>
      <w:tr w:rsidR="00FC24D6" w:rsidRPr="00D10029" w:rsidTr="00FC24D6">
        <w:tc>
          <w:tcPr>
            <w:tcW w:w="599" w:type="dxa"/>
          </w:tcPr>
          <w:p w:rsidR="00FC24D6" w:rsidRPr="00FC24D6" w:rsidRDefault="00FC24D6">
            <w:pPr>
              <w:widowControl/>
              <w:jc w:val="left"/>
              <w:rPr>
                <w:rStyle w:val="ac"/>
                <w:b w:val="0"/>
              </w:rPr>
            </w:pPr>
          </w:p>
        </w:tc>
        <w:tc>
          <w:tcPr>
            <w:tcW w:w="2373" w:type="dxa"/>
          </w:tcPr>
          <w:p w:rsidR="00FC24D6" w:rsidRPr="00FC24D6" w:rsidRDefault="00FC24D6">
            <w:pPr>
              <w:widowControl/>
              <w:jc w:val="left"/>
              <w:rPr>
                <w:rStyle w:val="ac"/>
                <w:b w:val="0"/>
              </w:rPr>
            </w:pPr>
          </w:p>
          <w:p w:rsidR="00FC24D6" w:rsidRPr="00FC24D6" w:rsidRDefault="00FC24D6">
            <w:pPr>
              <w:widowControl/>
              <w:jc w:val="left"/>
              <w:rPr>
                <w:rStyle w:val="ac"/>
                <w:b w:val="0"/>
              </w:rPr>
            </w:pPr>
          </w:p>
        </w:tc>
        <w:tc>
          <w:tcPr>
            <w:tcW w:w="992" w:type="dxa"/>
          </w:tcPr>
          <w:p w:rsidR="00FC24D6" w:rsidRPr="00FC24D6" w:rsidRDefault="00FC24D6" w:rsidP="00584661">
            <w:pPr>
              <w:rPr>
                <w:rStyle w:val="ac"/>
                <w:b w:val="0"/>
              </w:rPr>
            </w:pPr>
          </w:p>
        </w:tc>
        <w:tc>
          <w:tcPr>
            <w:tcW w:w="4945" w:type="dxa"/>
          </w:tcPr>
          <w:p w:rsidR="00FC24D6" w:rsidRPr="00FC24D6" w:rsidRDefault="00FC24D6" w:rsidP="00584661">
            <w:pPr>
              <w:rPr>
                <w:rStyle w:val="ac"/>
                <w:b w:val="0"/>
              </w:rPr>
            </w:pPr>
            <w:bookmarkStart w:id="0" w:name="_GoBack"/>
            <w:bookmarkEnd w:id="0"/>
          </w:p>
          <w:p w:rsidR="00FC24D6" w:rsidRPr="00FC24D6" w:rsidRDefault="00FC24D6" w:rsidP="00584661">
            <w:pPr>
              <w:rPr>
                <w:rStyle w:val="ac"/>
                <w:b w:val="0"/>
              </w:rPr>
            </w:pPr>
          </w:p>
          <w:p w:rsidR="00FC24D6" w:rsidRDefault="00FC24D6" w:rsidP="00584661">
            <w:pPr>
              <w:rPr>
                <w:rStyle w:val="ac"/>
                <w:b w:val="0"/>
              </w:rPr>
            </w:pPr>
          </w:p>
          <w:p w:rsidR="00FC24D6" w:rsidRPr="00FC24D6" w:rsidRDefault="00FC24D6" w:rsidP="00584661">
            <w:pPr>
              <w:rPr>
                <w:rStyle w:val="ac"/>
                <w:rFonts w:hint="eastAsia"/>
                <w:b w:val="0"/>
              </w:rPr>
            </w:pPr>
          </w:p>
        </w:tc>
      </w:tr>
      <w:tr w:rsidR="00FC24D6" w:rsidRPr="00D10029" w:rsidTr="00FC24D6">
        <w:tc>
          <w:tcPr>
            <w:tcW w:w="599" w:type="dxa"/>
          </w:tcPr>
          <w:p w:rsidR="00FC24D6" w:rsidRPr="00FC24D6" w:rsidRDefault="00FC24D6">
            <w:pPr>
              <w:widowControl/>
              <w:jc w:val="left"/>
              <w:rPr>
                <w:rStyle w:val="ac"/>
                <w:b w:val="0"/>
              </w:rPr>
            </w:pPr>
          </w:p>
        </w:tc>
        <w:tc>
          <w:tcPr>
            <w:tcW w:w="2373" w:type="dxa"/>
          </w:tcPr>
          <w:p w:rsidR="00FC24D6" w:rsidRPr="00FC24D6" w:rsidRDefault="00FC24D6">
            <w:pPr>
              <w:widowControl/>
              <w:jc w:val="left"/>
              <w:rPr>
                <w:rStyle w:val="ac"/>
                <w:b w:val="0"/>
              </w:rPr>
            </w:pPr>
          </w:p>
          <w:p w:rsidR="00FC24D6" w:rsidRDefault="00FC24D6">
            <w:pPr>
              <w:widowControl/>
              <w:jc w:val="left"/>
              <w:rPr>
                <w:rStyle w:val="ac"/>
                <w:b w:val="0"/>
              </w:rPr>
            </w:pPr>
          </w:p>
          <w:p w:rsidR="00FC24D6" w:rsidRDefault="00FC24D6">
            <w:pPr>
              <w:widowControl/>
              <w:jc w:val="left"/>
              <w:rPr>
                <w:rStyle w:val="ac"/>
                <w:b w:val="0"/>
              </w:rPr>
            </w:pPr>
          </w:p>
          <w:p w:rsidR="00FC24D6" w:rsidRPr="00FC24D6" w:rsidRDefault="00FC24D6">
            <w:pPr>
              <w:widowControl/>
              <w:jc w:val="left"/>
              <w:rPr>
                <w:rStyle w:val="ac"/>
                <w:rFonts w:hint="eastAsia"/>
                <w:b w:val="0"/>
              </w:rPr>
            </w:pPr>
          </w:p>
        </w:tc>
        <w:tc>
          <w:tcPr>
            <w:tcW w:w="992" w:type="dxa"/>
          </w:tcPr>
          <w:p w:rsidR="00FC24D6" w:rsidRPr="00FC24D6" w:rsidRDefault="00FC24D6" w:rsidP="00584661">
            <w:pPr>
              <w:rPr>
                <w:rStyle w:val="ac"/>
                <w:b w:val="0"/>
              </w:rPr>
            </w:pPr>
          </w:p>
        </w:tc>
        <w:tc>
          <w:tcPr>
            <w:tcW w:w="4945" w:type="dxa"/>
          </w:tcPr>
          <w:p w:rsidR="00FC24D6" w:rsidRPr="00FC24D6" w:rsidRDefault="00FC24D6" w:rsidP="00584661">
            <w:pPr>
              <w:rPr>
                <w:rStyle w:val="ac"/>
                <w:b w:val="0"/>
              </w:rPr>
            </w:pPr>
          </w:p>
          <w:p w:rsidR="00FC24D6" w:rsidRDefault="00FC24D6" w:rsidP="00584661">
            <w:pPr>
              <w:rPr>
                <w:rStyle w:val="ac"/>
                <w:b w:val="0"/>
              </w:rPr>
            </w:pPr>
          </w:p>
          <w:p w:rsidR="00FC24D6" w:rsidRPr="00FC24D6" w:rsidRDefault="00FC24D6" w:rsidP="00584661">
            <w:pPr>
              <w:rPr>
                <w:rStyle w:val="ac"/>
                <w:rFonts w:hint="eastAsia"/>
                <w:b w:val="0"/>
              </w:rPr>
            </w:pPr>
          </w:p>
          <w:p w:rsidR="00FC24D6" w:rsidRPr="00FC24D6" w:rsidRDefault="00FC24D6" w:rsidP="00584661">
            <w:pPr>
              <w:rPr>
                <w:rStyle w:val="ac"/>
                <w:rFonts w:hint="eastAsia"/>
                <w:b w:val="0"/>
              </w:rPr>
            </w:pPr>
          </w:p>
        </w:tc>
      </w:tr>
    </w:tbl>
    <w:p w:rsidR="00584661" w:rsidRPr="00D10029" w:rsidRDefault="00530805" w:rsidP="00584661">
      <w:pPr>
        <w:rPr>
          <w:rStyle w:val="ac"/>
          <w:sz w:val="24"/>
        </w:rPr>
      </w:pPr>
      <w:r w:rsidRPr="00D10029">
        <w:rPr>
          <w:rStyle w:val="ac"/>
          <w:rFonts w:hint="eastAsia"/>
          <w:sz w:val="24"/>
        </w:rPr>
        <w:t>注意事項</w:t>
      </w:r>
    </w:p>
    <w:p w:rsidR="00530805" w:rsidRPr="00D10029" w:rsidRDefault="00AD2E1B" w:rsidP="00D10029">
      <w:pPr>
        <w:rPr>
          <w:rStyle w:val="ac"/>
          <w:rFonts w:ascii="ＤＨＰ平成ゴシックW5" w:eastAsia="ＤＨＰ平成ゴシックW5"/>
          <w:b w:val="0"/>
          <w:sz w:val="24"/>
        </w:rPr>
      </w:pPr>
      <w:r>
        <w:rPr>
          <w:rStyle w:val="ac"/>
          <w:rFonts w:ascii="ＤＨＰ平成ゴシックW5" w:eastAsia="ＤＨＰ平成ゴシックW5" w:hint="eastAsia"/>
          <w:b w:val="0"/>
          <w:sz w:val="24"/>
        </w:rPr>
        <w:t>・質問の提出締切：</w:t>
      </w:r>
      <w:r w:rsidR="008C676A">
        <w:rPr>
          <w:rStyle w:val="ac"/>
          <w:rFonts w:ascii="ＤＨＰ平成ゴシックW5" w:eastAsia="ＤＨＰ平成ゴシックW5" w:hint="eastAsia"/>
          <w:b w:val="0"/>
          <w:sz w:val="24"/>
        </w:rPr>
        <w:t>令和５</w:t>
      </w:r>
      <w:r w:rsidR="00344C54">
        <w:rPr>
          <w:rStyle w:val="ac"/>
          <w:rFonts w:ascii="ＤＨＰ平成ゴシックW5" w:eastAsia="ＤＨＰ平成ゴシックW5" w:hint="eastAsia"/>
          <w:b w:val="0"/>
          <w:sz w:val="24"/>
        </w:rPr>
        <w:t>年</w:t>
      </w:r>
      <w:r w:rsidR="00FC24D6">
        <w:rPr>
          <w:rStyle w:val="ac"/>
          <w:rFonts w:ascii="ＤＨＰ平成ゴシックW5" w:eastAsia="ＤＨＰ平成ゴシックW5" w:hint="eastAsia"/>
          <w:b w:val="0"/>
          <w:sz w:val="24"/>
        </w:rPr>
        <w:t>５月１９日（金</w:t>
      </w:r>
      <w:r w:rsidR="00D10029" w:rsidRPr="00D10029">
        <w:rPr>
          <w:rStyle w:val="ac"/>
          <w:rFonts w:ascii="ＤＨＰ平成ゴシックW5" w:eastAsia="ＤＨＰ平成ゴシックW5" w:hint="eastAsia"/>
          <w:b w:val="0"/>
          <w:sz w:val="24"/>
        </w:rPr>
        <w:t>）締切</w:t>
      </w:r>
    </w:p>
    <w:sectPr w:rsidR="00530805" w:rsidRPr="00D10029" w:rsidSect="00F449E4">
      <w:pgSz w:w="11906" w:h="16838"/>
      <w:pgMar w:top="900" w:right="1286" w:bottom="720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8CC" w:rsidRDefault="008828CC" w:rsidP="003B2958">
      <w:r>
        <w:separator/>
      </w:r>
    </w:p>
  </w:endnote>
  <w:endnote w:type="continuationSeparator" w:id="0">
    <w:p w:rsidR="008828CC" w:rsidRDefault="008828CC" w:rsidP="003B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8CC" w:rsidRDefault="008828CC" w:rsidP="003B2958">
      <w:r>
        <w:separator/>
      </w:r>
    </w:p>
  </w:footnote>
  <w:footnote w:type="continuationSeparator" w:id="0">
    <w:p w:rsidR="008828CC" w:rsidRDefault="008828CC" w:rsidP="003B2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0644"/>
    <w:multiLevelType w:val="hybridMultilevel"/>
    <w:tmpl w:val="A1384DCC"/>
    <w:lvl w:ilvl="0" w:tplc="F3ACA9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F9416DD"/>
    <w:multiLevelType w:val="hybridMultilevel"/>
    <w:tmpl w:val="DC3C98D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9770E2"/>
    <w:multiLevelType w:val="hybridMultilevel"/>
    <w:tmpl w:val="27C87AC6"/>
    <w:lvl w:ilvl="0" w:tplc="EF38FC78">
      <w:numFmt w:val="bullet"/>
      <w:lvlText w:val="※"/>
      <w:lvlJc w:val="left"/>
      <w:pPr>
        <w:tabs>
          <w:tab w:val="num" w:pos="1326"/>
        </w:tabs>
        <w:ind w:left="13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6"/>
        </w:tabs>
        <w:ind w:left="18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6"/>
        </w:tabs>
        <w:ind w:left="22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6"/>
        </w:tabs>
        <w:ind w:left="26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6"/>
        </w:tabs>
        <w:ind w:left="30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6"/>
        </w:tabs>
        <w:ind w:left="34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6"/>
        </w:tabs>
        <w:ind w:left="39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6"/>
        </w:tabs>
        <w:ind w:left="43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6"/>
        </w:tabs>
        <w:ind w:left="4746" w:hanging="420"/>
      </w:pPr>
      <w:rPr>
        <w:rFonts w:ascii="Wingdings" w:hAnsi="Wingdings" w:hint="default"/>
      </w:rPr>
    </w:lvl>
  </w:abstractNum>
  <w:abstractNum w:abstractNumId="3" w15:restartNumberingAfterBreak="0">
    <w:nsid w:val="299E4A79"/>
    <w:multiLevelType w:val="hybridMultilevel"/>
    <w:tmpl w:val="00E0DC3E"/>
    <w:lvl w:ilvl="0" w:tplc="CA387DC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DF7B52"/>
    <w:multiLevelType w:val="hybridMultilevel"/>
    <w:tmpl w:val="8062C500"/>
    <w:lvl w:ilvl="0" w:tplc="700041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625341"/>
    <w:multiLevelType w:val="hybridMultilevel"/>
    <w:tmpl w:val="48684B32"/>
    <w:lvl w:ilvl="0" w:tplc="7DACBFC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6C3F5A"/>
    <w:multiLevelType w:val="hybridMultilevel"/>
    <w:tmpl w:val="75B63700"/>
    <w:lvl w:ilvl="0" w:tplc="5F026A68">
      <w:numFmt w:val="bullet"/>
      <w:lvlText w:val="・"/>
      <w:lvlJc w:val="left"/>
      <w:pPr>
        <w:tabs>
          <w:tab w:val="num" w:pos="1084"/>
        </w:tabs>
        <w:ind w:left="10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4"/>
        </w:tabs>
        <w:ind w:left="15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4"/>
        </w:tabs>
        <w:ind w:left="4504" w:hanging="420"/>
      </w:pPr>
      <w:rPr>
        <w:rFonts w:ascii="Wingdings" w:hAnsi="Wingdings" w:hint="default"/>
      </w:rPr>
    </w:lvl>
  </w:abstractNum>
  <w:abstractNum w:abstractNumId="7" w15:restartNumberingAfterBreak="0">
    <w:nsid w:val="37D51389"/>
    <w:multiLevelType w:val="hybridMultilevel"/>
    <w:tmpl w:val="9E4A2B20"/>
    <w:lvl w:ilvl="0" w:tplc="A9964CBE">
      <w:numFmt w:val="bullet"/>
      <w:lvlText w:val="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</w:abstractNum>
  <w:abstractNum w:abstractNumId="8" w15:restartNumberingAfterBreak="0">
    <w:nsid w:val="56456E7B"/>
    <w:multiLevelType w:val="multilevel"/>
    <w:tmpl w:val="DC3C98D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C339CC"/>
    <w:multiLevelType w:val="hybridMultilevel"/>
    <w:tmpl w:val="E51AB33E"/>
    <w:lvl w:ilvl="0" w:tplc="DCD2EFCE">
      <w:start w:val="1"/>
      <w:numFmt w:val="decimalEnclosedCircle"/>
      <w:lvlText w:val="%1"/>
      <w:lvlJc w:val="left"/>
      <w:pPr>
        <w:ind w:left="360" w:hanging="360"/>
      </w:pPr>
      <w:rPr>
        <w:rFonts w:ascii="ＤＨＰ平成ゴシックW5" w:eastAsia="ＤＨＰ平成ゴシックW5"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3F"/>
    <w:rsid w:val="00005165"/>
    <w:rsid w:val="00025F07"/>
    <w:rsid w:val="00035CF3"/>
    <w:rsid w:val="00071052"/>
    <w:rsid w:val="00074524"/>
    <w:rsid w:val="0008027C"/>
    <w:rsid w:val="0009525C"/>
    <w:rsid w:val="0009669C"/>
    <w:rsid w:val="000C17C6"/>
    <w:rsid w:val="000C2CDF"/>
    <w:rsid w:val="001010F1"/>
    <w:rsid w:val="0016404B"/>
    <w:rsid w:val="00180262"/>
    <w:rsid w:val="001A0DA4"/>
    <w:rsid w:val="001A555B"/>
    <w:rsid w:val="001C57FB"/>
    <w:rsid w:val="001C77C2"/>
    <w:rsid w:val="00223DC2"/>
    <w:rsid w:val="002246A1"/>
    <w:rsid w:val="00252A45"/>
    <w:rsid w:val="002C302F"/>
    <w:rsid w:val="002C349E"/>
    <w:rsid w:val="002C3702"/>
    <w:rsid w:val="002C5157"/>
    <w:rsid w:val="002D228E"/>
    <w:rsid w:val="002D335A"/>
    <w:rsid w:val="002E3DDB"/>
    <w:rsid w:val="002F3E3F"/>
    <w:rsid w:val="002F5300"/>
    <w:rsid w:val="00325599"/>
    <w:rsid w:val="0032757B"/>
    <w:rsid w:val="00334660"/>
    <w:rsid w:val="00337707"/>
    <w:rsid w:val="00344C54"/>
    <w:rsid w:val="00345979"/>
    <w:rsid w:val="003556DB"/>
    <w:rsid w:val="003722D3"/>
    <w:rsid w:val="0037588B"/>
    <w:rsid w:val="00382675"/>
    <w:rsid w:val="00382979"/>
    <w:rsid w:val="00382D2A"/>
    <w:rsid w:val="003B2958"/>
    <w:rsid w:val="003B4730"/>
    <w:rsid w:val="003E67AA"/>
    <w:rsid w:val="003E6E62"/>
    <w:rsid w:val="00420FD5"/>
    <w:rsid w:val="0042285E"/>
    <w:rsid w:val="004248AF"/>
    <w:rsid w:val="00465BA4"/>
    <w:rsid w:val="004A196C"/>
    <w:rsid w:val="004C746B"/>
    <w:rsid w:val="004D5EBD"/>
    <w:rsid w:val="00530805"/>
    <w:rsid w:val="00535948"/>
    <w:rsid w:val="00540661"/>
    <w:rsid w:val="00572D50"/>
    <w:rsid w:val="00584661"/>
    <w:rsid w:val="00595772"/>
    <w:rsid w:val="005C5077"/>
    <w:rsid w:val="00614B5F"/>
    <w:rsid w:val="006420EA"/>
    <w:rsid w:val="0064318E"/>
    <w:rsid w:val="006464E1"/>
    <w:rsid w:val="006646D5"/>
    <w:rsid w:val="00684539"/>
    <w:rsid w:val="006846A3"/>
    <w:rsid w:val="00693450"/>
    <w:rsid w:val="006C4BAE"/>
    <w:rsid w:val="006C713D"/>
    <w:rsid w:val="006D4BEA"/>
    <w:rsid w:val="007303E7"/>
    <w:rsid w:val="00760BB9"/>
    <w:rsid w:val="00774E2E"/>
    <w:rsid w:val="007A1DE0"/>
    <w:rsid w:val="007B7E3C"/>
    <w:rsid w:val="007D28D4"/>
    <w:rsid w:val="007D7E10"/>
    <w:rsid w:val="00847CAB"/>
    <w:rsid w:val="00854C6A"/>
    <w:rsid w:val="008828CC"/>
    <w:rsid w:val="00890916"/>
    <w:rsid w:val="008954BE"/>
    <w:rsid w:val="008A149F"/>
    <w:rsid w:val="008C3E8D"/>
    <w:rsid w:val="008C676A"/>
    <w:rsid w:val="008E05DB"/>
    <w:rsid w:val="008E515C"/>
    <w:rsid w:val="00921D68"/>
    <w:rsid w:val="00930959"/>
    <w:rsid w:val="0093299E"/>
    <w:rsid w:val="00936D26"/>
    <w:rsid w:val="00943DF7"/>
    <w:rsid w:val="009601CA"/>
    <w:rsid w:val="0097067C"/>
    <w:rsid w:val="009A7F06"/>
    <w:rsid w:val="009D2085"/>
    <w:rsid w:val="009D2872"/>
    <w:rsid w:val="009D69A1"/>
    <w:rsid w:val="009E6299"/>
    <w:rsid w:val="00A21CEC"/>
    <w:rsid w:val="00A3523A"/>
    <w:rsid w:val="00A6109F"/>
    <w:rsid w:val="00A61890"/>
    <w:rsid w:val="00A667A0"/>
    <w:rsid w:val="00A927B5"/>
    <w:rsid w:val="00AA38DC"/>
    <w:rsid w:val="00AC2785"/>
    <w:rsid w:val="00AD2E1B"/>
    <w:rsid w:val="00B14B36"/>
    <w:rsid w:val="00B14E66"/>
    <w:rsid w:val="00B233C4"/>
    <w:rsid w:val="00B260F6"/>
    <w:rsid w:val="00B312C8"/>
    <w:rsid w:val="00B36C2B"/>
    <w:rsid w:val="00BC4FEB"/>
    <w:rsid w:val="00BD470C"/>
    <w:rsid w:val="00BD5CA7"/>
    <w:rsid w:val="00BE2231"/>
    <w:rsid w:val="00C03967"/>
    <w:rsid w:val="00C174C6"/>
    <w:rsid w:val="00C262EE"/>
    <w:rsid w:val="00C3107C"/>
    <w:rsid w:val="00C43EF2"/>
    <w:rsid w:val="00C5422A"/>
    <w:rsid w:val="00C54859"/>
    <w:rsid w:val="00C67B75"/>
    <w:rsid w:val="00C825C2"/>
    <w:rsid w:val="00C94155"/>
    <w:rsid w:val="00CA70E8"/>
    <w:rsid w:val="00CC6717"/>
    <w:rsid w:val="00CE18E8"/>
    <w:rsid w:val="00CE572A"/>
    <w:rsid w:val="00D10029"/>
    <w:rsid w:val="00D203B2"/>
    <w:rsid w:val="00D25845"/>
    <w:rsid w:val="00D75230"/>
    <w:rsid w:val="00D86ED4"/>
    <w:rsid w:val="00DC24E4"/>
    <w:rsid w:val="00E077E4"/>
    <w:rsid w:val="00E144B3"/>
    <w:rsid w:val="00E14EAC"/>
    <w:rsid w:val="00E47C06"/>
    <w:rsid w:val="00E7263F"/>
    <w:rsid w:val="00E92D1A"/>
    <w:rsid w:val="00EF3424"/>
    <w:rsid w:val="00EF3BB3"/>
    <w:rsid w:val="00F01018"/>
    <w:rsid w:val="00F36125"/>
    <w:rsid w:val="00F40B9D"/>
    <w:rsid w:val="00F449E4"/>
    <w:rsid w:val="00F47DDB"/>
    <w:rsid w:val="00F62D48"/>
    <w:rsid w:val="00F97A9B"/>
    <w:rsid w:val="00FC24D6"/>
    <w:rsid w:val="00FD30A6"/>
    <w:rsid w:val="00FE376B"/>
    <w:rsid w:val="00FF69C8"/>
    <w:rsid w:val="00FF6C9B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6948021A"/>
  <w15:docId w15:val="{F8178032-2FD2-4B7C-8B1B-77A6072C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9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35948"/>
    <w:pPr>
      <w:ind w:leftChars="513" w:left="1077" w:firstLineChars="60" w:firstLine="126"/>
    </w:pPr>
    <w:rPr>
      <w:b/>
      <w:szCs w:val="21"/>
    </w:rPr>
  </w:style>
  <w:style w:type="paragraph" w:styleId="2">
    <w:name w:val="Body Text Indent 2"/>
    <w:basedOn w:val="a"/>
    <w:rsid w:val="00535948"/>
    <w:pPr>
      <w:ind w:leftChars="230" w:left="483" w:firstLineChars="100" w:firstLine="241"/>
    </w:pPr>
    <w:rPr>
      <w:b/>
      <w:bCs/>
      <w:sz w:val="24"/>
    </w:rPr>
  </w:style>
  <w:style w:type="paragraph" w:styleId="a4">
    <w:name w:val="Note Heading"/>
    <w:basedOn w:val="a"/>
    <w:next w:val="a"/>
    <w:rsid w:val="00F36125"/>
    <w:pPr>
      <w:jc w:val="center"/>
    </w:pPr>
    <w:rPr>
      <w:b/>
      <w:bCs/>
      <w:sz w:val="24"/>
      <w:szCs w:val="28"/>
    </w:rPr>
  </w:style>
  <w:style w:type="paragraph" w:styleId="a5">
    <w:name w:val="Closing"/>
    <w:basedOn w:val="a"/>
    <w:rsid w:val="00F36125"/>
    <w:pPr>
      <w:jc w:val="right"/>
    </w:pPr>
    <w:rPr>
      <w:b/>
      <w:bCs/>
      <w:sz w:val="24"/>
      <w:szCs w:val="28"/>
    </w:rPr>
  </w:style>
  <w:style w:type="paragraph" w:styleId="a6">
    <w:name w:val="Date"/>
    <w:basedOn w:val="a"/>
    <w:next w:val="a"/>
    <w:rsid w:val="001C77C2"/>
  </w:style>
  <w:style w:type="paragraph" w:styleId="a7">
    <w:name w:val="header"/>
    <w:basedOn w:val="a"/>
    <w:link w:val="a8"/>
    <w:rsid w:val="003B29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B2958"/>
    <w:rPr>
      <w:kern w:val="2"/>
      <w:sz w:val="21"/>
      <w:szCs w:val="24"/>
    </w:rPr>
  </w:style>
  <w:style w:type="paragraph" w:styleId="a9">
    <w:name w:val="footer"/>
    <w:basedOn w:val="a"/>
    <w:link w:val="aa"/>
    <w:rsid w:val="003B29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B2958"/>
    <w:rPr>
      <w:kern w:val="2"/>
      <w:sz w:val="21"/>
      <w:szCs w:val="24"/>
    </w:rPr>
  </w:style>
  <w:style w:type="character" w:styleId="ab">
    <w:name w:val="Emphasis"/>
    <w:basedOn w:val="a0"/>
    <w:qFormat/>
    <w:rsid w:val="00FF69C8"/>
    <w:rPr>
      <w:i/>
      <w:iCs/>
    </w:rPr>
  </w:style>
  <w:style w:type="character" w:styleId="ac">
    <w:name w:val="Strong"/>
    <w:basedOn w:val="a0"/>
    <w:qFormat/>
    <w:rsid w:val="00584661"/>
    <w:rPr>
      <w:b/>
      <w:bCs/>
    </w:rPr>
  </w:style>
  <w:style w:type="table" w:styleId="ad">
    <w:name w:val="Table Grid"/>
    <w:basedOn w:val="a1"/>
    <w:rsid w:val="00584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21D68"/>
    <w:pPr>
      <w:ind w:leftChars="400" w:left="840"/>
    </w:pPr>
  </w:style>
  <w:style w:type="paragraph" w:styleId="af">
    <w:name w:val="Balloon Text"/>
    <w:basedOn w:val="a"/>
    <w:link w:val="af0"/>
    <w:rsid w:val="00D752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D7523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1">
    <w:name w:val="Hyperlink"/>
    <w:basedOn w:val="a0"/>
    <w:rsid w:val="007D7E10"/>
    <w:rPr>
      <w:color w:val="0000FF" w:themeColor="hyperlink"/>
      <w:u w:val="single"/>
    </w:rPr>
  </w:style>
  <w:style w:type="character" w:styleId="af2">
    <w:name w:val="FollowedHyperlink"/>
    <w:basedOn w:val="a0"/>
    <w:rsid w:val="00BD5C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58AE8-B5CB-4738-A1B1-734A1587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126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平成２１年度発注者支援業務等の応募要件等に関する見直し</vt:lpstr>
      <vt:lpstr>平成２１年度発注者支援業務等の応募要件等に関する見直し</vt:lpstr>
    </vt:vector>
  </TitlesOfParts>
  <Company>沖縄総合事務局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平成２１年度発注者支援業務等の応募要件等に関する見直し</dc:title>
  <dc:subject/>
  <dc:creator>開発建設部</dc:creator>
  <cp:keywords/>
  <dc:description/>
  <cp:lastModifiedBy>仲原 悟</cp:lastModifiedBy>
  <cp:revision>10</cp:revision>
  <cp:lastPrinted>2023-04-24T08:19:00Z</cp:lastPrinted>
  <dcterms:created xsi:type="dcterms:W3CDTF">2020-04-02T07:10:00Z</dcterms:created>
  <dcterms:modified xsi:type="dcterms:W3CDTF">2023-04-24T08:36:00Z</dcterms:modified>
</cp:coreProperties>
</file>