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A05A" w14:textId="77777777" w:rsidR="005E1FF2" w:rsidRPr="00FE08B0" w:rsidRDefault="00891DA1" w:rsidP="00FE08B0">
      <w:pPr>
        <w:spacing w:line="460" w:lineRule="exact"/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FE08B0">
        <w:rPr>
          <w:rFonts w:ascii="HGP創英角ｺﾞｼｯｸUB" w:eastAsia="HGP創英角ｺﾞｼｯｸUB" w:hAnsi="HGP創英角ｺﾞｼｯｸUB" w:hint="eastAsia"/>
          <w:sz w:val="36"/>
          <w:szCs w:val="36"/>
        </w:rPr>
        <w:t>電子入札システム停止期間における</w:t>
      </w:r>
    </w:p>
    <w:p w14:paraId="57136526" w14:textId="77777777" w:rsidR="00E417D3" w:rsidRPr="00FE08B0" w:rsidRDefault="00857291" w:rsidP="00FE08B0">
      <w:pPr>
        <w:spacing w:line="460" w:lineRule="exact"/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FE08B0">
        <w:rPr>
          <w:rFonts w:ascii="HGP創英角ｺﾞｼｯｸUB" w:eastAsia="HGP創英角ｺﾞｼｯｸUB" w:hAnsi="HGP創英角ｺﾞｼｯｸUB" w:hint="eastAsia"/>
          <w:sz w:val="36"/>
          <w:szCs w:val="36"/>
        </w:rPr>
        <w:t>開発建設部発注工事・業務</w:t>
      </w:r>
      <w:r w:rsidR="00891DA1" w:rsidRPr="00FE08B0">
        <w:rPr>
          <w:rFonts w:ascii="HGP創英角ｺﾞｼｯｸUB" w:eastAsia="HGP創英角ｺﾞｼｯｸUB" w:hAnsi="HGP創英角ｺﾞｼｯｸUB" w:hint="eastAsia"/>
          <w:sz w:val="36"/>
          <w:szCs w:val="36"/>
        </w:rPr>
        <w:t>の取扱いについて</w:t>
      </w:r>
    </w:p>
    <w:p w14:paraId="1E1C5573" w14:textId="77777777" w:rsidR="003C2018" w:rsidRDefault="003C2018">
      <w:pPr>
        <w:rPr>
          <w:rFonts w:ascii="ＭＳ ゴシック" w:eastAsia="ＭＳ ゴシック" w:hAnsi="ＭＳ ゴシック"/>
        </w:rPr>
      </w:pPr>
      <w:r w:rsidRPr="003C2018">
        <w:rPr>
          <w:rFonts w:ascii="ＭＳ ゴシック" w:eastAsia="ＭＳ ゴシック" w:hAnsi="ＭＳ ゴシック" w:hint="eastAsia"/>
        </w:rPr>
        <w:t xml:space="preserve">　</w:t>
      </w:r>
    </w:p>
    <w:p w14:paraId="4006CCCF" w14:textId="5C8EC132" w:rsidR="00857291" w:rsidRPr="00FE08B0" w:rsidRDefault="003C2018">
      <w:pPr>
        <w:rPr>
          <w:rFonts w:ascii="AR丸ゴシック体M" w:eastAsia="AR丸ゴシック体M" w:hAnsi="AR丸ゴシック体M"/>
        </w:rPr>
      </w:pPr>
      <w:r w:rsidRPr="00FE08B0">
        <w:rPr>
          <w:rFonts w:ascii="AR丸ゴシック体M" w:eastAsia="AR丸ゴシック体M" w:hAnsi="AR丸ゴシック体M" w:hint="eastAsia"/>
        </w:rPr>
        <w:t>令和</w:t>
      </w:r>
      <w:r w:rsidR="00963C29">
        <w:rPr>
          <w:rFonts w:ascii="AR丸ゴシック体M" w:eastAsia="AR丸ゴシック体M" w:hAnsi="AR丸ゴシック体M" w:hint="eastAsia"/>
        </w:rPr>
        <w:t>７</w:t>
      </w:r>
      <w:r w:rsidRPr="00FE08B0">
        <w:rPr>
          <w:rFonts w:ascii="AR丸ゴシック体M" w:eastAsia="AR丸ゴシック体M" w:hAnsi="AR丸ゴシック体M" w:hint="eastAsia"/>
        </w:rPr>
        <w:t>年１２</w:t>
      </w:r>
      <w:r w:rsidRPr="00FE08B0">
        <w:rPr>
          <w:rFonts w:ascii="AR丸ゴシック体M" w:eastAsia="AR丸ゴシック体M" w:hAnsi="AR丸ゴシック体M"/>
        </w:rPr>
        <w:t>月</w:t>
      </w:r>
      <w:r w:rsidRPr="00FE08B0">
        <w:rPr>
          <w:rFonts w:ascii="AR丸ゴシック体M" w:eastAsia="AR丸ゴシック体M" w:hAnsi="AR丸ゴシック体M" w:hint="eastAsia"/>
        </w:rPr>
        <w:t>２</w:t>
      </w:r>
      <w:r w:rsidR="00963C29">
        <w:rPr>
          <w:rFonts w:ascii="AR丸ゴシック体M" w:eastAsia="AR丸ゴシック体M" w:hAnsi="AR丸ゴシック体M" w:hint="eastAsia"/>
        </w:rPr>
        <w:t>６</w:t>
      </w:r>
      <w:r w:rsidRPr="00FE08B0">
        <w:rPr>
          <w:rFonts w:ascii="AR丸ゴシック体M" w:eastAsia="AR丸ゴシック体M" w:hAnsi="AR丸ゴシック体M"/>
        </w:rPr>
        <w:t>日（金）</w:t>
      </w:r>
      <w:r w:rsidRPr="00FE08B0">
        <w:rPr>
          <w:rFonts w:ascii="AR丸ゴシック体M" w:eastAsia="AR丸ゴシック体M" w:hAnsi="AR丸ゴシック体M" w:hint="eastAsia"/>
        </w:rPr>
        <w:t>１８：００</w:t>
      </w:r>
      <w:r w:rsidRPr="00FE08B0">
        <w:rPr>
          <w:rFonts w:ascii="AR丸ゴシック体M" w:eastAsia="AR丸ゴシック体M" w:hAnsi="AR丸ゴシック体M"/>
        </w:rPr>
        <w:t>～令和</w:t>
      </w:r>
      <w:r w:rsidR="00963C29">
        <w:rPr>
          <w:rFonts w:ascii="AR丸ゴシック体M" w:eastAsia="AR丸ゴシック体M" w:hAnsi="AR丸ゴシック体M" w:hint="eastAsia"/>
        </w:rPr>
        <w:t>８</w:t>
      </w:r>
      <w:r w:rsidRPr="00FE08B0">
        <w:rPr>
          <w:rFonts w:ascii="AR丸ゴシック体M" w:eastAsia="AR丸ゴシック体M" w:hAnsi="AR丸ゴシック体M"/>
        </w:rPr>
        <w:t>年</w:t>
      </w:r>
      <w:r w:rsidRPr="00FE08B0">
        <w:rPr>
          <w:rFonts w:ascii="AR丸ゴシック体M" w:eastAsia="AR丸ゴシック体M" w:hAnsi="AR丸ゴシック体M" w:hint="eastAsia"/>
        </w:rPr>
        <w:t>１</w:t>
      </w:r>
      <w:r w:rsidRPr="00FE08B0">
        <w:rPr>
          <w:rFonts w:ascii="AR丸ゴシック体M" w:eastAsia="AR丸ゴシック体M" w:hAnsi="AR丸ゴシック体M"/>
        </w:rPr>
        <w:t>月</w:t>
      </w:r>
      <w:r w:rsidRPr="00FE08B0">
        <w:rPr>
          <w:rFonts w:ascii="AR丸ゴシック体M" w:eastAsia="AR丸ゴシック体M" w:hAnsi="AR丸ゴシック体M" w:hint="eastAsia"/>
        </w:rPr>
        <w:t>１</w:t>
      </w:r>
      <w:r w:rsidR="00963C29">
        <w:rPr>
          <w:rFonts w:ascii="AR丸ゴシック体M" w:eastAsia="AR丸ゴシック体M" w:hAnsi="AR丸ゴシック体M" w:hint="eastAsia"/>
        </w:rPr>
        <w:t>３</w:t>
      </w:r>
      <w:r w:rsidRPr="00FE08B0">
        <w:rPr>
          <w:rFonts w:ascii="AR丸ゴシック体M" w:eastAsia="AR丸ゴシック体M" w:hAnsi="AR丸ゴシック体M"/>
        </w:rPr>
        <w:t>日（火）</w:t>
      </w:r>
      <w:r w:rsidR="00963C29">
        <w:rPr>
          <w:rFonts w:ascii="AR丸ゴシック体M" w:eastAsia="AR丸ゴシック体M" w:hAnsi="AR丸ゴシック体M" w:hint="eastAsia"/>
        </w:rPr>
        <w:t>８</w:t>
      </w:r>
      <w:r w:rsidRPr="00FE08B0">
        <w:rPr>
          <w:rFonts w:ascii="AR丸ゴシック体M" w:eastAsia="AR丸ゴシック体M" w:hAnsi="AR丸ゴシック体M" w:hint="eastAsia"/>
        </w:rPr>
        <w:t>：</w:t>
      </w:r>
      <w:r w:rsidR="00963C29">
        <w:rPr>
          <w:rFonts w:ascii="AR丸ゴシック体M" w:eastAsia="AR丸ゴシック体M" w:hAnsi="AR丸ゴシック体M" w:hint="eastAsia"/>
        </w:rPr>
        <w:t>３</w:t>
      </w:r>
      <w:r w:rsidRPr="00FE08B0">
        <w:rPr>
          <w:rFonts w:ascii="AR丸ゴシック体M" w:eastAsia="AR丸ゴシック体M" w:hAnsi="AR丸ゴシック体M" w:hint="eastAsia"/>
        </w:rPr>
        <w:t>０</w:t>
      </w:r>
      <w:r w:rsidRPr="00FE08B0">
        <w:rPr>
          <w:rFonts w:ascii="AR丸ゴシック体M" w:eastAsia="AR丸ゴシック体M" w:hAnsi="AR丸ゴシック体M"/>
        </w:rPr>
        <w:t>までの間は</w:t>
      </w:r>
      <w:r w:rsidRPr="00FE08B0">
        <w:rPr>
          <w:rFonts w:ascii="AR丸ゴシック体M" w:eastAsia="AR丸ゴシック体M" w:hAnsi="AR丸ゴシック体M" w:hint="eastAsia"/>
        </w:rPr>
        <w:t>、</w:t>
      </w:r>
      <w:r w:rsidRPr="00FE08B0">
        <w:rPr>
          <w:rFonts w:ascii="AR丸ゴシック体M" w:eastAsia="AR丸ゴシック体M" w:hAnsi="AR丸ゴシック体M"/>
        </w:rPr>
        <w:t>電子入札システム・</w:t>
      </w:r>
      <w:r w:rsidR="000D0DFD">
        <w:rPr>
          <w:rFonts w:ascii="AR丸ゴシック体M" w:eastAsia="AR丸ゴシック体M" w:hAnsi="AR丸ゴシック体M" w:hint="eastAsia"/>
        </w:rPr>
        <w:t>入札説明書等</w:t>
      </w:r>
      <w:r w:rsidRPr="00FE08B0">
        <w:rPr>
          <w:rFonts w:ascii="AR丸ゴシック体M" w:eastAsia="AR丸ゴシック体M" w:hAnsi="AR丸ゴシック体M"/>
        </w:rPr>
        <w:t>ダウンロードシステム</w:t>
      </w:r>
      <w:r w:rsidRPr="00FE08B0">
        <w:rPr>
          <w:rFonts w:ascii="AR丸ゴシック体M" w:eastAsia="AR丸ゴシック体M" w:hAnsi="AR丸ゴシック体M" w:hint="eastAsia"/>
        </w:rPr>
        <w:t>・</w:t>
      </w:r>
      <w:r w:rsidR="000D0DFD">
        <w:rPr>
          <w:rFonts w:ascii="AR丸ゴシック体M" w:eastAsia="AR丸ゴシック体M" w:hAnsi="AR丸ゴシック体M" w:hint="eastAsia"/>
        </w:rPr>
        <w:t>技術資料等アップロードシステム・</w:t>
      </w:r>
      <w:r w:rsidRPr="00FE08B0">
        <w:rPr>
          <w:rFonts w:ascii="AR丸ゴシック体M" w:eastAsia="AR丸ゴシック体M" w:hAnsi="AR丸ゴシック体M" w:hint="eastAsia"/>
        </w:rPr>
        <w:t>入札情報サービス（ＰＰＩ）</w:t>
      </w:r>
      <w:r w:rsidRPr="00FE08B0">
        <w:rPr>
          <w:rFonts w:ascii="AR丸ゴシック体M" w:eastAsia="AR丸ゴシック体M" w:hAnsi="AR丸ゴシック体M"/>
        </w:rPr>
        <w:t>が利用できません。</w:t>
      </w:r>
      <w:r w:rsidRPr="00FE08B0">
        <w:rPr>
          <w:rFonts w:ascii="AR丸ゴシック体M" w:eastAsia="AR丸ゴシック体M" w:hAnsi="AR丸ゴシック体M" w:hint="eastAsia"/>
        </w:rPr>
        <w:t>停止期間中は、下記の扱いとします。</w:t>
      </w:r>
    </w:p>
    <w:p w14:paraId="5FEBE53C" w14:textId="77777777" w:rsidR="003C2018" w:rsidRPr="00FE08B0" w:rsidRDefault="003C2018">
      <w:pPr>
        <w:rPr>
          <w:rFonts w:ascii="AR丸ゴシック体M" w:eastAsia="AR丸ゴシック体M" w:hAnsi="AR丸ゴシック体M"/>
        </w:rPr>
      </w:pPr>
    </w:p>
    <w:p w14:paraId="77C605EF" w14:textId="77777777" w:rsidR="005E1FF2" w:rsidRPr="00FE08B0" w:rsidRDefault="005E1FF2">
      <w:pPr>
        <w:rPr>
          <w:rFonts w:ascii="AR丸ゴシック体M" w:eastAsia="AR丸ゴシック体M" w:hAnsi="AR丸ゴシック体M"/>
          <w:b/>
          <w:u w:val="single"/>
        </w:rPr>
      </w:pPr>
      <w:r w:rsidRPr="00FE08B0">
        <w:rPr>
          <w:rFonts w:ascii="AR丸ゴシック体M" w:eastAsia="AR丸ゴシック体M" w:hAnsi="AR丸ゴシック体M" w:hint="eastAsia"/>
          <w:b/>
          <w:u w:val="single"/>
        </w:rPr>
        <w:t>入札公告・入札説明書</w:t>
      </w:r>
    </w:p>
    <w:p w14:paraId="02DEAB8C" w14:textId="48DA4F48" w:rsidR="00857291" w:rsidRDefault="005540AC">
      <w:pPr>
        <w:rPr>
          <w:rFonts w:ascii="AR丸ゴシック体M" w:eastAsia="AR丸ゴシック体M" w:hAnsi="AR丸ゴシック体M"/>
        </w:rPr>
      </w:pPr>
      <w:r w:rsidRPr="00FE08B0">
        <w:rPr>
          <w:rFonts w:ascii="AR丸ゴシック体M" w:eastAsia="AR丸ゴシック体M" w:hAnsi="AR丸ゴシック体M" w:hint="eastAsia"/>
        </w:rPr>
        <w:t>入札公告・入札説明書は、１２月２</w:t>
      </w:r>
      <w:r w:rsidR="00963C29">
        <w:rPr>
          <w:rFonts w:ascii="AR丸ゴシック体M" w:eastAsia="AR丸ゴシック体M" w:hAnsi="AR丸ゴシック体M" w:hint="eastAsia"/>
        </w:rPr>
        <w:t>６</w:t>
      </w:r>
      <w:r w:rsidRPr="00FE08B0">
        <w:rPr>
          <w:rFonts w:ascii="AR丸ゴシック体M" w:eastAsia="AR丸ゴシック体M" w:hAnsi="AR丸ゴシック体M" w:hint="eastAsia"/>
        </w:rPr>
        <w:t>日</w:t>
      </w:r>
      <w:r w:rsidR="003C2018" w:rsidRPr="00FE08B0">
        <w:rPr>
          <w:rFonts w:ascii="AR丸ゴシック体M" w:eastAsia="AR丸ゴシック体M" w:hAnsi="AR丸ゴシック体M" w:hint="eastAsia"/>
        </w:rPr>
        <w:t>から</w:t>
      </w:r>
      <w:r w:rsidR="000C21FF" w:rsidRPr="000C21FF">
        <w:rPr>
          <w:rFonts w:ascii="AR丸ゴシック体M" w:eastAsia="AR丸ゴシック体M" w:hAnsi="AR丸ゴシック体M" w:hint="eastAsia"/>
        </w:rPr>
        <w:t>下記</w:t>
      </w:r>
      <w:r w:rsidRPr="00FE08B0">
        <w:rPr>
          <w:rFonts w:ascii="AR丸ゴシック体M" w:eastAsia="AR丸ゴシック体M" w:hAnsi="AR丸ゴシック体M" w:hint="eastAsia"/>
        </w:rPr>
        <w:t>のページで公開します。</w:t>
      </w:r>
    </w:p>
    <w:p w14:paraId="3367C7F1" w14:textId="490A43ED" w:rsidR="000C21FF" w:rsidRPr="008E5956" w:rsidRDefault="000C21FF">
      <w:pPr>
        <w:rPr>
          <w:rStyle w:val="a7"/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 w:hint="eastAsia"/>
        </w:rPr>
        <w:t xml:space="preserve">　　</w:t>
      </w:r>
      <w:r w:rsidR="008E5956">
        <w:rPr>
          <w:rFonts w:ascii="AR丸ゴシック体M" w:eastAsia="AR丸ゴシック体M" w:hAnsi="AR丸ゴシック体M"/>
        </w:rPr>
        <w:fldChar w:fldCharType="begin"/>
      </w:r>
      <w:r w:rsidR="00B75D84">
        <w:rPr>
          <w:rFonts w:ascii="AR丸ゴシック体M" w:eastAsia="AR丸ゴシック体M" w:hAnsi="AR丸ゴシック体M"/>
        </w:rPr>
        <w:instrText>HYPERLINK "https://www.ogb.go.jp/-/media/Files/OGB/Kaiken/kyoku/contract/file/Xlsx_R0712_denshinyuusatsu_setsumeisho_5.xlsx"</w:instrText>
      </w:r>
      <w:r w:rsidR="008E5956">
        <w:rPr>
          <w:rFonts w:ascii="AR丸ゴシック体M" w:eastAsia="AR丸ゴシック体M" w:hAnsi="AR丸ゴシック体M"/>
        </w:rPr>
      </w:r>
      <w:r w:rsidR="008E5956">
        <w:rPr>
          <w:rFonts w:ascii="AR丸ゴシック体M" w:eastAsia="AR丸ゴシック体M" w:hAnsi="AR丸ゴシック体M"/>
        </w:rPr>
        <w:fldChar w:fldCharType="separate"/>
      </w:r>
      <w:r w:rsidRPr="008E5956">
        <w:rPr>
          <w:rStyle w:val="a7"/>
          <w:rFonts w:ascii="AR丸ゴシック体M" w:eastAsia="AR丸ゴシック体M" w:hAnsi="AR丸ゴシック体M" w:hint="eastAsia"/>
        </w:rPr>
        <w:t>電子入札</w:t>
      </w:r>
      <w:r w:rsidR="00D83CB0" w:rsidRPr="008E5956">
        <w:rPr>
          <w:rStyle w:val="a7"/>
          <w:rFonts w:ascii="AR丸ゴシック体M" w:eastAsia="AR丸ゴシック体M" w:hAnsi="AR丸ゴシック体M" w:hint="eastAsia"/>
        </w:rPr>
        <w:t>システム停止中の入札公告・入札説明書（開発建設部発注）</w:t>
      </w:r>
    </w:p>
    <w:p w14:paraId="2F6E373B" w14:textId="0BFED17B" w:rsidR="00857291" w:rsidRPr="00FE08B0" w:rsidRDefault="008E5956">
      <w:pPr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/>
        </w:rPr>
        <w:fldChar w:fldCharType="end"/>
      </w:r>
      <w:r w:rsidR="00742A7E" w:rsidRPr="00FE08B0">
        <w:rPr>
          <w:rFonts w:ascii="AR丸ゴシック体M" w:eastAsia="AR丸ゴシック体M" w:hAnsi="AR丸ゴシック体M" w:hint="eastAsia"/>
        </w:rPr>
        <w:t>その他書類は、個別に対応しますので、下記まで連絡をお願いします。</w:t>
      </w:r>
    </w:p>
    <w:p w14:paraId="32499246" w14:textId="77777777" w:rsidR="00742A7E" w:rsidRPr="00FE08B0" w:rsidRDefault="0061254C">
      <w:pPr>
        <w:rPr>
          <w:rFonts w:ascii="AR丸ゴシック体M" w:eastAsia="AR丸ゴシック体M" w:hAnsi="AR丸ゴシック体M"/>
        </w:rPr>
      </w:pPr>
      <w:r w:rsidRPr="00FE08B0">
        <w:rPr>
          <w:rFonts w:ascii="AR丸ゴシック体M" w:eastAsia="AR丸ゴシック体M" w:hAnsi="AR丸ゴシック体M" w:hint="eastAsia"/>
        </w:rPr>
        <w:t>※なるべく</w:t>
      </w:r>
      <w:r w:rsidR="00742A7E" w:rsidRPr="00FE08B0">
        <w:rPr>
          <w:rFonts w:ascii="AR丸ゴシック体M" w:eastAsia="AR丸ゴシック体M" w:hAnsi="AR丸ゴシック体M" w:hint="eastAsia"/>
        </w:rPr>
        <w:t>停止期間前にダウンロードシステムにて入手して下さるようお願いします</w:t>
      </w:r>
    </w:p>
    <w:p w14:paraId="4B7D57FA" w14:textId="77777777" w:rsidR="003C2018" w:rsidRPr="00FE08B0" w:rsidRDefault="003C2018">
      <w:pPr>
        <w:rPr>
          <w:rFonts w:ascii="AR丸ゴシック体M" w:eastAsia="AR丸ゴシック体M" w:hAnsi="AR丸ゴシック体M"/>
        </w:rPr>
      </w:pPr>
      <w:r w:rsidRPr="00FE08B0">
        <w:rPr>
          <w:rFonts w:ascii="AR丸ゴシック体M" w:eastAsia="AR丸ゴシック体M" w:hAnsi="AR丸ゴシック体M" w:hint="eastAsia"/>
        </w:rPr>
        <w:t>（期間中</w:t>
      </w:r>
      <w:r w:rsidR="00FE08B0" w:rsidRPr="00FE08B0">
        <w:rPr>
          <w:rFonts w:ascii="AR丸ゴシック体M" w:eastAsia="AR丸ゴシック体M" w:hAnsi="AR丸ゴシック体M" w:hint="eastAsia"/>
        </w:rPr>
        <w:t>、</w:t>
      </w:r>
      <w:r w:rsidRPr="00FE08B0">
        <w:rPr>
          <w:rFonts w:ascii="AR丸ゴシック体M" w:eastAsia="AR丸ゴシック体M" w:hAnsi="AR丸ゴシック体M" w:hint="eastAsia"/>
        </w:rPr>
        <w:t>新規の公告はありません）</w:t>
      </w:r>
    </w:p>
    <w:p w14:paraId="22A4F5C7" w14:textId="77777777" w:rsidR="00742A7E" w:rsidRPr="00FE08B0" w:rsidRDefault="00742A7E">
      <w:pPr>
        <w:rPr>
          <w:rFonts w:ascii="AR丸ゴシック体M" w:eastAsia="AR丸ゴシック体M" w:hAnsi="AR丸ゴシック体M"/>
        </w:rPr>
      </w:pPr>
    </w:p>
    <w:p w14:paraId="2D75929C" w14:textId="77777777" w:rsidR="005E1FF2" w:rsidRPr="00FE08B0" w:rsidRDefault="005E1FF2">
      <w:pPr>
        <w:rPr>
          <w:rFonts w:ascii="AR丸ゴシック体M" w:eastAsia="AR丸ゴシック体M" w:hAnsi="AR丸ゴシック体M"/>
          <w:b/>
          <w:u w:val="single"/>
        </w:rPr>
      </w:pPr>
      <w:r w:rsidRPr="00FE08B0">
        <w:rPr>
          <w:rFonts w:ascii="AR丸ゴシック体M" w:eastAsia="AR丸ゴシック体M" w:hAnsi="AR丸ゴシック体M" w:hint="eastAsia"/>
          <w:b/>
          <w:u w:val="single"/>
        </w:rPr>
        <w:t>質問・回答</w:t>
      </w:r>
    </w:p>
    <w:p w14:paraId="128630CF" w14:textId="69B46D5A" w:rsidR="00C214F0" w:rsidRPr="00FE08B0" w:rsidRDefault="00857291">
      <w:pPr>
        <w:rPr>
          <w:rFonts w:ascii="AR丸ゴシック体M" w:eastAsia="AR丸ゴシック体M" w:hAnsi="AR丸ゴシック体M"/>
        </w:rPr>
      </w:pPr>
      <w:r w:rsidRPr="00FE08B0">
        <w:rPr>
          <w:rFonts w:ascii="AR丸ゴシック体M" w:eastAsia="AR丸ゴシック体M" w:hAnsi="AR丸ゴシック体M" w:hint="eastAsia"/>
        </w:rPr>
        <w:t>現在公告中の工事・建設コンサルタント業</w:t>
      </w:r>
      <w:r w:rsidR="00C214F0" w:rsidRPr="00FE08B0">
        <w:rPr>
          <w:rFonts w:ascii="AR丸ゴシック体M" w:eastAsia="AR丸ゴシック体M" w:hAnsi="AR丸ゴシック体M" w:hint="eastAsia"/>
        </w:rPr>
        <w:t>務における</w:t>
      </w:r>
      <w:r w:rsidR="006B6164">
        <w:rPr>
          <w:rFonts w:ascii="AR丸ゴシック体M" w:eastAsia="AR丸ゴシック体M" w:hAnsi="AR丸ゴシック体M" w:hint="eastAsia"/>
        </w:rPr>
        <w:t>停止期間中の</w:t>
      </w:r>
      <w:r w:rsidR="00C214F0" w:rsidRPr="00FE08B0">
        <w:rPr>
          <w:rFonts w:ascii="AR丸ゴシック体M" w:eastAsia="AR丸ゴシック体M" w:hAnsi="AR丸ゴシック体M" w:hint="eastAsia"/>
        </w:rPr>
        <w:t>入札説明書等に関する質問は、電子メール、持参で受け付けます。</w:t>
      </w:r>
      <w:r w:rsidR="00061A25" w:rsidRPr="00FE08B0">
        <w:rPr>
          <w:rFonts w:ascii="AR丸ゴシック体M" w:eastAsia="AR丸ゴシック体M" w:hAnsi="AR丸ゴシック体M" w:hint="eastAsia"/>
        </w:rPr>
        <w:t>受付期間はそれぞれの入札説明書のとおりです。</w:t>
      </w:r>
    </w:p>
    <w:p w14:paraId="29CD3011" w14:textId="6D32E7BD" w:rsidR="00D53D1F" w:rsidRDefault="00C214F0" w:rsidP="00B90693">
      <w:pPr>
        <w:ind w:firstLineChars="100" w:firstLine="210"/>
      </w:pPr>
      <w:r w:rsidRPr="00FE08B0">
        <w:rPr>
          <w:rFonts w:ascii="AR丸ゴシック体M" w:eastAsia="AR丸ゴシック体M" w:hAnsi="AR丸ゴシック体M" w:hint="eastAsia"/>
        </w:rPr>
        <w:t xml:space="preserve">電子メール　</w:t>
      </w:r>
      <w:r w:rsidR="003C2018" w:rsidRPr="00FE08B0">
        <w:rPr>
          <w:rFonts w:ascii="AR丸ゴシック体M" w:eastAsia="AR丸ゴシック体M" w:hAnsi="AR丸ゴシック体M" w:hint="eastAsia"/>
        </w:rPr>
        <w:t xml:space="preserve"> </w:t>
      </w:r>
      <w:r w:rsidR="003C2018" w:rsidRPr="00FE08B0">
        <w:rPr>
          <w:rFonts w:ascii="AR丸ゴシック体M" w:eastAsia="AR丸ゴシック体M" w:hAnsi="AR丸ゴシック体M"/>
        </w:rPr>
        <w:t xml:space="preserve"> </w:t>
      </w:r>
      <w:proofErr w:type="spellStart"/>
      <w:r w:rsidR="00BF4230" w:rsidRPr="00D53D1F">
        <w:rPr>
          <w:rFonts w:ascii="AR丸ゴシック体M" w:eastAsia="AR丸ゴシック体M" w:hAnsi="AR丸ゴシック体M"/>
          <w:color w:val="0033CC"/>
        </w:rPr>
        <w:t>oj-kanrikeiyaku</w:t>
      </w:r>
      <w:proofErr w:type="spellEnd"/>
      <w:r w:rsidR="00BF4230" w:rsidRPr="00D53D1F">
        <w:rPr>
          <w:rFonts w:ascii="AR丸ゴシック体M" w:eastAsia="AR丸ゴシック体M" w:hAnsi="AR丸ゴシック体M" w:hint="eastAsia"/>
          <w:color w:val="0033CC"/>
        </w:rPr>
        <w:t>＃</w:t>
      </w:r>
      <w:r w:rsidR="00D53D1F" w:rsidRPr="00D53D1F">
        <w:rPr>
          <w:rFonts w:ascii="AR丸ゴシック体M" w:eastAsia="AR丸ゴシック体M" w:hAnsi="AR丸ゴシック体M" w:hint="eastAsia"/>
          <w:color w:val="0033CC"/>
        </w:rPr>
        <w:t>オ－ジ－ビ－</w:t>
      </w:r>
      <w:r w:rsidR="005540AC" w:rsidRPr="00D53D1F">
        <w:rPr>
          <w:rFonts w:ascii="AR丸ゴシック体M" w:eastAsia="AR丸ゴシック体M" w:hAnsi="AR丸ゴシック体M"/>
          <w:color w:val="0033CC"/>
        </w:rPr>
        <w:t>.cao.go.jp</w:t>
      </w:r>
    </w:p>
    <w:p w14:paraId="410B2946" w14:textId="7166C0E4" w:rsidR="00C214F0" w:rsidRPr="009D4C8C" w:rsidRDefault="00BF4230" w:rsidP="00D53D1F">
      <w:pPr>
        <w:ind w:firstLineChars="600" w:firstLine="1260"/>
        <w:rPr>
          <w:rFonts w:ascii="AR丸ゴシック体M" w:eastAsia="AR丸ゴシック体M" w:hAnsi="AR丸ゴシック体M"/>
          <w:color w:val="FF0000"/>
        </w:rPr>
      </w:pPr>
      <w:r w:rsidRPr="009D4C8C">
        <w:rPr>
          <w:rStyle w:val="a7"/>
          <w:rFonts w:ascii="AR丸ゴシック体M" w:eastAsia="AR丸ゴシック体M" w:hAnsi="AR丸ゴシック体M" w:hint="eastAsia"/>
          <w:u w:val="none"/>
        </w:rPr>
        <w:t xml:space="preserve">　</w:t>
      </w:r>
      <w:r w:rsidRPr="009D4C8C">
        <w:rPr>
          <w:rStyle w:val="a7"/>
          <w:rFonts w:ascii="AR丸ゴシック体M" w:eastAsia="AR丸ゴシック体M" w:hAnsi="AR丸ゴシック体M" w:hint="eastAsia"/>
          <w:color w:val="FF0000"/>
          <w:u w:val="wave"/>
        </w:rPr>
        <w:t>（</w:t>
      </w:r>
      <w:r w:rsidR="009D4C8C" w:rsidRPr="009D4C8C">
        <w:rPr>
          <w:rStyle w:val="a7"/>
          <w:rFonts w:ascii="AR丸ゴシック体M" w:eastAsia="AR丸ゴシック体M" w:hAnsi="AR丸ゴシック体M" w:hint="eastAsia"/>
          <w:color w:val="FF0000"/>
          <w:u w:val="wave"/>
        </w:rPr>
        <w:t>＃を@に</w:t>
      </w:r>
      <w:r w:rsidR="00D53D1F">
        <w:rPr>
          <w:rStyle w:val="a7"/>
          <w:rFonts w:ascii="AR丸ゴシック体M" w:eastAsia="AR丸ゴシック体M" w:hAnsi="AR丸ゴシック体M" w:hint="eastAsia"/>
          <w:color w:val="FF0000"/>
          <w:u w:val="wave"/>
        </w:rPr>
        <w:t>、オ－ジ－ビ－を</w:t>
      </w:r>
      <w:proofErr w:type="spellStart"/>
      <w:r w:rsidR="00D53D1F">
        <w:rPr>
          <w:rStyle w:val="a7"/>
          <w:rFonts w:ascii="AR丸ゴシック体M" w:eastAsia="AR丸ゴシック体M" w:hAnsi="AR丸ゴシック体M" w:hint="eastAsia"/>
          <w:color w:val="FF0000"/>
          <w:u w:val="wave"/>
        </w:rPr>
        <w:t>ogb</w:t>
      </w:r>
      <w:proofErr w:type="spellEnd"/>
      <w:r w:rsidR="00D53D1F">
        <w:rPr>
          <w:rStyle w:val="a7"/>
          <w:rFonts w:ascii="AR丸ゴシック体M" w:eastAsia="AR丸ゴシック体M" w:hAnsi="AR丸ゴシック体M" w:hint="eastAsia"/>
          <w:color w:val="FF0000"/>
          <w:u w:val="wave"/>
        </w:rPr>
        <w:t>に</w:t>
      </w:r>
      <w:r w:rsidR="009D4C8C" w:rsidRPr="009D4C8C">
        <w:rPr>
          <w:rStyle w:val="a7"/>
          <w:rFonts w:ascii="AR丸ゴシック体M" w:eastAsia="AR丸ゴシック体M" w:hAnsi="AR丸ゴシック体M" w:hint="eastAsia"/>
          <w:color w:val="FF0000"/>
          <w:u w:val="wave"/>
        </w:rPr>
        <w:t>変えて送信してください）</w:t>
      </w:r>
    </w:p>
    <w:p w14:paraId="50E584D5" w14:textId="77777777" w:rsidR="00857291" w:rsidRPr="00FE08B0" w:rsidRDefault="003C2018" w:rsidP="00B90693">
      <w:pPr>
        <w:ind w:firstLineChars="100" w:firstLine="210"/>
        <w:rPr>
          <w:rFonts w:ascii="AR丸ゴシック体M" w:eastAsia="AR丸ゴシック体M" w:hAnsi="AR丸ゴシック体M"/>
        </w:rPr>
      </w:pPr>
      <w:r w:rsidRPr="00FE08B0">
        <w:rPr>
          <w:rFonts w:ascii="AR丸ゴシック体M" w:eastAsia="AR丸ゴシック体M" w:hAnsi="AR丸ゴシック体M" w:hint="eastAsia"/>
        </w:rPr>
        <w:t>持</w:t>
      </w:r>
      <w:r w:rsidR="00B90693">
        <w:rPr>
          <w:rFonts w:ascii="AR丸ゴシック体M" w:eastAsia="AR丸ゴシック体M" w:hAnsi="AR丸ゴシック体M" w:hint="eastAsia"/>
        </w:rPr>
        <w:t xml:space="preserve">  </w:t>
      </w:r>
      <w:r w:rsidRPr="00FE08B0">
        <w:rPr>
          <w:rFonts w:ascii="AR丸ゴシック体M" w:eastAsia="AR丸ゴシック体M" w:hAnsi="AR丸ゴシック体M" w:hint="eastAsia"/>
        </w:rPr>
        <w:t xml:space="preserve"> </w:t>
      </w:r>
      <w:r w:rsidR="00B90693">
        <w:rPr>
          <w:rFonts w:ascii="AR丸ゴシック体M" w:eastAsia="AR丸ゴシック体M" w:hAnsi="AR丸ゴシック体M" w:hint="eastAsia"/>
        </w:rPr>
        <w:t xml:space="preserve">　</w:t>
      </w:r>
      <w:r w:rsidRPr="00FE08B0">
        <w:rPr>
          <w:rFonts w:ascii="AR丸ゴシック体M" w:eastAsia="AR丸ゴシック体M" w:hAnsi="AR丸ゴシック体M" w:hint="eastAsia"/>
        </w:rPr>
        <w:t xml:space="preserve"> </w:t>
      </w:r>
      <w:r w:rsidR="00B90693">
        <w:rPr>
          <w:rFonts w:ascii="AR丸ゴシック体M" w:eastAsia="AR丸ゴシック体M" w:hAnsi="AR丸ゴシック体M" w:hint="eastAsia"/>
        </w:rPr>
        <w:t xml:space="preserve">参　</w:t>
      </w:r>
      <w:r w:rsidR="00C214F0" w:rsidRPr="00FE08B0">
        <w:rPr>
          <w:rFonts w:ascii="AR丸ゴシック体M" w:eastAsia="AR丸ゴシック体M" w:hAnsi="AR丸ゴシック体M" w:hint="eastAsia"/>
        </w:rPr>
        <w:t>那覇市おもろまち２丁目</w:t>
      </w:r>
      <w:r w:rsidR="00B90693">
        <w:rPr>
          <w:rFonts w:ascii="AR丸ゴシック体M" w:eastAsia="AR丸ゴシック体M" w:hAnsi="AR丸ゴシック体M" w:hint="eastAsia"/>
        </w:rPr>
        <w:t>１－１</w:t>
      </w:r>
      <w:r w:rsidR="00C214F0" w:rsidRPr="00FE08B0">
        <w:rPr>
          <w:rFonts w:ascii="AR丸ゴシック体M" w:eastAsia="AR丸ゴシック体M" w:hAnsi="AR丸ゴシック体M" w:hint="eastAsia"/>
        </w:rPr>
        <w:t xml:space="preserve">　那覇第</w:t>
      </w:r>
      <w:r w:rsidR="00FE08B0" w:rsidRPr="00FE08B0">
        <w:rPr>
          <w:rFonts w:ascii="AR丸ゴシック体M" w:eastAsia="AR丸ゴシック体M" w:hAnsi="AR丸ゴシック体M" w:hint="eastAsia"/>
        </w:rPr>
        <w:t>２</w:t>
      </w:r>
      <w:r w:rsidR="00B90693">
        <w:rPr>
          <w:rFonts w:ascii="AR丸ゴシック体M" w:eastAsia="AR丸ゴシック体M" w:hAnsi="AR丸ゴシック体M" w:hint="eastAsia"/>
        </w:rPr>
        <w:t xml:space="preserve">地方合同庁舎２号館　</w:t>
      </w:r>
      <w:r w:rsidR="00C214F0" w:rsidRPr="00FE08B0">
        <w:rPr>
          <w:rFonts w:ascii="AR丸ゴシック体M" w:eastAsia="AR丸ゴシック体M" w:hAnsi="AR丸ゴシック体M" w:hint="eastAsia"/>
        </w:rPr>
        <w:t>４</w:t>
      </w:r>
      <w:r w:rsidR="00B90693">
        <w:rPr>
          <w:rFonts w:ascii="AR丸ゴシック体M" w:eastAsia="AR丸ゴシック体M" w:hAnsi="AR丸ゴシック体M" w:hint="eastAsia"/>
        </w:rPr>
        <w:t>階</w:t>
      </w:r>
    </w:p>
    <w:p w14:paraId="1025B09B" w14:textId="77777777" w:rsidR="00857291" w:rsidRPr="00B90693" w:rsidRDefault="00B90693">
      <w:pPr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 w:hint="eastAsia"/>
        </w:rPr>
        <w:t xml:space="preserve">　　　　　　　沖縄総合事務局　開発建設部　管理課</w:t>
      </w:r>
    </w:p>
    <w:p w14:paraId="10F4D9E4" w14:textId="77777777" w:rsidR="00857291" w:rsidRPr="00FE08B0" w:rsidRDefault="005E1FF2">
      <w:pPr>
        <w:rPr>
          <w:rFonts w:ascii="AR丸ゴシック体M" w:eastAsia="AR丸ゴシック体M" w:hAnsi="AR丸ゴシック体M"/>
        </w:rPr>
      </w:pPr>
      <w:r w:rsidRPr="00FE08B0">
        <w:rPr>
          <w:rFonts w:ascii="AR丸ゴシック体M" w:eastAsia="AR丸ゴシック体M" w:hAnsi="AR丸ゴシック体M" w:hint="eastAsia"/>
        </w:rPr>
        <w:t>回答は、個別に</w:t>
      </w:r>
      <w:r w:rsidR="008856DF">
        <w:rPr>
          <w:rFonts w:ascii="AR丸ゴシック体M" w:eastAsia="AR丸ゴシック体M" w:hAnsi="AR丸ゴシック体M" w:hint="eastAsia"/>
        </w:rPr>
        <w:t>返信するほか、下記</w:t>
      </w:r>
      <w:r w:rsidR="005540AC" w:rsidRPr="00FE08B0">
        <w:rPr>
          <w:rFonts w:ascii="AR丸ゴシック体M" w:eastAsia="AR丸ゴシック体M" w:hAnsi="AR丸ゴシック体M" w:hint="eastAsia"/>
        </w:rPr>
        <w:t>の</w:t>
      </w:r>
      <w:r w:rsidR="00857291" w:rsidRPr="00FE08B0">
        <w:rPr>
          <w:rFonts w:ascii="AR丸ゴシック体M" w:eastAsia="AR丸ゴシック体M" w:hAnsi="AR丸ゴシック体M" w:hint="eastAsia"/>
        </w:rPr>
        <w:t>ページで確認することができます。</w:t>
      </w:r>
    </w:p>
    <w:p w14:paraId="1C57C06B" w14:textId="764DA1F5" w:rsidR="00857291" w:rsidRPr="00757843" w:rsidRDefault="00757843" w:rsidP="00963C29">
      <w:pPr>
        <w:ind w:firstLineChars="800" w:firstLine="1680"/>
        <w:rPr>
          <w:rStyle w:val="a7"/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/>
          <w:color w:val="3333FF"/>
          <w:u w:val="single"/>
        </w:rPr>
        <w:fldChar w:fldCharType="begin"/>
      </w:r>
      <w:r w:rsidR="0016633D">
        <w:rPr>
          <w:rFonts w:ascii="AR丸ゴシック体M" w:eastAsia="AR丸ゴシック体M" w:hAnsi="AR丸ゴシック体M"/>
          <w:color w:val="3333FF"/>
          <w:u w:val="single"/>
        </w:rPr>
        <w:instrText>HYPERLINK "https://www.ogb.go.jp/-/media/Files/OGB/Kaiken/kyoku/contract/file/PDF_R0712_denshinyuusatsu_kaitounaiyou_5.pdf"</w:instrText>
      </w:r>
      <w:r w:rsidR="0016633D">
        <w:rPr>
          <w:rFonts w:ascii="AR丸ゴシック体M" w:eastAsia="AR丸ゴシック体M" w:hAnsi="AR丸ゴシック体M"/>
          <w:color w:val="3333FF"/>
          <w:u w:val="single"/>
        </w:rPr>
      </w:r>
      <w:r>
        <w:rPr>
          <w:rFonts w:ascii="AR丸ゴシック体M" w:eastAsia="AR丸ゴシック体M" w:hAnsi="AR丸ゴシック体M"/>
          <w:color w:val="3333FF"/>
          <w:u w:val="single"/>
        </w:rPr>
        <w:fldChar w:fldCharType="separate"/>
      </w:r>
      <w:r w:rsidR="00963C29" w:rsidRPr="00757843">
        <w:rPr>
          <w:rStyle w:val="a7"/>
          <w:rFonts w:ascii="AR丸ゴシック体M" w:eastAsia="AR丸ゴシック体M" w:hAnsi="AR丸ゴシック体M" w:hint="eastAsia"/>
        </w:rPr>
        <w:t>電子入札システム停止中の質問・回答</w:t>
      </w:r>
    </w:p>
    <w:p w14:paraId="6D7D9260" w14:textId="43DBF5FC" w:rsidR="00857291" w:rsidRPr="00FE08B0" w:rsidRDefault="00757843">
      <w:pPr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/>
          <w:color w:val="3333FF"/>
          <w:u w:val="single"/>
        </w:rPr>
        <w:fldChar w:fldCharType="end"/>
      </w:r>
      <w:r w:rsidR="005540AC" w:rsidRPr="00FE08B0">
        <w:rPr>
          <w:rFonts w:ascii="AR丸ゴシック体M" w:eastAsia="AR丸ゴシック体M" w:hAnsi="AR丸ゴシック体M" w:hint="eastAsia"/>
        </w:rPr>
        <w:t>また、管理課閲覧所にて紙での閲覧も行います。</w:t>
      </w:r>
    </w:p>
    <w:p w14:paraId="05654DFC" w14:textId="77777777" w:rsidR="005540AC" w:rsidRPr="00FE08B0" w:rsidRDefault="005540AC">
      <w:pPr>
        <w:rPr>
          <w:rFonts w:ascii="AR丸ゴシック体M" w:eastAsia="AR丸ゴシック体M" w:hAnsi="AR丸ゴシック体M"/>
        </w:rPr>
      </w:pPr>
    </w:p>
    <w:p w14:paraId="1A6D7F9C" w14:textId="77777777" w:rsidR="00857291" w:rsidRPr="00FE08B0" w:rsidRDefault="005E1FF2">
      <w:pPr>
        <w:rPr>
          <w:rFonts w:ascii="AR丸ゴシック体M" w:eastAsia="AR丸ゴシック体M" w:hAnsi="AR丸ゴシック体M"/>
          <w:b/>
          <w:u w:val="single"/>
        </w:rPr>
      </w:pPr>
      <w:r w:rsidRPr="00FE08B0">
        <w:rPr>
          <w:rFonts w:ascii="AR丸ゴシック体M" w:eastAsia="AR丸ゴシック体M" w:hAnsi="AR丸ゴシック体M" w:hint="eastAsia"/>
          <w:b/>
          <w:u w:val="single"/>
        </w:rPr>
        <w:t>発注の見通し</w:t>
      </w:r>
    </w:p>
    <w:p w14:paraId="75C54CF3" w14:textId="77777777" w:rsidR="00BA2C0B" w:rsidRPr="00BA2C0B" w:rsidRDefault="005E1FF2" w:rsidP="00BA2C0B">
      <w:pPr>
        <w:rPr>
          <w:rFonts w:ascii="AR丸ゴシック体M" w:eastAsia="AR丸ゴシック体M" w:hAnsi="AR丸ゴシック体M"/>
        </w:rPr>
      </w:pPr>
      <w:r w:rsidRPr="00FE08B0">
        <w:rPr>
          <w:rFonts w:ascii="AR丸ゴシック体M" w:eastAsia="AR丸ゴシック体M" w:hAnsi="AR丸ゴシック体M" w:hint="eastAsia"/>
        </w:rPr>
        <w:t>下記で確認することができます。</w:t>
      </w:r>
    </w:p>
    <w:p w14:paraId="2D25F8D8" w14:textId="6E80AE61" w:rsidR="00857291" w:rsidRPr="001E03C0" w:rsidRDefault="001E03C0" w:rsidP="00BA2C0B">
      <w:pPr>
        <w:rPr>
          <w:rStyle w:val="a7"/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/>
          <w:spacing w:val="6"/>
          <w:kern w:val="0"/>
        </w:rPr>
        <w:fldChar w:fldCharType="begin"/>
      </w:r>
      <w:r>
        <w:rPr>
          <w:rFonts w:ascii="AR丸ゴシック体M" w:eastAsia="AR丸ゴシック体M" w:hAnsi="AR丸ゴシック体M" w:hint="eastAsia"/>
          <w:spacing w:val="6"/>
          <w:kern w:val="0"/>
          <w:fitText w:val="3780" w:id="-1941169664"/>
        </w:rPr>
        <w:instrText>HYPERLINK "https://www.ogb.go.jp/kaiken/koji/R030413"</w:instrText>
      </w:r>
      <w:r>
        <w:rPr>
          <w:rFonts w:ascii="AR丸ゴシック体M" w:eastAsia="AR丸ゴシック体M" w:hAnsi="AR丸ゴシック体M"/>
          <w:spacing w:val="6"/>
          <w:kern w:val="0"/>
        </w:rPr>
      </w:r>
      <w:r>
        <w:rPr>
          <w:rFonts w:ascii="AR丸ゴシック体M" w:eastAsia="AR丸ゴシック体M" w:hAnsi="AR丸ゴシック体M"/>
          <w:spacing w:val="6"/>
          <w:kern w:val="0"/>
        </w:rPr>
        <w:fldChar w:fldCharType="separate"/>
      </w:r>
      <w:r w:rsidR="003C2018" w:rsidRPr="008E5956">
        <w:rPr>
          <w:rStyle w:val="a7"/>
          <w:rFonts w:ascii="AR丸ゴシック体M" w:eastAsia="AR丸ゴシック体M" w:hAnsi="AR丸ゴシック体M" w:hint="eastAsia"/>
          <w:spacing w:val="6"/>
          <w:kern w:val="0"/>
          <w:fitText w:val="3780" w:id="-1941169664"/>
        </w:rPr>
        <w:t>発注予定工事及び業務の公表につい</w:t>
      </w:r>
      <w:r w:rsidR="003C2018" w:rsidRPr="008E5956">
        <w:rPr>
          <w:rStyle w:val="a7"/>
          <w:rFonts w:ascii="AR丸ゴシック体M" w:eastAsia="AR丸ゴシック体M" w:hAnsi="AR丸ゴシック体M" w:hint="eastAsia"/>
          <w:spacing w:val="8"/>
          <w:kern w:val="0"/>
          <w:fitText w:val="3780" w:id="-1941169664"/>
        </w:rPr>
        <w:t>て</w:t>
      </w:r>
    </w:p>
    <w:p w14:paraId="24C845F8" w14:textId="2AF16FB3" w:rsidR="00FE08B0" w:rsidRDefault="001E03C0">
      <w:pPr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/>
          <w:spacing w:val="6"/>
          <w:kern w:val="0"/>
        </w:rPr>
        <w:fldChar w:fldCharType="end"/>
      </w:r>
      <w:r w:rsidR="00D83CB0" w:rsidRPr="00FE08B0">
        <w:rPr>
          <w:rFonts w:ascii="AR丸ゴシック体M" w:eastAsia="AR丸ゴシック体M" w:hAnsi="AR丸ゴシック体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E7AA5" wp14:editId="0733ED80">
                <wp:simplePos x="0" y="0"/>
                <wp:positionH relativeFrom="column">
                  <wp:posOffset>-51435</wp:posOffset>
                </wp:positionH>
                <wp:positionV relativeFrom="paragraph">
                  <wp:posOffset>83185</wp:posOffset>
                </wp:positionV>
                <wp:extent cx="5895975" cy="10096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009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C6F060" id="角丸四角形 1" o:spid="_x0000_s1026" style="position:absolute;left:0;text-align:left;margin-left:-4.05pt;margin-top:6.55pt;width:464.2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</w:p>
    <w:p w14:paraId="32310A38" w14:textId="77777777" w:rsidR="0061254C" w:rsidRPr="00FE08B0" w:rsidRDefault="0061254C">
      <w:pPr>
        <w:rPr>
          <w:rFonts w:ascii="AR丸ゴシック体M" w:eastAsia="AR丸ゴシック体M" w:hAnsi="AR丸ゴシック体M"/>
        </w:rPr>
      </w:pPr>
      <w:r w:rsidRPr="00FE08B0">
        <w:rPr>
          <w:rFonts w:ascii="AR丸ゴシック体M" w:eastAsia="AR丸ゴシック体M" w:hAnsi="AR丸ゴシック体M" w:hint="eastAsia"/>
        </w:rPr>
        <w:t>問い合わせ先</w:t>
      </w:r>
      <w:r w:rsidR="003C2018" w:rsidRPr="00FE08B0">
        <w:rPr>
          <w:rFonts w:ascii="AR丸ゴシック体M" w:eastAsia="AR丸ゴシック体M" w:hAnsi="AR丸ゴシック体M" w:hint="eastAsia"/>
        </w:rPr>
        <w:t xml:space="preserve">　　那覇市おもろまち２丁目</w:t>
      </w:r>
      <w:r w:rsidR="00B90693">
        <w:rPr>
          <w:rFonts w:ascii="AR丸ゴシック体M" w:eastAsia="AR丸ゴシック体M" w:hAnsi="AR丸ゴシック体M" w:hint="eastAsia"/>
        </w:rPr>
        <w:t>1-1</w:t>
      </w:r>
      <w:r w:rsidR="003C2018" w:rsidRPr="00FE08B0">
        <w:rPr>
          <w:rFonts w:ascii="AR丸ゴシック体M" w:eastAsia="AR丸ゴシック体M" w:hAnsi="AR丸ゴシック体M" w:hint="eastAsia"/>
        </w:rPr>
        <w:t xml:space="preserve">　那覇第</w:t>
      </w:r>
      <w:r w:rsidR="00FE08B0" w:rsidRPr="00FE08B0">
        <w:rPr>
          <w:rFonts w:ascii="AR丸ゴシック体M" w:eastAsia="AR丸ゴシック体M" w:hAnsi="AR丸ゴシック体M" w:hint="eastAsia"/>
        </w:rPr>
        <w:t>２</w:t>
      </w:r>
      <w:r w:rsidR="003C2018" w:rsidRPr="00FE08B0">
        <w:rPr>
          <w:rFonts w:ascii="AR丸ゴシック体M" w:eastAsia="AR丸ゴシック体M" w:hAnsi="AR丸ゴシック体M"/>
        </w:rPr>
        <w:t>地方合同庁舎</w:t>
      </w:r>
      <w:r w:rsidR="00B90693">
        <w:rPr>
          <w:rFonts w:ascii="AR丸ゴシック体M" w:eastAsia="AR丸ゴシック体M" w:hAnsi="AR丸ゴシック体M" w:hint="eastAsia"/>
        </w:rPr>
        <w:t>２号館</w:t>
      </w:r>
      <w:r w:rsidR="003C2018" w:rsidRPr="00FE08B0">
        <w:rPr>
          <w:rFonts w:ascii="AR丸ゴシック体M" w:eastAsia="AR丸ゴシック体M" w:hAnsi="AR丸ゴシック体M"/>
        </w:rPr>
        <w:t xml:space="preserve">　４階</w:t>
      </w:r>
    </w:p>
    <w:p w14:paraId="1E61D8FE" w14:textId="77777777" w:rsidR="0061254C" w:rsidRPr="00FE08B0" w:rsidRDefault="0061254C">
      <w:pPr>
        <w:rPr>
          <w:rFonts w:ascii="AR丸ゴシック体M" w:eastAsia="AR丸ゴシック体M" w:hAnsi="AR丸ゴシック体M"/>
        </w:rPr>
      </w:pPr>
      <w:r w:rsidRPr="00FE08B0">
        <w:rPr>
          <w:rFonts w:ascii="AR丸ゴシック体M" w:eastAsia="AR丸ゴシック体M" w:hAnsi="AR丸ゴシック体M" w:hint="eastAsia"/>
        </w:rPr>
        <w:t xml:space="preserve">　</w:t>
      </w:r>
      <w:r w:rsidR="003C2018" w:rsidRPr="00FE08B0">
        <w:rPr>
          <w:rFonts w:ascii="AR丸ゴシック体M" w:eastAsia="AR丸ゴシック体M" w:hAnsi="AR丸ゴシック体M" w:hint="eastAsia"/>
        </w:rPr>
        <w:t xml:space="preserve">　　　　　　　沖縄総合事務局　</w:t>
      </w:r>
      <w:r w:rsidRPr="00FE08B0">
        <w:rPr>
          <w:rFonts w:ascii="AR丸ゴシック体M" w:eastAsia="AR丸ゴシック体M" w:hAnsi="AR丸ゴシック体M" w:hint="eastAsia"/>
        </w:rPr>
        <w:t xml:space="preserve">開発建設部　</w:t>
      </w:r>
      <w:r w:rsidR="003C2018" w:rsidRPr="00FE08B0">
        <w:rPr>
          <w:rFonts w:ascii="AR丸ゴシック体M" w:eastAsia="AR丸ゴシック体M" w:hAnsi="AR丸ゴシック体M" w:hint="eastAsia"/>
        </w:rPr>
        <w:t xml:space="preserve">　</w:t>
      </w:r>
      <w:r w:rsidRPr="00FE08B0">
        <w:rPr>
          <w:rFonts w:ascii="AR丸ゴシック体M" w:eastAsia="AR丸ゴシック体M" w:hAnsi="AR丸ゴシック体M" w:hint="eastAsia"/>
        </w:rPr>
        <w:t>管理課　　０９８－８６６－１９８１</w:t>
      </w:r>
    </w:p>
    <w:p w14:paraId="2ACE492A" w14:textId="3F26D769" w:rsidR="0061254C" w:rsidRPr="00FE08B0" w:rsidRDefault="003C2018" w:rsidP="00FE08B0">
      <w:pPr>
        <w:ind w:firstLineChars="900" w:firstLine="1890"/>
        <w:rPr>
          <w:rFonts w:ascii="AR丸ゴシック体M" w:eastAsia="AR丸ゴシック体M" w:hAnsi="AR丸ゴシック体M"/>
        </w:rPr>
      </w:pPr>
      <w:r w:rsidRPr="00FE08B0">
        <w:rPr>
          <w:rFonts w:ascii="AR丸ゴシック体M" w:eastAsia="AR丸ゴシック体M" w:hAnsi="AR丸ゴシック体M" w:hint="eastAsia"/>
        </w:rPr>
        <w:t>契約第一係　内線</w:t>
      </w:r>
      <w:r w:rsidR="0061254C" w:rsidRPr="00FE08B0">
        <w:rPr>
          <w:rFonts w:ascii="AR丸ゴシック体M" w:eastAsia="AR丸ゴシック体M" w:hAnsi="AR丸ゴシック体M" w:hint="eastAsia"/>
        </w:rPr>
        <w:t>（２５２６</w:t>
      </w:r>
      <w:r w:rsidR="004F4331">
        <w:rPr>
          <w:rFonts w:ascii="AR丸ゴシック体M" w:eastAsia="AR丸ゴシック体M" w:hAnsi="AR丸ゴシック体M" w:hint="eastAsia"/>
        </w:rPr>
        <w:t>、２５２７</w:t>
      </w:r>
      <w:r w:rsidR="0061254C" w:rsidRPr="00FE08B0">
        <w:rPr>
          <w:rFonts w:ascii="AR丸ゴシック体M" w:eastAsia="AR丸ゴシック体M" w:hAnsi="AR丸ゴシック体M" w:hint="eastAsia"/>
        </w:rPr>
        <w:t>）</w:t>
      </w:r>
    </w:p>
    <w:p w14:paraId="46D98F46" w14:textId="35145678" w:rsidR="00FE08B0" w:rsidRDefault="003C2018">
      <w:pPr>
        <w:rPr>
          <w:rFonts w:ascii="AR丸ゴシック体M" w:eastAsia="AR丸ゴシック体M" w:hAnsi="AR丸ゴシック体M"/>
        </w:rPr>
      </w:pPr>
      <w:r w:rsidRPr="00FE08B0">
        <w:rPr>
          <w:rFonts w:ascii="AR丸ゴシック体M" w:eastAsia="AR丸ゴシック体M" w:hAnsi="AR丸ゴシック体M" w:hint="eastAsia"/>
        </w:rPr>
        <w:t xml:space="preserve">　　　　　　　　</w:t>
      </w:r>
      <w:r w:rsidR="00FE08B0" w:rsidRPr="00FE08B0">
        <w:rPr>
          <w:rFonts w:ascii="AR丸ゴシック体M" w:eastAsia="AR丸ゴシック体M" w:hAnsi="AR丸ゴシック体M" w:hint="eastAsia"/>
        </w:rPr>
        <w:t xml:space="preserve">　</w:t>
      </w:r>
      <w:r w:rsidRPr="00FE08B0">
        <w:rPr>
          <w:rFonts w:ascii="AR丸ゴシック体M" w:eastAsia="AR丸ゴシック体M" w:hAnsi="AR丸ゴシック体M" w:hint="eastAsia"/>
        </w:rPr>
        <w:t>契約第二係　内線</w:t>
      </w:r>
      <w:r w:rsidR="0061254C" w:rsidRPr="00FE08B0">
        <w:rPr>
          <w:rFonts w:ascii="AR丸ゴシック体M" w:eastAsia="AR丸ゴシック体M" w:hAnsi="AR丸ゴシック体M" w:hint="eastAsia"/>
        </w:rPr>
        <w:t>（２５２８</w:t>
      </w:r>
      <w:r w:rsidR="004F4331">
        <w:rPr>
          <w:rFonts w:ascii="AR丸ゴシック体M" w:eastAsia="AR丸ゴシック体M" w:hAnsi="AR丸ゴシック体M" w:hint="eastAsia"/>
        </w:rPr>
        <w:t>、２３６８</w:t>
      </w:r>
      <w:r w:rsidR="0061254C" w:rsidRPr="00FE08B0">
        <w:rPr>
          <w:rFonts w:ascii="AR丸ゴシック体M" w:eastAsia="AR丸ゴシック体M" w:hAnsi="AR丸ゴシック体M" w:hint="eastAsia"/>
        </w:rPr>
        <w:t xml:space="preserve">）　</w:t>
      </w:r>
    </w:p>
    <w:p w14:paraId="235A410E" w14:textId="77777777" w:rsidR="00857291" w:rsidRPr="00FE08B0" w:rsidRDefault="00151349">
      <w:pPr>
        <w:rPr>
          <w:rFonts w:ascii="AR丸ゴシック体M" w:eastAsia="AR丸ゴシック体M" w:hAnsi="AR丸ゴシック体M"/>
        </w:rPr>
      </w:pPr>
      <w:r w:rsidRPr="00FE08B0">
        <w:rPr>
          <w:rFonts w:ascii="AR丸ゴシック体M" w:eastAsia="AR丸ゴシック体M" w:hAnsi="AR丸ゴシック体M" w:hint="eastAsia"/>
        </w:rPr>
        <w:t>各事務所で発注している工事・業務については、各事務所のホームページでご確認ください。</w:t>
      </w:r>
    </w:p>
    <w:sectPr w:rsidR="00857291" w:rsidRPr="00FE08B0" w:rsidSect="00B90693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546A" w14:textId="77777777" w:rsidR="00DE064F" w:rsidRDefault="00DE064F" w:rsidP="00151349">
      <w:r>
        <w:separator/>
      </w:r>
    </w:p>
  </w:endnote>
  <w:endnote w:type="continuationSeparator" w:id="0">
    <w:p w14:paraId="40987998" w14:textId="77777777" w:rsidR="00DE064F" w:rsidRDefault="00DE064F" w:rsidP="0015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D04C" w14:textId="77777777" w:rsidR="00DE064F" w:rsidRDefault="00DE064F" w:rsidP="00151349">
      <w:r>
        <w:separator/>
      </w:r>
    </w:p>
  </w:footnote>
  <w:footnote w:type="continuationSeparator" w:id="0">
    <w:p w14:paraId="3DC30800" w14:textId="77777777" w:rsidR="00DE064F" w:rsidRDefault="00DE064F" w:rsidP="00151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91"/>
    <w:rsid w:val="0002073D"/>
    <w:rsid w:val="00061A25"/>
    <w:rsid w:val="000739A8"/>
    <w:rsid w:val="00087A04"/>
    <w:rsid w:val="000C21FF"/>
    <w:rsid w:val="000D0DFD"/>
    <w:rsid w:val="00151349"/>
    <w:rsid w:val="0016633D"/>
    <w:rsid w:val="001E03C0"/>
    <w:rsid w:val="00245056"/>
    <w:rsid w:val="0026425E"/>
    <w:rsid w:val="00265CE5"/>
    <w:rsid w:val="00273821"/>
    <w:rsid w:val="002875F3"/>
    <w:rsid w:val="002B2DE3"/>
    <w:rsid w:val="00352615"/>
    <w:rsid w:val="0038639E"/>
    <w:rsid w:val="003B3B6C"/>
    <w:rsid w:val="003C2018"/>
    <w:rsid w:val="00421ED1"/>
    <w:rsid w:val="0046482C"/>
    <w:rsid w:val="004B4EBC"/>
    <w:rsid w:val="004D2584"/>
    <w:rsid w:val="004F4331"/>
    <w:rsid w:val="00541D16"/>
    <w:rsid w:val="005540AC"/>
    <w:rsid w:val="005968F8"/>
    <w:rsid w:val="005E1FF2"/>
    <w:rsid w:val="0061254C"/>
    <w:rsid w:val="006451CC"/>
    <w:rsid w:val="006B6164"/>
    <w:rsid w:val="00742A7E"/>
    <w:rsid w:val="00757843"/>
    <w:rsid w:val="00841A33"/>
    <w:rsid w:val="00857291"/>
    <w:rsid w:val="008856DF"/>
    <w:rsid w:val="00891DA1"/>
    <w:rsid w:val="008964F6"/>
    <w:rsid w:val="008E5956"/>
    <w:rsid w:val="008E7129"/>
    <w:rsid w:val="00915433"/>
    <w:rsid w:val="009415B7"/>
    <w:rsid w:val="00963C29"/>
    <w:rsid w:val="009D3607"/>
    <w:rsid w:val="009D4C8C"/>
    <w:rsid w:val="00A511F0"/>
    <w:rsid w:val="00A944A7"/>
    <w:rsid w:val="00AC7230"/>
    <w:rsid w:val="00AF2705"/>
    <w:rsid w:val="00B4343C"/>
    <w:rsid w:val="00B47701"/>
    <w:rsid w:val="00B75D84"/>
    <w:rsid w:val="00B90693"/>
    <w:rsid w:val="00B93BC0"/>
    <w:rsid w:val="00BA2417"/>
    <w:rsid w:val="00BA2C0B"/>
    <w:rsid w:val="00BF4230"/>
    <w:rsid w:val="00C079E5"/>
    <w:rsid w:val="00C214F0"/>
    <w:rsid w:val="00C6644E"/>
    <w:rsid w:val="00CF2C16"/>
    <w:rsid w:val="00D53D1F"/>
    <w:rsid w:val="00D5551D"/>
    <w:rsid w:val="00D7120C"/>
    <w:rsid w:val="00D8289C"/>
    <w:rsid w:val="00D83CB0"/>
    <w:rsid w:val="00DE064F"/>
    <w:rsid w:val="00E0302A"/>
    <w:rsid w:val="00E1182C"/>
    <w:rsid w:val="00E417D3"/>
    <w:rsid w:val="00E62B07"/>
    <w:rsid w:val="00E62FA9"/>
    <w:rsid w:val="00E93272"/>
    <w:rsid w:val="00EC0341"/>
    <w:rsid w:val="00F515F9"/>
    <w:rsid w:val="00F62B14"/>
    <w:rsid w:val="00F671D7"/>
    <w:rsid w:val="00F85B5D"/>
    <w:rsid w:val="00FB54D8"/>
    <w:rsid w:val="00FE08B0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0F63A"/>
  <w15:chartTrackingRefBased/>
  <w15:docId w15:val="{121A338D-B18B-4726-A7EE-934E6BD3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349"/>
  </w:style>
  <w:style w:type="paragraph" w:styleId="a5">
    <w:name w:val="footer"/>
    <w:basedOn w:val="a"/>
    <w:link w:val="a6"/>
    <w:uiPriority w:val="99"/>
    <w:unhideWhenUsed/>
    <w:rsid w:val="00151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349"/>
  </w:style>
  <w:style w:type="character" w:styleId="a7">
    <w:name w:val="Hyperlink"/>
    <w:basedOn w:val="a0"/>
    <w:uiPriority w:val="99"/>
    <w:unhideWhenUsed/>
    <w:rsid w:val="005540A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0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08B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9D4C8C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26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濱﨑  暢子</dc:creator>
  <cp:keywords/>
  <dc:description/>
  <cp:lastModifiedBy>福本 晋</cp:lastModifiedBy>
  <cp:revision>2</cp:revision>
  <cp:lastPrinted>2025-12-09T09:26:00Z</cp:lastPrinted>
  <dcterms:created xsi:type="dcterms:W3CDTF">2026-01-08T07:25:00Z</dcterms:created>
  <dcterms:modified xsi:type="dcterms:W3CDTF">2026-01-08T07:25:00Z</dcterms:modified>
</cp:coreProperties>
</file>