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69CC1" w14:textId="77777777" w:rsidR="00CD4289" w:rsidRDefault="00CD4289" w:rsidP="00CD4289">
      <w:pPr>
        <w:pStyle w:val="a4"/>
        <w:jc w:val="center"/>
      </w:pPr>
      <w:r>
        <w:rPr>
          <w:rFonts w:ascii="メイリオ" w:eastAsia="メイリオ" w:hAnsi="メイリオ" w:hint="eastAsia"/>
          <w:sz w:val="44"/>
        </w:rPr>
        <w:t>【一般航路事業者用】安全管理規程　作成要領（チェックマニュアル）</w:t>
      </w:r>
    </w:p>
    <w:tbl>
      <w:tblPr>
        <w:tblStyle w:val="a9"/>
        <w:tblW w:w="5003" w:type="pct"/>
        <w:tblLayout w:type="fixed"/>
        <w:tblLook w:val="04A0" w:firstRow="1" w:lastRow="0" w:firstColumn="1" w:lastColumn="0" w:noHBand="0" w:noVBand="1"/>
      </w:tblPr>
      <w:tblGrid>
        <w:gridCol w:w="12329"/>
        <w:gridCol w:w="709"/>
        <w:gridCol w:w="7929"/>
        <w:gridCol w:w="8"/>
      </w:tblGrid>
      <w:tr w:rsidR="00DF4175" w:rsidRPr="000A4095" w14:paraId="5F294DBA" w14:textId="77777777" w:rsidTr="00A46A41">
        <w:trPr>
          <w:gridAfter w:val="1"/>
          <w:wAfter w:w="2" w:type="pct"/>
        </w:trPr>
        <w:tc>
          <w:tcPr>
            <w:tcW w:w="2939" w:type="pct"/>
          </w:tcPr>
          <w:p w14:paraId="4CC84549" w14:textId="77777777" w:rsidR="00DF4175" w:rsidRPr="000A4095" w:rsidRDefault="00DF4175" w:rsidP="00A46A41">
            <w:pPr>
              <w:jc w:val="center"/>
              <w:rPr>
                <w:rFonts w:ascii="メイリオ" w:eastAsia="メイリオ" w:hAnsi="メイリオ"/>
                <w:sz w:val="24"/>
                <w:szCs w:val="24"/>
              </w:rPr>
            </w:pPr>
            <w:r>
              <w:rPr>
                <w:rFonts w:ascii="メイリオ" w:eastAsia="メイリオ" w:hAnsi="メイリオ" w:hint="eastAsia"/>
                <w:sz w:val="24"/>
                <w:szCs w:val="24"/>
              </w:rPr>
              <w:t>安全管理規程（ひな形）</w:t>
            </w:r>
          </w:p>
        </w:tc>
        <w:tc>
          <w:tcPr>
            <w:tcW w:w="169" w:type="pct"/>
          </w:tcPr>
          <w:p w14:paraId="3A16D4C4" w14:textId="77777777" w:rsidR="00DF4175" w:rsidRDefault="00DF4175" w:rsidP="00A46A41">
            <w:pPr>
              <w:jc w:val="center"/>
              <w:rPr>
                <w:rFonts w:ascii="メイリオ" w:eastAsia="メイリオ" w:hAnsi="メイリオ"/>
                <w:sz w:val="24"/>
                <w:szCs w:val="24"/>
              </w:rPr>
            </w:pPr>
            <w:r>
              <w:rPr>
                <w:rFonts w:ascii="メイリオ" w:eastAsia="メイリオ" w:hAnsi="メイリオ" w:hint="eastAsia"/>
                <w:sz w:val="24"/>
                <w:szCs w:val="24"/>
              </w:rPr>
              <w:t>確認</w:t>
            </w:r>
          </w:p>
        </w:tc>
        <w:tc>
          <w:tcPr>
            <w:tcW w:w="1890" w:type="pct"/>
          </w:tcPr>
          <w:p w14:paraId="18ED357A" w14:textId="77777777" w:rsidR="00DF4175" w:rsidRPr="000A4095" w:rsidRDefault="00DF4175" w:rsidP="00A46A41">
            <w:pPr>
              <w:jc w:val="center"/>
              <w:rPr>
                <w:rFonts w:ascii="メイリオ" w:eastAsia="メイリオ" w:hAnsi="メイリオ"/>
                <w:sz w:val="24"/>
                <w:szCs w:val="24"/>
              </w:rPr>
            </w:pPr>
            <w:r>
              <w:rPr>
                <w:rFonts w:ascii="メイリオ" w:eastAsia="メイリオ" w:hAnsi="メイリオ" w:hint="eastAsia"/>
                <w:sz w:val="24"/>
                <w:szCs w:val="24"/>
              </w:rPr>
              <w:t>作成要領</w:t>
            </w:r>
          </w:p>
        </w:tc>
      </w:tr>
      <w:tr w:rsidR="00DF4175" w:rsidRPr="000A4095" w14:paraId="1C8A9B61" w14:textId="77777777" w:rsidTr="00A46A41">
        <w:trPr>
          <w:gridAfter w:val="1"/>
          <w:wAfter w:w="2" w:type="pct"/>
        </w:trPr>
        <w:tc>
          <w:tcPr>
            <w:tcW w:w="2939" w:type="pct"/>
          </w:tcPr>
          <w:p w14:paraId="4E97D28E" w14:textId="77777777" w:rsidR="00DF4175" w:rsidRPr="00BF6660" w:rsidRDefault="00DF4175" w:rsidP="00A46A41">
            <w:pPr>
              <w:wordWrap w:val="0"/>
              <w:spacing w:line="320" w:lineRule="exact"/>
              <w:jc w:val="right"/>
              <w:rPr>
                <w:rFonts w:ascii="メイリオ" w:eastAsia="メイリオ" w:hAnsi="メイリオ"/>
                <w:color w:val="000000" w:themeColor="text1"/>
                <w:sz w:val="24"/>
                <w:szCs w:val="24"/>
                <w:bdr w:val="single" w:sz="4" w:space="0" w:color="auto"/>
              </w:rPr>
            </w:pPr>
            <w:r w:rsidRPr="00BF6660">
              <w:rPr>
                <w:rFonts w:ascii="メイリオ" w:eastAsia="メイリオ" w:hAnsi="メイリオ" w:hint="eastAsia"/>
                <w:color w:val="000000" w:themeColor="text1"/>
                <w:sz w:val="24"/>
                <w:szCs w:val="24"/>
                <w:bdr w:val="single" w:sz="4" w:space="0" w:color="auto"/>
              </w:rPr>
              <w:t>一般航路事業者用</w:t>
            </w:r>
          </w:p>
          <w:p w14:paraId="31756056" w14:textId="77777777" w:rsidR="00DF4175" w:rsidRPr="00BF6660" w:rsidRDefault="00DF4175" w:rsidP="00A46A41">
            <w:pPr>
              <w:spacing w:line="320" w:lineRule="exact"/>
              <w:jc w:val="center"/>
              <w:rPr>
                <w:rFonts w:ascii="メイリオ" w:eastAsia="メイリオ" w:hAnsi="メイリオ"/>
                <w:color w:val="000000" w:themeColor="text1"/>
                <w:sz w:val="24"/>
                <w:szCs w:val="24"/>
              </w:rPr>
            </w:pPr>
          </w:p>
          <w:p w14:paraId="7EFD9968" w14:textId="77777777" w:rsidR="00DF4175" w:rsidRPr="00BF6660" w:rsidRDefault="00DF4175" w:rsidP="00A46A41">
            <w:pPr>
              <w:spacing w:line="320" w:lineRule="exact"/>
              <w:jc w:val="center"/>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安　全　管　理　規　程　（ひな形）</w:t>
            </w:r>
          </w:p>
          <w:p w14:paraId="61F326A3" w14:textId="77777777" w:rsidR="00DF4175" w:rsidRPr="00BF6660" w:rsidRDefault="00DF4175" w:rsidP="00A46A41">
            <w:pPr>
              <w:spacing w:line="320" w:lineRule="exact"/>
              <w:rPr>
                <w:rFonts w:ascii="メイリオ" w:eastAsia="メイリオ" w:hAnsi="メイリオ"/>
                <w:color w:val="000000" w:themeColor="text1"/>
                <w:sz w:val="24"/>
                <w:szCs w:val="24"/>
              </w:rPr>
            </w:pPr>
          </w:p>
          <w:p w14:paraId="481E1ECB" w14:textId="77777777" w:rsidR="00DF4175" w:rsidRPr="00BF6660" w:rsidRDefault="00DF4175" w:rsidP="00A46A41">
            <w:pPr>
              <w:spacing w:line="320" w:lineRule="exact"/>
              <w:rPr>
                <w:rFonts w:ascii="メイリオ" w:eastAsia="メイリオ" w:hAnsi="メイリオ"/>
                <w:color w:val="000000" w:themeColor="text1"/>
                <w:sz w:val="24"/>
                <w:szCs w:val="24"/>
              </w:rPr>
            </w:pPr>
          </w:p>
          <w:p w14:paraId="46903AF2" w14:textId="77777777" w:rsidR="00DF4175" w:rsidRPr="00BF6660" w:rsidRDefault="00DF4175" w:rsidP="00A46A41">
            <w:pPr>
              <w:spacing w:line="320" w:lineRule="exact"/>
              <w:jc w:val="center"/>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令和　年　月　日</w:t>
            </w:r>
          </w:p>
          <w:p w14:paraId="263230A7" w14:textId="77777777" w:rsidR="00DF4175" w:rsidRPr="00BF6660" w:rsidRDefault="00DF4175" w:rsidP="00A46A41">
            <w:pPr>
              <w:spacing w:line="320" w:lineRule="exact"/>
              <w:jc w:val="center"/>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○○○○株式会社</w:t>
            </w:r>
          </w:p>
          <w:p w14:paraId="6E814F3B" w14:textId="77777777" w:rsidR="00DF4175" w:rsidRPr="00BF6660" w:rsidRDefault="00DF4175" w:rsidP="00A46A41">
            <w:pPr>
              <w:spacing w:line="320" w:lineRule="exact"/>
              <w:jc w:val="center"/>
              <w:rPr>
                <w:rFonts w:ascii="メイリオ" w:eastAsia="メイリオ" w:hAnsi="メイリオ"/>
                <w:color w:val="000000" w:themeColor="text1"/>
                <w:sz w:val="24"/>
                <w:szCs w:val="24"/>
              </w:rPr>
            </w:pPr>
          </w:p>
          <w:p w14:paraId="71C97F18" w14:textId="77777777" w:rsidR="00DF4175" w:rsidRPr="00BF6660" w:rsidRDefault="00DF4175" w:rsidP="00A46A41">
            <w:pPr>
              <w:spacing w:line="320" w:lineRule="exact"/>
              <w:jc w:val="center"/>
              <w:rPr>
                <w:rFonts w:ascii="メイリオ" w:eastAsia="メイリオ" w:hAnsi="メイリオ"/>
                <w:color w:val="000000" w:themeColor="text1"/>
                <w:sz w:val="24"/>
                <w:szCs w:val="24"/>
              </w:rPr>
            </w:pPr>
          </w:p>
          <w:p w14:paraId="5A1DB4E0" w14:textId="77777777" w:rsidR="00DF4175" w:rsidRPr="00BF6660" w:rsidRDefault="00DF4175" w:rsidP="00A46A41">
            <w:pPr>
              <w:spacing w:line="320" w:lineRule="exact"/>
              <w:jc w:val="center"/>
              <w:rPr>
                <w:rFonts w:ascii="メイリオ" w:eastAsia="メイリオ" w:hAnsi="メイリオ"/>
                <w:color w:val="000000" w:themeColor="text1"/>
                <w:sz w:val="24"/>
                <w:szCs w:val="24"/>
              </w:rPr>
            </w:pPr>
          </w:p>
          <w:p w14:paraId="40B0EAA3" w14:textId="77777777" w:rsidR="00DF4175" w:rsidRPr="00BF6660" w:rsidRDefault="00DF4175" w:rsidP="00A46A41">
            <w:pPr>
              <w:spacing w:line="320" w:lineRule="exact"/>
              <w:jc w:val="center"/>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目　　　　次</w:t>
            </w:r>
          </w:p>
          <w:p w14:paraId="5E265351" w14:textId="77777777" w:rsidR="00DF4175" w:rsidRPr="00BF6660" w:rsidRDefault="00DF4175" w:rsidP="00A46A41">
            <w:pPr>
              <w:spacing w:line="320" w:lineRule="exact"/>
              <w:jc w:val="left"/>
              <w:rPr>
                <w:rFonts w:ascii="メイリオ" w:eastAsia="メイリオ" w:hAnsi="メイリオ"/>
                <w:color w:val="000000" w:themeColor="text1"/>
                <w:sz w:val="24"/>
                <w:szCs w:val="24"/>
              </w:rPr>
            </w:pPr>
          </w:p>
          <w:p w14:paraId="7F573E09" w14:textId="77777777" w:rsidR="00DF4175" w:rsidRPr="00BF6660" w:rsidRDefault="00DF4175" w:rsidP="00A46A41">
            <w:pPr>
              <w:spacing w:line="320" w:lineRule="exact"/>
              <w:jc w:val="left"/>
              <w:rPr>
                <w:rFonts w:ascii="メイリオ" w:eastAsia="メイリオ" w:hAnsi="メイリオ"/>
                <w:color w:val="000000" w:themeColor="text1"/>
                <w:sz w:val="24"/>
                <w:szCs w:val="24"/>
              </w:rPr>
            </w:pPr>
          </w:p>
          <w:p w14:paraId="50F3E9E3" w14:textId="77777777" w:rsidR="00DF4175" w:rsidRPr="00BF6660" w:rsidRDefault="00DF4175" w:rsidP="00A46A41">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第１章　総則</w:t>
            </w:r>
          </w:p>
          <w:p w14:paraId="386084CE" w14:textId="77777777" w:rsidR="00DF4175" w:rsidRPr="00BF6660" w:rsidRDefault="00DF4175" w:rsidP="00A46A41">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第２章　経営の責任者の責務</w:t>
            </w:r>
          </w:p>
          <w:p w14:paraId="69D3966B" w14:textId="77777777" w:rsidR="00DF4175" w:rsidRPr="00BF6660" w:rsidRDefault="00DF4175" w:rsidP="00A46A41">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第３章　安全管理の組織</w:t>
            </w:r>
          </w:p>
          <w:p w14:paraId="753E80ED" w14:textId="77777777" w:rsidR="00DF4175" w:rsidRPr="00BF6660" w:rsidRDefault="00DF4175" w:rsidP="00A46A41">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第４章　安全統括管理者及び運航管理者等の選解任並びに代行の指名</w:t>
            </w:r>
          </w:p>
          <w:p w14:paraId="79E5002D" w14:textId="77777777" w:rsidR="00DF4175" w:rsidRPr="00BF6660" w:rsidRDefault="00DF4175" w:rsidP="00A46A41">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第５章　安全統括管理者及び運航管理者等の勤務体制</w:t>
            </w:r>
          </w:p>
          <w:p w14:paraId="6144B6C1" w14:textId="77777777" w:rsidR="00DF4175" w:rsidRPr="00BF6660" w:rsidRDefault="00DF4175" w:rsidP="00A46A41">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第６章　安全統括管理者及び運航管理者等の職務及び権限</w:t>
            </w:r>
          </w:p>
          <w:p w14:paraId="2424066C" w14:textId="77777777" w:rsidR="00DF4175" w:rsidRPr="00BF6660" w:rsidRDefault="00DF4175" w:rsidP="00A46A41">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第７章　安全管理規程の変更</w:t>
            </w:r>
          </w:p>
          <w:p w14:paraId="15171DD3" w14:textId="77777777" w:rsidR="00DF4175" w:rsidRPr="00BF6660" w:rsidRDefault="00DF4175" w:rsidP="00A46A41">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第８章　運航計画、配船計画及び配乗計画</w:t>
            </w:r>
          </w:p>
          <w:p w14:paraId="32DFF128" w14:textId="77777777" w:rsidR="00DF4175" w:rsidRPr="00BF6660" w:rsidRDefault="00DF4175" w:rsidP="00A46A41">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第９章　運航の可否判断</w:t>
            </w:r>
          </w:p>
          <w:p w14:paraId="54336CA3" w14:textId="77777777" w:rsidR="00DF4175" w:rsidRPr="00BF6660" w:rsidRDefault="00DF4175" w:rsidP="00A46A41">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第10章　運航に必要な情報の収集及び伝達</w:t>
            </w:r>
          </w:p>
          <w:p w14:paraId="53DB92A3" w14:textId="77777777" w:rsidR="00DF4175" w:rsidRPr="00BF6660" w:rsidRDefault="00DF4175" w:rsidP="00A46A41">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第11章　輸送に伴う作業の安全の確保</w:t>
            </w:r>
          </w:p>
          <w:p w14:paraId="299566DC" w14:textId="77777777" w:rsidR="00DF4175" w:rsidRPr="00BF6660" w:rsidRDefault="00DF4175" w:rsidP="00A46A41">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第12章　輸送施設の点検整備</w:t>
            </w:r>
          </w:p>
          <w:p w14:paraId="6397D21F" w14:textId="77777777" w:rsidR="00DF4175" w:rsidRPr="00BF6660" w:rsidRDefault="00DF4175" w:rsidP="00A46A41">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第13章　海難その他の事故の処理</w:t>
            </w:r>
          </w:p>
          <w:p w14:paraId="5264E50C" w14:textId="77777777" w:rsidR="00DF4175" w:rsidRPr="00BF6660" w:rsidRDefault="00DF4175" w:rsidP="00A46A41">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第14章　安全に関する教育、訓練及び内部監査等</w:t>
            </w:r>
          </w:p>
          <w:p w14:paraId="03B3EBE2" w14:textId="77777777" w:rsidR="00DF4175" w:rsidRPr="00BF6660" w:rsidRDefault="00DF4175" w:rsidP="00A46A41">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第15章　雑則</w:t>
            </w:r>
          </w:p>
          <w:p w14:paraId="286CED82" w14:textId="77777777" w:rsidR="00DF4175" w:rsidRPr="00BF6660" w:rsidRDefault="00DF4175" w:rsidP="00A46A41">
            <w:pPr>
              <w:spacing w:line="320" w:lineRule="exact"/>
              <w:jc w:val="left"/>
              <w:rPr>
                <w:rFonts w:ascii="メイリオ" w:eastAsia="メイリオ" w:hAnsi="メイリオ"/>
                <w:color w:val="000000" w:themeColor="text1"/>
                <w:szCs w:val="24"/>
              </w:rPr>
            </w:pPr>
          </w:p>
        </w:tc>
        <w:tc>
          <w:tcPr>
            <w:tcW w:w="169" w:type="pct"/>
            <w:vAlign w:val="center"/>
          </w:tcPr>
          <w:p w14:paraId="75E054BD" w14:textId="77777777" w:rsidR="00DF4175" w:rsidRPr="000A4095" w:rsidRDefault="00DF4175" w:rsidP="00A46A41">
            <w:pPr>
              <w:pStyle w:val="aa"/>
              <w:wordWrap/>
              <w:spacing w:line="320" w:lineRule="exact"/>
              <w:jc w:val="center"/>
              <w:rPr>
                <w:rFonts w:ascii="メイリオ" w:eastAsia="メイリオ" w:hAnsi="メイリオ"/>
                <w:spacing w:val="0"/>
                <w:szCs w:val="24"/>
                <w:bdr w:val="single" w:sz="4" w:space="0" w:color="auto"/>
              </w:rPr>
            </w:pPr>
          </w:p>
        </w:tc>
        <w:tc>
          <w:tcPr>
            <w:tcW w:w="1890" w:type="pct"/>
          </w:tcPr>
          <w:p w14:paraId="3A1FBF8F" w14:textId="77777777" w:rsidR="00DF4175" w:rsidRPr="000A4095" w:rsidRDefault="00DF4175" w:rsidP="00A46A41">
            <w:pPr>
              <w:pStyle w:val="aa"/>
              <w:wordWrap/>
              <w:spacing w:line="320" w:lineRule="exact"/>
              <w:jc w:val="right"/>
              <w:rPr>
                <w:rFonts w:ascii="メイリオ" w:eastAsia="メイリオ" w:hAnsi="メイリオ"/>
                <w:spacing w:val="0"/>
                <w:szCs w:val="24"/>
                <w:bdr w:val="single" w:sz="4" w:space="0" w:color="auto"/>
              </w:rPr>
            </w:pPr>
          </w:p>
          <w:p w14:paraId="6F04B62D" w14:textId="77777777" w:rsidR="00DF4175" w:rsidRDefault="00DF4175" w:rsidP="00A46A41">
            <w:pPr>
              <w:spacing w:line="320" w:lineRule="exact"/>
              <w:ind w:left="175" w:hangingChars="73" w:hanging="175"/>
              <w:rPr>
                <w:rFonts w:ascii="メイリオ" w:eastAsia="メイリオ" w:hAnsi="メイリオ"/>
                <w:sz w:val="24"/>
                <w:szCs w:val="24"/>
              </w:rPr>
            </w:pPr>
          </w:p>
          <w:p w14:paraId="22CDC566" w14:textId="77777777" w:rsidR="00DF4175" w:rsidRDefault="00DF4175" w:rsidP="00A46A41">
            <w:pPr>
              <w:spacing w:line="320" w:lineRule="exact"/>
              <w:ind w:left="175" w:hangingChars="73" w:hanging="175"/>
              <w:rPr>
                <w:rFonts w:ascii="メイリオ" w:eastAsia="メイリオ" w:hAnsi="メイリオ"/>
                <w:sz w:val="24"/>
                <w:szCs w:val="24"/>
              </w:rPr>
            </w:pPr>
          </w:p>
          <w:p w14:paraId="4B1AA701" w14:textId="77777777" w:rsidR="00DF4175" w:rsidRDefault="00DF4175" w:rsidP="00A46A41">
            <w:pPr>
              <w:spacing w:line="320" w:lineRule="exact"/>
              <w:ind w:left="175" w:hangingChars="73" w:hanging="175"/>
              <w:rPr>
                <w:rFonts w:ascii="メイリオ" w:eastAsia="メイリオ" w:hAnsi="メイリオ"/>
                <w:sz w:val="24"/>
                <w:szCs w:val="24"/>
              </w:rPr>
            </w:pPr>
          </w:p>
          <w:p w14:paraId="5885C01B" w14:textId="77777777" w:rsidR="00DF4175" w:rsidRDefault="00DF4175" w:rsidP="00A46A41">
            <w:pPr>
              <w:spacing w:line="320" w:lineRule="exact"/>
              <w:ind w:left="175" w:hangingChars="73" w:hanging="175"/>
              <w:rPr>
                <w:rFonts w:ascii="メイリオ" w:eastAsia="メイリオ" w:hAnsi="メイリオ"/>
                <w:sz w:val="24"/>
                <w:szCs w:val="24"/>
              </w:rPr>
            </w:pPr>
          </w:p>
          <w:p w14:paraId="1E27B77C" w14:textId="77777777" w:rsidR="00DF4175" w:rsidRDefault="00DF4175" w:rsidP="00A46A41">
            <w:pPr>
              <w:spacing w:line="320" w:lineRule="exact"/>
              <w:ind w:left="175" w:hangingChars="73" w:hanging="175"/>
              <w:rPr>
                <w:rFonts w:ascii="メイリオ" w:eastAsia="メイリオ" w:hAnsi="メイリオ"/>
                <w:sz w:val="24"/>
                <w:szCs w:val="24"/>
              </w:rPr>
            </w:pPr>
          </w:p>
          <w:p w14:paraId="74B6C432" w14:textId="77777777" w:rsidR="00DF4175" w:rsidRDefault="00DF4175" w:rsidP="00A46A41">
            <w:pPr>
              <w:spacing w:line="320" w:lineRule="exact"/>
              <w:ind w:left="175" w:hangingChars="73" w:hanging="175"/>
              <w:rPr>
                <w:rFonts w:ascii="メイリオ" w:eastAsia="メイリオ" w:hAnsi="メイリオ"/>
                <w:sz w:val="24"/>
                <w:szCs w:val="24"/>
              </w:rPr>
            </w:pPr>
          </w:p>
          <w:p w14:paraId="22919C31" w14:textId="77777777" w:rsidR="00DF4175" w:rsidRDefault="00DF4175" w:rsidP="00A46A41">
            <w:pPr>
              <w:spacing w:line="320" w:lineRule="exact"/>
              <w:ind w:left="175" w:hangingChars="73" w:hanging="175"/>
              <w:rPr>
                <w:rFonts w:ascii="メイリオ" w:eastAsia="メイリオ" w:hAnsi="メイリオ"/>
                <w:sz w:val="24"/>
                <w:szCs w:val="24"/>
              </w:rPr>
            </w:pPr>
          </w:p>
          <w:p w14:paraId="4721B82D" w14:textId="77777777" w:rsidR="00DF4175" w:rsidRDefault="00DF4175" w:rsidP="00A46A41">
            <w:pPr>
              <w:spacing w:line="320" w:lineRule="exact"/>
              <w:ind w:left="175" w:hangingChars="73" w:hanging="175"/>
              <w:rPr>
                <w:rFonts w:ascii="メイリオ" w:eastAsia="メイリオ" w:hAnsi="メイリオ"/>
                <w:sz w:val="24"/>
                <w:szCs w:val="24"/>
              </w:rPr>
            </w:pPr>
          </w:p>
          <w:p w14:paraId="73A36EE9" w14:textId="77777777" w:rsidR="00DF4175" w:rsidRDefault="00DF4175" w:rsidP="00A46A41">
            <w:pPr>
              <w:spacing w:line="320" w:lineRule="exact"/>
              <w:ind w:left="175" w:hangingChars="73" w:hanging="175"/>
              <w:rPr>
                <w:rFonts w:ascii="メイリオ" w:eastAsia="メイリオ" w:hAnsi="メイリオ"/>
                <w:sz w:val="24"/>
                <w:szCs w:val="24"/>
              </w:rPr>
            </w:pPr>
          </w:p>
          <w:p w14:paraId="5FE2D54E" w14:textId="77777777" w:rsidR="00DF4175" w:rsidRPr="00694B37" w:rsidRDefault="00DF4175" w:rsidP="00A46A41">
            <w:pPr>
              <w:spacing w:line="320" w:lineRule="exact"/>
              <w:ind w:left="175" w:hangingChars="73" w:hanging="175"/>
              <w:rPr>
                <w:rFonts w:ascii="メイリオ" w:eastAsia="メイリオ" w:hAnsi="メイリオ"/>
                <w:sz w:val="24"/>
                <w:szCs w:val="24"/>
              </w:rPr>
            </w:pPr>
          </w:p>
          <w:p w14:paraId="1C1E0A7F" w14:textId="77777777" w:rsidR="00DF4175" w:rsidRDefault="00DF4175" w:rsidP="00A46A41">
            <w:pPr>
              <w:spacing w:line="320" w:lineRule="exact"/>
              <w:ind w:left="175" w:hangingChars="73" w:hanging="175"/>
              <w:rPr>
                <w:rFonts w:ascii="メイリオ" w:eastAsia="メイリオ" w:hAnsi="メイリオ"/>
                <w:sz w:val="24"/>
                <w:szCs w:val="24"/>
              </w:rPr>
            </w:pPr>
          </w:p>
          <w:p w14:paraId="478578F6" w14:textId="77777777" w:rsidR="00DF4175" w:rsidRDefault="00DF4175" w:rsidP="00A46A41">
            <w:pPr>
              <w:spacing w:line="320" w:lineRule="exact"/>
              <w:ind w:left="175" w:hangingChars="73" w:hanging="175"/>
              <w:rPr>
                <w:rFonts w:ascii="メイリオ" w:eastAsia="メイリオ" w:hAnsi="メイリオ"/>
                <w:sz w:val="24"/>
                <w:szCs w:val="24"/>
              </w:rPr>
            </w:pPr>
          </w:p>
          <w:p w14:paraId="667E5280" w14:textId="77777777" w:rsidR="00DF4175" w:rsidRDefault="00DF4175" w:rsidP="00A46A41">
            <w:pPr>
              <w:spacing w:line="320" w:lineRule="exact"/>
              <w:ind w:left="175" w:hangingChars="73" w:hanging="175"/>
              <w:rPr>
                <w:rFonts w:ascii="メイリオ" w:eastAsia="メイリオ" w:hAnsi="メイリオ"/>
                <w:sz w:val="24"/>
                <w:szCs w:val="24"/>
              </w:rPr>
            </w:pPr>
          </w:p>
          <w:p w14:paraId="172FF03D" w14:textId="77777777" w:rsidR="00DF4175" w:rsidRDefault="00DF4175" w:rsidP="00A46A41">
            <w:pPr>
              <w:spacing w:line="320" w:lineRule="exact"/>
              <w:ind w:left="175" w:hangingChars="73" w:hanging="175"/>
              <w:rPr>
                <w:rFonts w:ascii="メイリオ" w:eastAsia="メイリオ" w:hAnsi="メイリオ"/>
                <w:sz w:val="24"/>
                <w:szCs w:val="24"/>
              </w:rPr>
            </w:pPr>
          </w:p>
          <w:p w14:paraId="252011AE" w14:textId="77777777" w:rsidR="00DF4175" w:rsidRDefault="00DF4175" w:rsidP="00A46A41">
            <w:pPr>
              <w:spacing w:line="320" w:lineRule="exact"/>
              <w:ind w:left="175" w:hangingChars="73" w:hanging="175"/>
              <w:rPr>
                <w:rFonts w:ascii="メイリオ" w:eastAsia="メイリオ" w:hAnsi="メイリオ"/>
                <w:sz w:val="24"/>
                <w:szCs w:val="24"/>
              </w:rPr>
            </w:pPr>
          </w:p>
          <w:p w14:paraId="5A52F88E" w14:textId="77777777" w:rsidR="00DF4175" w:rsidRDefault="00DF4175" w:rsidP="00A46A41">
            <w:pPr>
              <w:spacing w:line="320" w:lineRule="exact"/>
              <w:ind w:left="175" w:hangingChars="73" w:hanging="175"/>
              <w:rPr>
                <w:rFonts w:ascii="メイリオ" w:eastAsia="メイリオ" w:hAnsi="メイリオ"/>
                <w:sz w:val="24"/>
                <w:szCs w:val="24"/>
              </w:rPr>
            </w:pPr>
          </w:p>
          <w:p w14:paraId="3C165034" w14:textId="77777777" w:rsidR="00DF4175" w:rsidRDefault="00DF4175" w:rsidP="00A46A41">
            <w:pPr>
              <w:spacing w:line="320" w:lineRule="exact"/>
              <w:ind w:left="175" w:hangingChars="73" w:hanging="175"/>
              <w:rPr>
                <w:rFonts w:ascii="メイリオ" w:eastAsia="メイリオ" w:hAnsi="メイリオ"/>
                <w:sz w:val="24"/>
                <w:szCs w:val="24"/>
              </w:rPr>
            </w:pPr>
          </w:p>
          <w:p w14:paraId="3F0FB4F4" w14:textId="77777777" w:rsidR="00DF4175" w:rsidRDefault="00DF4175" w:rsidP="00A46A41">
            <w:pPr>
              <w:spacing w:line="320" w:lineRule="exact"/>
              <w:ind w:left="175" w:hangingChars="73" w:hanging="175"/>
              <w:rPr>
                <w:rFonts w:ascii="メイリオ" w:eastAsia="メイリオ" w:hAnsi="メイリオ"/>
                <w:sz w:val="24"/>
                <w:szCs w:val="24"/>
              </w:rPr>
            </w:pPr>
          </w:p>
          <w:p w14:paraId="589DDB37" w14:textId="77777777" w:rsidR="00DF4175" w:rsidRDefault="00DF4175" w:rsidP="00A46A41">
            <w:pPr>
              <w:spacing w:line="320" w:lineRule="exact"/>
              <w:ind w:left="175" w:hangingChars="73" w:hanging="175"/>
              <w:rPr>
                <w:rFonts w:ascii="メイリオ" w:eastAsia="メイリオ" w:hAnsi="メイリオ"/>
                <w:sz w:val="24"/>
                <w:szCs w:val="24"/>
              </w:rPr>
            </w:pPr>
          </w:p>
          <w:p w14:paraId="3AEFC05F" w14:textId="77777777" w:rsidR="00DF4175" w:rsidRDefault="00DF4175" w:rsidP="00A46A41">
            <w:pPr>
              <w:spacing w:line="320" w:lineRule="exact"/>
              <w:ind w:left="175" w:hangingChars="73" w:hanging="175"/>
              <w:rPr>
                <w:rFonts w:ascii="メイリオ" w:eastAsia="メイリオ" w:hAnsi="メイリオ"/>
                <w:sz w:val="24"/>
                <w:szCs w:val="24"/>
              </w:rPr>
            </w:pPr>
          </w:p>
          <w:p w14:paraId="1AB3CBDD" w14:textId="77777777" w:rsidR="00DF4175" w:rsidRDefault="00DF4175" w:rsidP="00A46A41">
            <w:pPr>
              <w:spacing w:line="320" w:lineRule="exact"/>
              <w:ind w:left="175" w:hangingChars="73" w:hanging="175"/>
              <w:rPr>
                <w:rFonts w:ascii="メイリオ" w:eastAsia="メイリオ" w:hAnsi="メイリオ"/>
                <w:sz w:val="24"/>
                <w:szCs w:val="24"/>
              </w:rPr>
            </w:pPr>
          </w:p>
          <w:p w14:paraId="7EA09E78" w14:textId="77777777" w:rsidR="00DF4175" w:rsidRDefault="00DF4175" w:rsidP="00A46A41">
            <w:pPr>
              <w:spacing w:line="320" w:lineRule="exact"/>
              <w:ind w:left="175" w:hangingChars="73" w:hanging="175"/>
              <w:rPr>
                <w:rFonts w:ascii="メイリオ" w:eastAsia="メイリオ" w:hAnsi="メイリオ"/>
                <w:sz w:val="24"/>
                <w:szCs w:val="24"/>
              </w:rPr>
            </w:pPr>
          </w:p>
          <w:p w14:paraId="72EC62D8" w14:textId="77777777" w:rsidR="00DF4175" w:rsidRDefault="00DF4175" w:rsidP="00A46A41">
            <w:pPr>
              <w:spacing w:line="320" w:lineRule="exact"/>
              <w:ind w:left="175" w:hangingChars="73" w:hanging="175"/>
              <w:rPr>
                <w:rFonts w:ascii="メイリオ" w:eastAsia="メイリオ" w:hAnsi="メイリオ"/>
                <w:sz w:val="24"/>
                <w:szCs w:val="24"/>
              </w:rPr>
            </w:pPr>
          </w:p>
          <w:p w14:paraId="7198DF0B" w14:textId="77777777" w:rsidR="00DF4175" w:rsidRDefault="00DF4175" w:rsidP="00A46A41">
            <w:pPr>
              <w:spacing w:line="320" w:lineRule="exact"/>
              <w:ind w:left="175" w:hangingChars="73" w:hanging="175"/>
              <w:rPr>
                <w:rFonts w:ascii="メイリオ" w:eastAsia="メイリオ" w:hAnsi="メイリオ"/>
                <w:sz w:val="24"/>
                <w:szCs w:val="24"/>
              </w:rPr>
            </w:pPr>
          </w:p>
          <w:p w14:paraId="10B19C77" w14:textId="77777777" w:rsidR="00DF4175" w:rsidRPr="00DD75E5" w:rsidRDefault="00DF4175" w:rsidP="00A46A41">
            <w:pPr>
              <w:spacing w:line="320" w:lineRule="exact"/>
              <w:ind w:left="602" w:hangingChars="251" w:hanging="602"/>
              <w:rPr>
                <w:rFonts w:ascii="メイリオ" w:eastAsia="メイリオ" w:hAnsi="メイリオ"/>
                <w:sz w:val="24"/>
                <w:szCs w:val="24"/>
              </w:rPr>
            </w:pPr>
            <w:r w:rsidRPr="00DD75E5">
              <w:rPr>
                <w:rFonts w:ascii="メイリオ" w:eastAsia="メイリオ" w:hAnsi="メイリオ" w:hint="eastAsia"/>
                <w:sz w:val="24"/>
                <w:szCs w:val="24"/>
              </w:rPr>
              <w:t>（注）　安全統括管理者は運航管理者を兼務できるが、</w:t>
            </w:r>
            <w:r w:rsidRPr="00026307">
              <w:rPr>
                <w:rFonts w:ascii="メイリオ" w:eastAsia="メイリオ" w:hAnsi="メイリオ" w:hint="eastAsia"/>
                <w:sz w:val="24"/>
                <w:szCs w:val="24"/>
              </w:rPr>
              <w:t>事業運営上の重要な決定に参画する管理的地位</w:t>
            </w:r>
            <w:r w:rsidRPr="00DD75E5">
              <w:rPr>
                <w:rFonts w:ascii="メイリオ" w:eastAsia="メイリオ" w:hAnsi="メイリオ" w:hint="eastAsia"/>
                <w:sz w:val="24"/>
                <w:szCs w:val="24"/>
              </w:rPr>
              <w:t>に位置づけられていない運航管理者は安全統括管理者を兼務できない。</w:t>
            </w:r>
          </w:p>
          <w:p w14:paraId="08CC3143" w14:textId="77777777" w:rsidR="00DF4175" w:rsidRPr="00DD75E5" w:rsidRDefault="00DF4175" w:rsidP="00A46A41">
            <w:pPr>
              <w:spacing w:line="320" w:lineRule="exact"/>
              <w:ind w:left="175" w:hangingChars="73" w:hanging="175"/>
              <w:rPr>
                <w:rFonts w:ascii="メイリオ" w:eastAsia="メイリオ" w:hAnsi="メイリオ"/>
                <w:sz w:val="24"/>
                <w:szCs w:val="24"/>
              </w:rPr>
            </w:pPr>
          </w:p>
        </w:tc>
      </w:tr>
      <w:tr w:rsidR="00DF4175" w:rsidRPr="000A4095" w14:paraId="602D8B00" w14:textId="77777777" w:rsidTr="00A46A41">
        <w:trPr>
          <w:gridAfter w:val="1"/>
          <w:wAfter w:w="2" w:type="pct"/>
          <w:trHeight w:val="3103"/>
        </w:trPr>
        <w:tc>
          <w:tcPr>
            <w:tcW w:w="2939" w:type="pct"/>
            <w:tcBorders>
              <w:bottom w:val="dotted" w:sz="4" w:space="0" w:color="auto"/>
            </w:tcBorders>
          </w:tcPr>
          <w:p w14:paraId="0C778905" w14:textId="77777777" w:rsidR="00DF4175" w:rsidRPr="00BF6660" w:rsidRDefault="00DF4175" w:rsidP="00A46A41">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第１章　総則</w:t>
            </w:r>
          </w:p>
          <w:p w14:paraId="60D041CE" w14:textId="77777777" w:rsidR="00DF4175" w:rsidRPr="00BF6660" w:rsidRDefault="00DF4175" w:rsidP="00A46A41">
            <w:pPr>
              <w:spacing w:line="320" w:lineRule="exact"/>
              <w:ind w:firstLineChars="300" w:firstLine="720"/>
              <w:jc w:val="left"/>
              <w:rPr>
                <w:rFonts w:ascii="メイリオ" w:eastAsia="メイリオ" w:hAnsi="メイリオ"/>
                <w:color w:val="000000" w:themeColor="text1"/>
                <w:sz w:val="24"/>
                <w:szCs w:val="24"/>
              </w:rPr>
            </w:pPr>
          </w:p>
          <w:p w14:paraId="3079767F"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（目的）</w:t>
            </w:r>
          </w:p>
          <w:p w14:paraId="3EC3A6E0" w14:textId="77777777" w:rsidR="00DF4175" w:rsidRPr="00BF6660" w:rsidRDefault="00DF4175" w:rsidP="00A46A41">
            <w:pPr>
              <w:pStyle w:val="ab"/>
              <w:numPr>
                <w:ilvl w:val="0"/>
                <w:numId w:val="2"/>
              </w:numPr>
              <w:spacing w:line="320" w:lineRule="exact"/>
              <w:ind w:leftChars="0"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 xml:space="preserve">　この規程は、経営の責任者が定める明確な安全方針に基づき、社内に安全最優先意識の徹底を図り、全従業員がこれを徹底して実行すべく、当社の使用する旅客船（以下「船舶」という。）の業務（付随する業務を含む。以下同じ。）を安全、適正かつ円滑に処理するための責任体制及び業務実施の基準を明確にし、もって全社一丸となって輸送の安全を確保することを目的とする。</w:t>
            </w:r>
          </w:p>
          <w:p w14:paraId="72E5B6D0"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dotted" w:sz="4" w:space="0" w:color="auto"/>
            </w:tcBorders>
            <w:vAlign w:val="center"/>
          </w:tcPr>
          <w:p w14:paraId="71A348CA" w14:textId="77777777" w:rsidR="00DF4175" w:rsidRDefault="00DF4175" w:rsidP="00A46A41">
            <w:pPr>
              <w:pStyle w:val="aa"/>
              <w:spacing w:line="320" w:lineRule="exact"/>
              <w:ind w:left="234" w:hangingChars="83" w:hanging="234"/>
              <w:jc w:val="center"/>
              <w:rPr>
                <w:rFonts w:ascii="メイリオ" w:eastAsia="メイリオ" w:hAnsi="メイリオ"/>
                <w:color w:val="FF0000"/>
                <w:szCs w:val="24"/>
              </w:rPr>
            </w:pPr>
            <w:r w:rsidRPr="0020353F">
              <w:rPr>
                <w:rFonts w:ascii="メイリオ" w:eastAsia="メイリオ" w:hAnsi="メイリオ" w:hint="eastAsia"/>
                <w:sz w:val="28"/>
                <w:szCs w:val="24"/>
              </w:rPr>
              <w:t>□</w:t>
            </w:r>
          </w:p>
        </w:tc>
        <w:tc>
          <w:tcPr>
            <w:tcW w:w="1890" w:type="pct"/>
            <w:tcBorders>
              <w:top w:val="dashSmallGap" w:sz="4" w:space="0" w:color="auto"/>
              <w:bottom w:val="dotted" w:sz="4" w:space="0" w:color="auto"/>
            </w:tcBorders>
          </w:tcPr>
          <w:p w14:paraId="202C57B5" w14:textId="77777777" w:rsidR="00DF4175" w:rsidRPr="000A4095" w:rsidRDefault="00DF4175" w:rsidP="00A46A41">
            <w:pPr>
              <w:pStyle w:val="aa"/>
              <w:spacing w:line="320" w:lineRule="exact"/>
              <w:ind w:left="201" w:hangingChars="83" w:hanging="201"/>
              <w:rPr>
                <w:rFonts w:ascii="メイリオ" w:eastAsia="メイリオ" w:hAnsi="メイリオ"/>
                <w:szCs w:val="24"/>
              </w:rPr>
            </w:pPr>
          </w:p>
        </w:tc>
      </w:tr>
      <w:tr w:rsidR="00DF4175" w:rsidRPr="000A4095" w14:paraId="239E01AC" w14:textId="77777777" w:rsidTr="00A46A41">
        <w:trPr>
          <w:gridAfter w:val="1"/>
          <w:wAfter w:w="2" w:type="pct"/>
          <w:trHeight w:val="9771"/>
        </w:trPr>
        <w:tc>
          <w:tcPr>
            <w:tcW w:w="2939" w:type="pct"/>
          </w:tcPr>
          <w:p w14:paraId="4E3A6D72"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lastRenderedPageBreak/>
              <w:t>（用語の意義）</w:t>
            </w:r>
          </w:p>
          <w:p w14:paraId="32857E37" w14:textId="77777777" w:rsidR="00DF4175" w:rsidRPr="00BF6660" w:rsidRDefault="00DF4175" w:rsidP="00A46A41">
            <w:pPr>
              <w:spacing w:line="320" w:lineRule="exact"/>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第２条　この規程における用語の意義は、次表に定めるところによる。</w:t>
            </w:r>
          </w:p>
          <w:tbl>
            <w:tblPr>
              <w:tblW w:w="11817" w:type="dxa"/>
              <w:tblInd w:w="114" w:type="dxa"/>
              <w:tblLayout w:type="fixed"/>
              <w:tblCellMar>
                <w:left w:w="12" w:type="dxa"/>
                <w:right w:w="12" w:type="dxa"/>
              </w:tblCellMar>
              <w:tblLook w:val="0000" w:firstRow="0" w:lastRow="0" w:firstColumn="0" w:lastColumn="0" w:noHBand="0" w:noVBand="0"/>
            </w:tblPr>
            <w:tblGrid>
              <w:gridCol w:w="761"/>
              <w:gridCol w:w="1842"/>
              <w:gridCol w:w="9214"/>
            </w:tblGrid>
            <w:tr w:rsidR="00DF4175" w:rsidRPr="00BF6660" w14:paraId="6199F751" w14:textId="77777777" w:rsidTr="00A46A41">
              <w:trPr>
                <w:trHeight w:hRule="exact" w:val="340"/>
              </w:trPr>
              <w:tc>
                <w:tcPr>
                  <w:tcW w:w="761" w:type="dxa"/>
                  <w:tcBorders>
                    <w:top w:val="single" w:sz="4" w:space="0" w:color="000000"/>
                    <w:left w:val="single" w:sz="4" w:space="0" w:color="000000"/>
                    <w:bottom w:val="single" w:sz="4" w:space="0" w:color="000000"/>
                    <w:right w:val="single" w:sz="4" w:space="0" w:color="000000"/>
                  </w:tcBorders>
                </w:tcPr>
                <w:p w14:paraId="4647C89D" w14:textId="77777777" w:rsidR="00DF4175" w:rsidRPr="00BF6660" w:rsidRDefault="00DF4175" w:rsidP="00A46A41">
                  <w:pPr>
                    <w:pStyle w:val="ab"/>
                    <w:spacing w:line="320" w:lineRule="exact"/>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番号</w:t>
                  </w:r>
                </w:p>
              </w:tc>
              <w:tc>
                <w:tcPr>
                  <w:tcW w:w="1842" w:type="dxa"/>
                  <w:tcBorders>
                    <w:top w:val="single" w:sz="4" w:space="0" w:color="000000"/>
                    <w:left w:val="nil"/>
                    <w:bottom w:val="single" w:sz="4" w:space="0" w:color="000000"/>
                    <w:right w:val="single" w:sz="4" w:space="0" w:color="000000"/>
                  </w:tcBorders>
                </w:tcPr>
                <w:p w14:paraId="4AE8178F" w14:textId="77777777" w:rsidR="00DF4175" w:rsidRPr="00BF6660" w:rsidRDefault="00DF4175" w:rsidP="00A46A41">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用語</w:t>
                  </w:r>
                </w:p>
              </w:tc>
              <w:tc>
                <w:tcPr>
                  <w:tcW w:w="9214" w:type="dxa"/>
                  <w:tcBorders>
                    <w:top w:val="single" w:sz="4" w:space="0" w:color="000000"/>
                    <w:left w:val="nil"/>
                    <w:bottom w:val="single" w:sz="4" w:space="0" w:color="000000"/>
                    <w:right w:val="single" w:sz="4" w:space="0" w:color="000000"/>
                  </w:tcBorders>
                </w:tcPr>
                <w:p w14:paraId="44DCB1B3" w14:textId="77777777" w:rsidR="00DF4175" w:rsidRPr="00BF6660" w:rsidRDefault="00DF4175" w:rsidP="00A46A41">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意義</w:t>
                  </w:r>
                </w:p>
              </w:tc>
            </w:tr>
            <w:tr w:rsidR="00DF4175" w:rsidRPr="00BF6660" w14:paraId="5BF50465" w14:textId="77777777" w:rsidTr="00A46A41">
              <w:trPr>
                <w:trHeight w:hRule="exact" w:val="434"/>
              </w:trPr>
              <w:tc>
                <w:tcPr>
                  <w:tcW w:w="761" w:type="dxa"/>
                  <w:tcBorders>
                    <w:top w:val="nil"/>
                    <w:left w:val="single" w:sz="4" w:space="0" w:color="000000"/>
                    <w:bottom w:val="single" w:sz="4" w:space="0" w:color="000000"/>
                    <w:right w:val="single" w:sz="4" w:space="0" w:color="000000"/>
                  </w:tcBorders>
                </w:tcPr>
                <w:p w14:paraId="6AB1CFB7"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w:t>
                  </w:r>
                </w:p>
              </w:tc>
              <w:tc>
                <w:tcPr>
                  <w:tcW w:w="1842" w:type="dxa"/>
                  <w:tcBorders>
                    <w:top w:val="nil"/>
                    <w:left w:val="nil"/>
                    <w:bottom w:val="single" w:sz="4" w:space="0" w:color="000000"/>
                    <w:right w:val="single" w:sz="4" w:space="0" w:color="000000"/>
                  </w:tcBorders>
                </w:tcPr>
                <w:p w14:paraId="427A91E5" w14:textId="77777777" w:rsidR="00DF4175" w:rsidRPr="00BF6660" w:rsidRDefault="00DF4175" w:rsidP="00A46A41">
                  <w:pPr>
                    <w:pStyle w:val="ab"/>
                    <w:spacing w:line="320" w:lineRule="exact"/>
                    <w:ind w:leftChars="0" w:left="227"/>
                    <w:jc w:val="left"/>
                    <w:rPr>
                      <w:rFonts w:ascii="メイリオ" w:eastAsia="メイリオ" w:hAnsi="メイリオ"/>
                      <w:color w:val="000000" w:themeColor="text1"/>
                      <w:sz w:val="22"/>
                      <w:szCs w:val="21"/>
                    </w:rPr>
                  </w:pPr>
                  <w:r w:rsidRPr="00BF6660">
                    <w:rPr>
                      <w:rFonts w:ascii="メイリオ" w:eastAsia="メイリオ" w:hAnsi="メイリオ" w:hint="eastAsia"/>
                      <w:color w:val="000000" w:themeColor="text1"/>
                      <w:sz w:val="22"/>
                      <w:szCs w:val="21"/>
                    </w:rPr>
                    <w:t>経営の責任者</w:t>
                  </w:r>
                </w:p>
              </w:tc>
              <w:tc>
                <w:tcPr>
                  <w:tcW w:w="9214" w:type="dxa"/>
                  <w:tcBorders>
                    <w:top w:val="nil"/>
                    <w:left w:val="nil"/>
                    <w:bottom w:val="single" w:sz="4" w:space="0" w:color="000000"/>
                    <w:right w:val="single" w:sz="4" w:space="0" w:color="000000"/>
                  </w:tcBorders>
                </w:tcPr>
                <w:p w14:paraId="733BE60A"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2"/>
                      <w:szCs w:val="21"/>
                    </w:rPr>
                  </w:pPr>
                  <w:r w:rsidRPr="00BF6660">
                    <w:rPr>
                      <w:rFonts w:ascii="メイリオ" w:eastAsia="メイリオ" w:hAnsi="メイリオ" w:hint="eastAsia"/>
                      <w:color w:val="000000" w:themeColor="text1"/>
                      <w:sz w:val="22"/>
                      <w:szCs w:val="21"/>
                    </w:rPr>
                    <w:t>事業者において最高位で指揮し、経営の責任を負う者</w:t>
                  </w:r>
                  <w:r w:rsidRPr="00BF6660">
                    <w:rPr>
                      <w:rFonts w:ascii="メイリオ" w:eastAsia="メイリオ" w:hAnsi="メイリオ"/>
                      <w:color w:val="000000" w:themeColor="text1"/>
                      <w:sz w:val="22"/>
                      <w:szCs w:val="21"/>
                    </w:rPr>
                    <w:t xml:space="preserve"> </w:t>
                  </w:r>
                  <w:r w:rsidRPr="00BF6660">
                    <w:rPr>
                      <w:rFonts w:ascii="メイリオ" w:eastAsia="メイリオ" w:hAnsi="メイリオ" w:hint="eastAsia"/>
                      <w:color w:val="000000" w:themeColor="text1"/>
                      <w:sz w:val="22"/>
                      <w:szCs w:val="21"/>
                    </w:rPr>
                    <w:t>（最高経営責任者）</w:t>
                  </w:r>
                </w:p>
              </w:tc>
            </w:tr>
            <w:tr w:rsidR="00DF4175" w:rsidRPr="00BF6660" w14:paraId="41D8041E" w14:textId="77777777" w:rsidTr="00A46A41">
              <w:trPr>
                <w:trHeight w:hRule="exact" w:val="701"/>
              </w:trPr>
              <w:tc>
                <w:tcPr>
                  <w:tcW w:w="761" w:type="dxa"/>
                  <w:tcBorders>
                    <w:top w:val="nil"/>
                    <w:left w:val="single" w:sz="4" w:space="0" w:color="000000"/>
                    <w:bottom w:val="single" w:sz="4" w:space="0" w:color="000000"/>
                    <w:right w:val="single" w:sz="4" w:space="0" w:color="000000"/>
                  </w:tcBorders>
                </w:tcPr>
                <w:p w14:paraId="61B66CC8"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(2)</w:t>
                  </w:r>
                </w:p>
              </w:tc>
              <w:tc>
                <w:tcPr>
                  <w:tcW w:w="1842" w:type="dxa"/>
                  <w:tcBorders>
                    <w:top w:val="nil"/>
                    <w:left w:val="nil"/>
                    <w:bottom w:val="single" w:sz="4" w:space="0" w:color="000000"/>
                    <w:right w:val="single" w:sz="4" w:space="0" w:color="000000"/>
                  </w:tcBorders>
                </w:tcPr>
                <w:p w14:paraId="2E78298C" w14:textId="77777777" w:rsidR="00DF4175" w:rsidRPr="00BF6660" w:rsidRDefault="00DF4175" w:rsidP="00A46A41">
                  <w:pPr>
                    <w:pStyle w:val="ab"/>
                    <w:spacing w:line="320" w:lineRule="exact"/>
                    <w:ind w:leftChars="0" w:left="227"/>
                    <w:jc w:val="left"/>
                    <w:rPr>
                      <w:rFonts w:ascii="メイリオ" w:eastAsia="メイリオ" w:hAnsi="メイリオ"/>
                      <w:color w:val="000000" w:themeColor="text1"/>
                      <w:sz w:val="22"/>
                      <w:szCs w:val="21"/>
                    </w:rPr>
                  </w:pPr>
                  <w:r w:rsidRPr="00BF6660">
                    <w:rPr>
                      <w:rFonts w:ascii="メイリオ" w:eastAsia="メイリオ" w:hAnsi="メイリオ" w:hint="eastAsia"/>
                      <w:color w:val="000000" w:themeColor="text1"/>
                      <w:sz w:val="22"/>
                      <w:szCs w:val="21"/>
                    </w:rPr>
                    <w:t>安全管理体制</w:t>
                  </w:r>
                </w:p>
              </w:tc>
              <w:tc>
                <w:tcPr>
                  <w:tcW w:w="9214" w:type="dxa"/>
                  <w:tcBorders>
                    <w:top w:val="nil"/>
                    <w:left w:val="nil"/>
                    <w:bottom w:val="single" w:sz="4" w:space="0" w:color="000000"/>
                    <w:right w:val="single" w:sz="4" w:space="0" w:color="000000"/>
                  </w:tcBorders>
                </w:tcPr>
                <w:p w14:paraId="52DEA11F"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2"/>
                      <w:szCs w:val="21"/>
                    </w:rPr>
                  </w:pPr>
                  <w:r w:rsidRPr="00BF6660">
                    <w:rPr>
                      <w:rFonts w:ascii="メイリオ" w:eastAsia="メイリオ" w:hAnsi="メイリオ" w:hint="eastAsia"/>
                      <w:color w:val="000000" w:themeColor="text1"/>
                      <w:sz w:val="22"/>
                      <w:szCs w:val="21"/>
                    </w:rPr>
                    <w:t>経営の責任者により、社内で行われる安全管理が、あるべき手順及び方法に沿って確立され、実施され、維持される状態</w:t>
                  </w:r>
                </w:p>
              </w:tc>
            </w:tr>
            <w:tr w:rsidR="00DF4175" w:rsidRPr="00BF6660" w14:paraId="0D919A69" w14:textId="77777777" w:rsidTr="00A46A41">
              <w:trPr>
                <w:trHeight w:hRule="exact" w:val="790"/>
              </w:trPr>
              <w:tc>
                <w:tcPr>
                  <w:tcW w:w="761" w:type="dxa"/>
                  <w:tcBorders>
                    <w:top w:val="nil"/>
                    <w:left w:val="single" w:sz="4" w:space="0" w:color="000000"/>
                    <w:bottom w:val="single" w:sz="4" w:space="0" w:color="000000"/>
                    <w:right w:val="single" w:sz="4" w:space="0" w:color="000000"/>
                  </w:tcBorders>
                </w:tcPr>
                <w:p w14:paraId="1722D548"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(3)</w:t>
                  </w:r>
                </w:p>
              </w:tc>
              <w:tc>
                <w:tcPr>
                  <w:tcW w:w="1842" w:type="dxa"/>
                  <w:tcBorders>
                    <w:top w:val="nil"/>
                    <w:left w:val="nil"/>
                    <w:bottom w:val="single" w:sz="4" w:space="0" w:color="000000"/>
                    <w:right w:val="single" w:sz="4" w:space="0" w:color="000000"/>
                  </w:tcBorders>
                </w:tcPr>
                <w:p w14:paraId="2E5CF197" w14:textId="77777777" w:rsidR="00DF4175" w:rsidRPr="00BF6660" w:rsidRDefault="00DF4175" w:rsidP="00A46A41">
                  <w:pPr>
                    <w:pStyle w:val="ab"/>
                    <w:spacing w:line="320" w:lineRule="exact"/>
                    <w:ind w:leftChars="0" w:left="227"/>
                    <w:jc w:val="left"/>
                    <w:rPr>
                      <w:rFonts w:ascii="メイリオ" w:eastAsia="メイリオ" w:hAnsi="メイリオ"/>
                      <w:color w:val="000000" w:themeColor="text1"/>
                      <w:sz w:val="22"/>
                      <w:szCs w:val="21"/>
                    </w:rPr>
                  </w:pPr>
                  <w:r w:rsidRPr="00BF6660">
                    <w:rPr>
                      <w:rFonts w:ascii="メイリオ" w:eastAsia="メイリオ" w:hAnsi="メイリオ" w:hint="eastAsia"/>
                      <w:color w:val="000000" w:themeColor="text1"/>
                      <w:sz w:val="22"/>
                      <w:szCs w:val="21"/>
                    </w:rPr>
                    <w:t>安全方針</w:t>
                  </w:r>
                </w:p>
              </w:tc>
              <w:tc>
                <w:tcPr>
                  <w:tcW w:w="9214" w:type="dxa"/>
                  <w:tcBorders>
                    <w:top w:val="nil"/>
                    <w:left w:val="nil"/>
                    <w:bottom w:val="single" w:sz="4" w:space="0" w:color="000000"/>
                    <w:right w:val="single" w:sz="4" w:space="0" w:color="000000"/>
                  </w:tcBorders>
                </w:tcPr>
                <w:p w14:paraId="3EACFDCE"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2"/>
                      <w:szCs w:val="21"/>
                    </w:rPr>
                  </w:pPr>
                  <w:r w:rsidRPr="00BF6660">
                    <w:rPr>
                      <w:rFonts w:ascii="メイリオ" w:eastAsia="メイリオ" w:hAnsi="メイリオ" w:hint="eastAsia"/>
                      <w:color w:val="000000" w:themeColor="text1"/>
                      <w:sz w:val="22"/>
                      <w:szCs w:val="21"/>
                    </w:rPr>
                    <w:t>経営の責任者がリーダーシップを発揮して主体的に関与し設定された輸送の安全を確保するための会社全体の意図及び方向性</w:t>
                  </w:r>
                </w:p>
              </w:tc>
            </w:tr>
            <w:tr w:rsidR="00DF4175" w:rsidRPr="00BF6660" w14:paraId="0D744D26" w14:textId="77777777" w:rsidTr="00A46A41">
              <w:trPr>
                <w:trHeight w:hRule="exact" w:val="340"/>
              </w:trPr>
              <w:tc>
                <w:tcPr>
                  <w:tcW w:w="761" w:type="dxa"/>
                  <w:tcBorders>
                    <w:top w:val="nil"/>
                    <w:left w:val="single" w:sz="4" w:space="0" w:color="000000"/>
                    <w:bottom w:val="single" w:sz="4" w:space="0" w:color="000000"/>
                    <w:right w:val="single" w:sz="4" w:space="0" w:color="000000"/>
                  </w:tcBorders>
                </w:tcPr>
                <w:p w14:paraId="25DD6811"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(4)</w:t>
                  </w:r>
                </w:p>
              </w:tc>
              <w:tc>
                <w:tcPr>
                  <w:tcW w:w="1842" w:type="dxa"/>
                  <w:tcBorders>
                    <w:top w:val="nil"/>
                    <w:left w:val="nil"/>
                    <w:bottom w:val="single" w:sz="4" w:space="0" w:color="000000"/>
                    <w:right w:val="single" w:sz="4" w:space="0" w:color="000000"/>
                  </w:tcBorders>
                </w:tcPr>
                <w:p w14:paraId="39EE1750" w14:textId="77777777" w:rsidR="00DF4175" w:rsidRPr="00BF6660" w:rsidRDefault="00DF4175" w:rsidP="00A46A41">
                  <w:pPr>
                    <w:pStyle w:val="ab"/>
                    <w:spacing w:line="320" w:lineRule="exact"/>
                    <w:ind w:leftChars="0" w:left="227"/>
                    <w:jc w:val="left"/>
                    <w:rPr>
                      <w:rFonts w:ascii="メイリオ" w:eastAsia="メイリオ" w:hAnsi="メイリオ"/>
                      <w:color w:val="000000" w:themeColor="text1"/>
                      <w:sz w:val="22"/>
                      <w:szCs w:val="21"/>
                    </w:rPr>
                  </w:pPr>
                  <w:r w:rsidRPr="00BF6660">
                    <w:rPr>
                      <w:rFonts w:ascii="メイリオ" w:eastAsia="メイリオ" w:hAnsi="メイリオ" w:hint="eastAsia"/>
                      <w:color w:val="000000" w:themeColor="text1"/>
                      <w:sz w:val="22"/>
                      <w:szCs w:val="21"/>
                    </w:rPr>
                    <w:t>安全重点施策</w:t>
                  </w:r>
                </w:p>
              </w:tc>
              <w:tc>
                <w:tcPr>
                  <w:tcW w:w="9214" w:type="dxa"/>
                  <w:tcBorders>
                    <w:top w:val="nil"/>
                    <w:left w:val="nil"/>
                    <w:bottom w:val="single" w:sz="4" w:space="0" w:color="000000"/>
                    <w:right w:val="single" w:sz="4" w:space="0" w:color="000000"/>
                  </w:tcBorders>
                </w:tcPr>
                <w:p w14:paraId="7E01284F"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2"/>
                      <w:szCs w:val="21"/>
                    </w:rPr>
                  </w:pPr>
                  <w:r w:rsidRPr="00BF6660">
                    <w:rPr>
                      <w:rFonts w:ascii="メイリオ" w:eastAsia="メイリオ" w:hAnsi="メイリオ" w:hint="eastAsia"/>
                      <w:color w:val="000000" w:themeColor="text1"/>
                      <w:sz w:val="22"/>
                      <w:szCs w:val="21"/>
                    </w:rPr>
                    <w:t>安全方針に沿って追求し、達成を目指すための具体的施策</w:t>
                  </w:r>
                </w:p>
              </w:tc>
            </w:tr>
            <w:tr w:rsidR="00DF4175" w:rsidRPr="00BF6660" w14:paraId="4A95F83E" w14:textId="77777777" w:rsidTr="00A46A41">
              <w:trPr>
                <w:trHeight w:hRule="exact" w:val="624"/>
              </w:trPr>
              <w:tc>
                <w:tcPr>
                  <w:tcW w:w="761" w:type="dxa"/>
                  <w:tcBorders>
                    <w:top w:val="nil"/>
                    <w:left w:val="single" w:sz="4" w:space="0" w:color="000000"/>
                    <w:bottom w:val="single" w:sz="4" w:space="0" w:color="000000"/>
                    <w:right w:val="single" w:sz="4" w:space="0" w:color="000000"/>
                  </w:tcBorders>
                </w:tcPr>
                <w:p w14:paraId="41C05464"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(5)</w:t>
                  </w:r>
                </w:p>
              </w:tc>
              <w:tc>
                <w:tcPr>
                  <w:tcW w:w="1842" w:type="dxa"/>
                  <w:tcBorders>
                    <w:top w:val="nil"/>
                    <w:left w:val="nil"/>
                    <w:bottom w:val="single" w:sz="4" w:space="0" w:color="000000"/>
                    <w:right w:val="single" w:sz="4" w:space="0" w:color="000000"/>
                  </w:tcBorders>
                </w:tcPr>
                <w:p w14:paraId="0A7252E7" w14:textId="77777777" w:rsidR="00DF4175" w:rsidRPr="00BF6660" w:rsidRDefault="00DF4175" w:rsidP="00A46A41">
                  <w:pPr>
                    <w:pStyle w:val="ab"/>
                    <w:spacing w:line="320" w:lineRule="exact"/>
                    <w:ind w:leftChars="0" w:left="227"/>
                    <w:jc w:val="left"/>
                    <w:rPr>
                      <w:rFonts w:ascii="メイリオ" w:eastAsia="メイリオ" w:hAnsi="メイリオ"/>
                      <w:color w:val="000000" w:themeColor="text1"/>
                      <w:sz w:val="22"/>
                      <w:szCs w:val="21"/>
                    </w:rPr>
                  </w:pPr>
                  <w:r w:rsidRPr="00BF6660">
                    <w:rPr>
                      <w:rFonts w:ascii="メイリオ" w:eastAsia="メイリオ" w:hAnsi="メイリオ" w:hint="eastAsia"/>
                      <w:color w:val="000000" w:themeColor="text1"/>
                      <w:sz w:val="22"/>
                      <w:szCs w:val="21"/>
                    </w:rPr>
                    <w:t>安全統括管理者</w:t>
                  </w:r>
                </w:p>
              </w:tc>
              <w:tc>
                <w:tcPr>
                  <w:tcW w:w="9214" w:type="dxa"/>
                  <w:tcBorders>
                    <w:top w:val="nil"/>
                    <w:left w:val="nil"/>
                    <w:bottom w:val="single" w:sz="4" w:space="0" w:color="000000"/>
                    <w:right w:val="single" w:sz="4" w:space="0" w:color="000000"/>
                  </w:tcBorders>
                </w:tcPr>
                <w:p w14:paraId="5EE321D6"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2"/>
                      <w:szCs w:val="21"/>
                    </w:rPr>
                  </w:pPr>
                  <w:r w:rsidRPr="00BF6660">
                    <w:rPr>
                      <w:rFonts w:ascii="メイリオ" w:eastAsia="メイリオ" w:hAnsi="メイリオ" w:hint="eastAsia"/>
                      <w:color w:val="000000" w:themeColor="text1"/>
                      <w:sz w:val="22"/>
                      <w:szCs w:val="21"/>
                    </w:rPr>
                    <w:t>事業運営上の重要な決定に参画する管理的地位にあり、輸送の安全を確保するための管理業務を統括管理する者</w:t>
                  </w:r>
                </w:p>
              </w:tc>
            </w:tr>
            <w:tr w:rsidR="00DF4175" w:rsidRPr="00BF6660" w14:paraId="13C0B735" w14:textId="77777777" w:rsidTr="00A46A41">
              <w:trPr>
                <w:trHeight w:hRule="exact" w:val="624"/>
              </w:trPr>
              <w:tc>
                <w:tcPr>
                  <w:tcW w:w="761" w:type="dxa"/>
                  <w:tcBorders>
                    <w:top w:val="nil"/>
                    <w:left w:val="single" w:sz="4" w:space="0" w:color="000000"/>
                    <w:bottom w:val="single" w:sz="4" w:space="0" w:color="000000"/>
                    <w:right w:val="single" w:sz="4" w:space="0" w:color="000000"/>
                  </w:tcBorders>
                </w:tcPr>
                <w:p w14:paraId="766132C5"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(6)</w:t>
                  </w:r>
                </w:p>
              </w:tc>
              <w:tc>
                <w:tcPr>
                  <w:tcW w:w="1842" w:type="dxa"/>
                  <w:tcBorders>
                    <w:top w:val="nil"/>
                    <w:left w:val="nil"/>
                    <w:bottom w:val="single" w:sz="4" w:space="0" w:color="000000"/>
                    <w:right w:val="single" w:sz="4" w:space="0" w:color="000000"/>
                  </w:tcBorders>
                </w:tcPr>
                <w:p w14:paraId="09E59E04" w14:textId="77777777" w:rsidR="00DF4175" w:rsidRPr="00BF6660" w:rsidRDefault="00DF4175" w:rsidP="00A46A41">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運航管理者</w:t>
                  </w:r>
                </w:p>
              </w:tc>
              <w:tc>
                <w:tcPr>
                  <w:tcW w:w="9214" w:type="dxa"/>
                  <w:tcBorders>
                    <w:top w:val="nil"/>
                    <w:left w:val="nil"/>
                    <w:bottom w:val="single" w:sz="4" w:space="0" w:color="000000"/>
                    <w:right w:val="single" w:sz="4" w:space="0" w:color="000000"/>
                  </w:tcBorders>
                </w:tcPr>
                <w:p w14:paraId="48EBA90A"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船長の職務権限に属する事項以外の船舶の運航の管理に関する統括責任者</w:t>
                  </w:r>
                </w:p>
              </w:tc>
            </w:tr>
            <w:tr w:rsidR="00DF4175" w:rsidRPr="00BF6660" w14:paraId="2E00E3B1" w14:textId="77777777" w:rsidTr="00A46A41">
              <w:trPr>
                <w:trHeight w:hRule="exact" w:val="340"/>
              </w:trPr>
              <w:tc>
                <w:tcPr>
                  <w:tcW w:w="761" w:type="dxa"/>
                  <w:tcBorders>
                    <w:top w:val="nil"/>
                    <w:left w:val="single" w:sz="4" w:space="0" w:color="000000"/>
                    <w:bottom w:val="single" w:sz="4" w:space="0" w:color="000000"/>
                    <w:right w:val="single" w:sz="4" w:space="0" w:color="000000"/>
                  </w:tcBorders>
                </w:tcPr>
                <w:p w14:paraId="6341262C"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(7)</w:t>
                  </w:r>
                </w:p>
              </w:tc>
              <w:tc>
                <w:tcPr>
                  <w:tcW w:w="1842" w:type="dxa"/>
                  <w:tcBorders>
                    <w:top w:val="nil"/>
                    <w:left w:val="nil"/>
                    <w:bottom w:val="single" w:sz="4" w:space="0" w:color="000000"/>
                    <w:right w:val="single" w:sz="4" w:space="0" w:color="000000"/>
                  </w:tcBorders>
                </w:tcPr>
                <w:p w14:paraId="55624F7C" w14:textId="77777777" w:rsidR="00DF4175" w:rsidRPr="00BF6660" w:rsidRDefault="00DF4175" w:rsidP="00A46A41">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運航管理員</w:t>
                  </w:r>
                </w:p>
              </w:tc>
              <w:tc>
                <w:tcPr>
                  <w:tcW w:w="9214" w:type="dxa"/>
                  <w:tcBorders>
                    <w:top w:val="nil"/>
                    <w:left w:val="nil"/>
                    <w:bottom w:val="single" w:sz="4" w:space="0" w:color="000000"/>
                    <w:right w:val="single" w:sz="4" w:space="0" w:color="000000"/>
                  </w:tcBorders>
                </w:tcPr>
                <w:p w14:paraId="3790184C"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運航管理者以外の者で船舶の運航の管理に従事する者</w:t>
                  </w:r>
                </w:p>
              </w:tc>
            </w:tr>
            <w:tr w:rsidR="00DF4175" w:rsidRPr="00BF6660" w14:paraId="1ED69436" w14:textId="77777777" w:rsidTr="00A46A41">
              <w:trPr>
                <w:trHeight w:hRule="exact" w:val="772"/>
              </w:trPr>
              <w:tc>
                <w:tcPr>
                  <w:tcW w:w="761" w:type="dxa"/>
                  <w:tcBorders>
                    <w:top w:val="nil"/>
                    <w:left w:val="single" w:sz="4" w:space="0" w:color="000000"/>
                    <w:bottom w:val="single" w:sz="4" w:space="0" w:color="000000"/>
                    <w:right w:val="single" w:sz="4" w:space="0" w:color="000000"/>
                  </w:tcBorders>
                </w:tcPr>
                <w:p w14:paraId="732BCD19"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(8)</w:t>
                  </w:r>
                </w:p>
              </w:tc>
              <w:tc>
                <w:tcPr>
                  <w:tcW w:w="1842" w:type="dxa"/>
                  <w:tcBorders>
                    <w:top w:val="nil"/>
                    <w:left w:val="nil"/>
                    <w:bottom w:val="single" w:sz="4" w:space="0" w:color="000000"/>
                    <w:right w:val="single" w:sz="4" w:space="0" w:color="000000"/>
                  </w:tcBorders>
                </w:tcPr>
                <w:p w14:paraId="72682314" w14:textId="77777777" w:rsidR="00DF4175" w:rsidRPr="00BF6660" w:rsidRDefault="00DF4175" w:rsidP="00A46A41">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副運航管理者</w:t>
                  </w:r>
                </w:p>
              </w:tc>
              <w:tc>
                <w:tcPr>
                  <w:tcW w:w="9214" w:type="dxa"/>
                  <w:tcBorders>
                    <w:top w:val="nil"/>
                    <w:left w:val="nil"/>
                    <w:bottom w:val="single" w:sz="4" w:space="0" w:color="000000"/>
                    <w:right w:val="single" w:sz="4" w:space="0" w:color="000000"/>
                  </w:tcBorders>
                </w:tcPr>
                <w:p w14:paraId="20169ECB"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特定の区域内にある船舶の運航の管理に関し、運航管理者を補佐し、かつ、運航管理者の職務のうち特定の職務を分掌する者</w:t>
                  </w:r>
                </w:p>
              </w:tc>
            </w:tr>
            <w:tr w:rsidR="00DF4175" w:rsidRPr="00BF6660" w14:paraId="66594308" w14:textId="77777777" w:rsidTr="00A46A41">
              <w:trPr>
                <w:trHeight w:hRule="exact" w:val="624"/>
              </w:trPr>
              <w:tc>
                <w:tcPr>
                  <w:tcW w:w="761" w:type="dxa"/>
                  <w:tcBorders>
                    <w:top w:val="nil"/>
                    <w:left w:val="single" w:sz="4" w:space="0" w:color="000000"/>
                    <w:bottom w:val="single" w:sz="4" w:space="0" w:color="000000"/>
                    <w:right w:val="single" w:sz="4" w:space="0" w:color="000000"/>
                  </w:tcBorders>
                </w:tcPr>
                <w:p w14:paraId="29009384"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(9)</w:t>
                  </w:r>
                </w:p>
              </w:tc>
              <w:tc>
                <w:tcPr>
                  <w:tcW w:w="1842" w:type="dxa"/>
                  <w:tcBorders>
                    <w:top w:val="nil"/>
                    <w:left w:val="nil"/>
                    <w:bottom w:val="single" w:sz="4" w:space="0" w:color="000000"/>
                    <w:right w:val="single" w:sz="4" w:space="0" w:color="000000"/>
                  </w:tcBorders>
                </w:tcPr>
                <w:p w14:paraId="1627F5C3" w14:textId="77777777" w:rsidR="00DF4175" w:rsidRPr="00BF6660" w:rsidRDefault="00DF4175" w:rsidP="00A46A41">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運航管理補助者</w:t>
                  </w:r>
                </w:p>
              </w:tc>
              <w:tc>
                <w:tcPr>
                  <w:tcW w:w="9214" w:type="dxa"/>
                  <w:tcBorders>
                    <w:top w:val="nil"/>
                    <w:left w:val="nil"/>
                    <w:bottom w:val="single" w:sz="4" w:space="0" w:color="000000"/>
                    <w:right w:val="single" w:sz="4" w:space="0" w:color="000000"/>
                  </w:tcBorders>
                </w:tcPr>
                <w:p w14:paraId="160C0645"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運航管理者又は副運航管理者の職務を補佐する者</w:t>
                  </w:r>
                </w:p>
              </w:tc>
            </w:tr>
            <w:tr w:rsidR="00DF4175" w:rsidRPr="00BF6660" w14:paraId="13C12CD7" w14:textId="77777777" w:rsidTr="00A46A41">
              <w:trPr>
                <w:trHeight w:hRule="exact" w:val="624"/>
              </w:trPr>
              <w:tc>
                <w:tcPr>
                  <w:tcW w:w="761" w:type="dxa"/>
                  <w:tcBorders>
                    <w:top w:val="nil"/>
                    <w:left w:val="single" w:sz="4" w:space="0" w:color="000000"/>
                    <w:bottom w:val="single" w:sz="4" w:space="0" w:color="000000"/>
                    <w:right w:val="single" w:sz="4" w:space="0" w:color="000000"/>
                  </w:tcBorders>
                </w:tcPr>
                <w:p w14:paraId="096D6C11" w14:textId="77777777" w:rsidR="00DF4175" w:rsidRPr="00BF6660" w:rsidRDefault="00DF4175" w:rsidP="00A46A41">
                  <w:pPr>
                    <w:pStyle w:val="ab"/>
                    <w:spacing w:line="320" w:lineRule="exact"/>
                    <w:ind w:leftChars="0" w:left="227"/>
                    <w:jc w:val="center"/>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(10)</w:t>
                  </w:r>
                </w:p>
              </w:tc>
              <w:tc>
                <w:tcPr>
                  <w:tcW w:w="1842" w:type="dxa"/>
                  <w:tcBorders>
                    <w:top w:val="nil"/>
                    <w:left w:val="nil"/>
                    <w:bottom w:val="single" w:sz="4" w:space="0" w:color="000000"/>
                    <w:right w:val="single" w:sz="4" w:space="0" w:color="000000"/>
                  </w:tcBorders>
                </w:tcPr>
                <w:p w14:paraId="45D779B4" w14:textId="77777777" w:rsidR="00DF4175" w:rsidRPr="00BF6660" w:rsidRDefault="00DF4175" w:rsidP="00A46A41">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運航管理者代行</w:t>
                  </w:r>
                </w:p>
              </w:tc>
              <w:tc>
                <w:tcPr>
                  <w:tcW w:w="9214" w:type="dxa"/>
                  <w:tcBorders>
                    <w:top w:val="nil"/>
                    <w:left w:val="nil"/>
                    <w:bottom w:val="single" w:sz="4" w:space="0" w:color="000000"/>
                    <w:right w:val="single" w:sz="4" w:space="0" w:color="000000"/>
                  </w:tcBorders>
                </w:tcPr>
                <w:p w14:paraId="7664CAB3"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運航管理者が職務を執行できないとき、その職務を代行する者</w:t>
                  </w:r>
                </w:p>
              </w:tc>
            </w:tr>
            <w:tr w:rsidR="00DF4175" w:rsidRPr="00BF6660" w14:paraId="674F577B" w14:textId="77777777" w:rsidTr="00A46A41">
              <w:trPr>
                <w:trHeight w:hRule="exact" w:val="624"/>
              </w:trPr>
              <w:tc>
                <w:tcPr>
                  <w:tcW w:w="761" w:type="dxa"/>
                  <w:tcBorders>
                    <w:top w:val="nil"/>
                    <w:left w:val="single" w:sz="4" w:space="0" w:color="000000"/>
                    <w:bottom w:val="single" w:sz="4" w:space="0" w:color="000000"/>
                    <w:right w:val="single" w:sz="4" w:space="0" w:color="000000"/>
                  </w:tcBorders>
                </w:tcPr>
                <w:p w14:paraId="74E1F8A9" w14:textId="77777777" w:rsidR="00DF4175" w:rsidRPr="00BF6660" w:rsidRDefault="00DF4175" w:rsidP="00A46A41">
                  <w:pPr>
                    <w:pStyle w:val="ab"/>
                    <w:spacing w:line="320" w:lineRule="exact"/>
                    <w:ind w:leftChars="0" w:left="227"/>
                    <w:jc w:val="center"/>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(11)</w:t>
                  </w:r>
                </w:p>
              </w:tc>
              <w:tc>
                <w:tcPr>
                  <w:tcW w:w="1842" w:type="dxa"/>
                  <w:tcBorders>
                    <w:top w:val="nil"/>
                    <w:left w:val="nil"/>
                    <w:bottom w:val="single" w:sz="4" w:space="0" w:color="000000"/>
                    <w:right w:val="single" w:sz="4" w:space="0" w:color="000000"/>
                  </w:tcBorders>
                </w:tcPr>
                <w:p w14:paraId="1C0D7351" w14:textId="77777777" w:rsidR="00DF4175" w:rsidRPr="00BF6660" w:rsidRDefault="00DF4175" w:rsidP="00A46A41">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副運航管理者代行</w:t>
                  </w:r>
                </w:p>
              </w:tc>
              <w:tc>
                <w:tcPr>
                  <w:tcW w:w="9214" w:type="dxa"/>
                  <w:tcBorders>
                    <w:top w:val="nil"/>
                    <w:left w:val="nil"/>
                    <w:bottom w:val="single" w:sz="4" w:space="0" w:color="000000"/>
                    <w:right w:val="single" w:sz="4" w:space="0" w:color="000000"/>
                  </w:tcBorders>
                </w:tcPr>
                <w:p w14:paraId="4B0DB115"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副運航管理者が職務を執行できないとき、その職務を代行する者</w:t>
                  </w:r>
                </w:p>
              </w:tc>
            </w:tr>
            <w:tr w:rsidR="00DF4175" w:rsidRPr="00BF6660" w14:paraId="3931AFE9" w14:textId="77777777" w:rsidTr="00A46A41">
              <w:trPr>
                <w:trHeight w:hRule="exact" w:val="340"/>
              </w:trPr>
              <w:tc>
                <w:tcPr>
                  <w:tcW w:w="761" w:type="dxa"/>
                  <w:tcBorders>
                    <w:top w:val="nil"/>
                    <w:left w:val="single" w:sz="4" w:space="0" w:color="000000"/>
                    <w:bottom w:val="single" w:sz="4" w:space="0" w:color="000000"/>
                    <w:right w:val="single" w:sz="4" w:space="0" w:color="000000"/>
                  </w:tcBorders>
                </w:tcPr>
                <w:p w14:paraId="69DBF641" w14:textId="77777777" w:rsidR="00DF4175" w:rsidRPr="00BF6660" w:rsidRDefault="00DF4175" w:rsidP="00A46A41">
                  <w:pPr>
                    <w:pStyle w:val="ab"/>
                    <w:spacing w:line="320" w:lineRule="exact"/>
                    <w:ind w:leftChars="0" w:left="227"/>
                    <w:jc w:val="center"/>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(12)</w:t>
                  </w:r>
                </w:p>
              </w:tc>
              <w:tc>
                <w:tcPr>
                  <w:tcW w:w="1842" w:type="dxa"/>
                  <w:tcBorders>
                    <w:top w:val="nil"/>
                    <w:left w:val="nil"/>
                    <w:bottom w:val="single" w:sz="4" w:space="0" w:color="000000"/>
                    <w:right w:val="single" w:sz="4" w:space="0" w:color="000000"/>
                  </w:tcBorders>
                </w:tcPr>
                <w:p w14:paraId="3682FD05" w14:textId="77777777" w:rsidR="00DF4175" w:rsidRPr="00BF6660" w:rsidRDefault="00DF4175" w:rsidP="00A46A41">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陸上作業員</w:t>
                  </w:r>
                </w:p>
              </w:tc>
              <w:tc>
                <w:tcPr>
                  <w:tcW w:w="9214" w:type="dxa"/>
                  <w:tcBorders>
                    <w:top w:val="nil"/>
                    <w:left w:val="nil"/>
                    <w:bottom w:val="single" w:sz="4" w:space="0" w:color="000000"/>
                    <w:right w:val="single" w:sz="4" w:space="0" w:color="000000"/>
                  </w:tcBorders>
                </w:tcPr>
                <w:p w14:paraId="5A3187C0"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陸上において、旅客又は車両の整理、誘導等の作業に従事する者</w:t>
                  </w:r>
                </w:p>
              </w:tc>
            </w:tr>
            <w:tr w:rsidR="00DF4175" w:rsidRPr="00BF6660" w14:paraId="6A7F102C" w14:textId="77777777" w:rsidTr="00A46A41">
              <w:trPr>
                <w:trHeight w:hRule="exact" w:val="340"/>
              </w:trPr>
              <w:tc>
                <w:tcPr>
                  <w:tcW w:w="761" w:type="dxa"/>
                  <w:tcBorders>
                    <w:top w:val="nil"/>
                    <w:left w:val="single" w:sz="4" w:space="0" w:color="000000"/>
                    <w:bottom w:val="single" w:sz="4" w:space="0" w:color="000000"/>
                    <w:right w:val="single" w:sz="4" w:space="0" w:color="000000"/>
                  </w:tcBorders>
                </w:tcPr>
                <w:p w14:paraId="42364B58" w14:textId="77777777" w:rsidR="00DF4175" w:rsidRPr="00BF6660" w:rsidRDefault="00DF4175" w:rsidP="00A46A41">
                  <w:pPr>
                    <w:pStyle w:val="ab"/>
                    <w:spacing w:line="320" w:lineRule="exact"/>
                    <w:ind w:leftChars="0" w:left="227"/>
                    <w:jc w:val="center"/>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(13)</w:t>
                  </w:r>
                </w:p>
              </w:tc>
              <w:tc>
                <w:tcPr>
                  <w:tcW w:w="1842" w:type="dxa"/>
                  <w:tcBorders>
                    <w:top w:val="nil"/>
                    <w:left w:val="nil"/>
                    <w:bottom w:val="single" w:sz="4" w:space="0" w:color="000000"/>
                    <w:right w:val="single" w:sz="4" w:space="0" w:color="000000"/>
                  </w:tcBorders>
                </w:tcPr>
                <w:p w14:paraId="37F556AC" w14:textId="77777777" w:rsidR="00DF4175" w:rsidRPr="00BF6660" w:rsidRDefault="00DF4175" w:rsidP="00A46A41">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船内作業員</w:t>
                  </w:r>
                </w:p>
              </w:tc>
              <w:tc>
                <w:tcPr>
                  <w:tcW w:w="9214" w:type="dxa"/>
                  <w:tcBorders>
                    <w:top w:val="nil"/>
                    <w:left w:val="nil"/>
                    <w:bottom w:val="single" w:sz="4" w:space="0" w:color="000000"/>
                    <w:right w:val="single" w:sz="4" w:space="0" w:color="000000"/>
                  </w:tcBorders>
                </w:tcPr>
                <w:p w14:paraId="5A0AC6F2"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船舶上において、旅客又は車両の整理、誘導等の作業に従事する者</w:t>
                  </w:r>
                </w:p>
              </w:tc>
            </w:tr>
            <w:tr w:rsidR="00DF4175" w:rsidRPr="00BF6660" w14:paraId="27793109" w14:textId="77777777" w:rsidTr="00A46A41">
              <w:trPr>
                <w:trHeight w:hRule="exact" w:val="706"/>
              </w:trPr>
              <w:tc>
                <w:tcPr>
                  <w:tcW w:w="761" w:type="dxa"/>
                  <w:tcBorders>
                    <w:top w:val="nil"/>
                    <w:left w:val="single" w:sz="4" w:space="0" w:color="000000"/>
                    <w:bottom w:val="single" w:sz="4" w:space="0" w:color="000000"/>
                    <w:right w:val="single" w:sz="4" w:space="0" w:color="000000"/>
                  </w:tcBorders>
                </w:tcPr>
                <w:p w14:paraId="279C5528" w14:textId="77777777" w:rsidR="00DF4175" w:rsidRPr="00BF6660" w:rsidRDefault="00DF4175" w:rsidP="00A46A41">
                  <w:pPr>
                    <w:pStyle w:val="ab"/>
                    <w:spacing w:line="320" w:lineRule="exact"/>
                    <w:ind w:leftChars="0" w:left="227"/>
                    <w:jc w:val="center"/>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(14)</w:t>
                  </w:r>
                </w:p>
              </w:tc>
              <w:tc>
                <w:tcPr>
                  <w:tcW w:w="1842" w:type="dxa"/>
                  <w:tcBorders>
                    <w:top w:val="nil"/>
                    <w:left w:val="nil"/>
                    <w:bottom w:val="single" w:sz="4" w:space="0" w:color="000000"/>
                    <w:right w:val="single" w:sz="4" w:space="0" w:color="000000"/>
                  </w:tcBorders>
                </w:tcPr>
                <w:p w14:paraId="337BABF6" w14:textId="77777777" w:rsidR="00DF4175" w:rsidRPr="00BF6660" w:rsidRDefault="00DF4175" w:rsidP="00A46A41">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運航計画</w:t>
                  </w:r>
                </w:p>
              </w:tc>
              <w:tc>
                <w:tcPr>
                  <w:tcW w:w="9214" w:type="dxa"/>
                  <w:tcBorders>
                    <w:top w:val="nil"/>
                    <w:left w:val="nil"/>
                    <w:bottom w:val="single" w:sz="4" w:space="0" w:color="000000"/>
                    <w:right w:val="single" w:sz="4" w:space="0" w:color="000000"/>
                  </w:tcBorders>
                </w:tcPr>
                <w:p w14:paraId="2A80BA56"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起終点、寄港地、航行経路、航海速力、運航回数、発着時刻、運航の時季等に関する計画</w:t>
                  </w:r>
                </w:p>
              </w:tc>
            </w:tr>
            <w:tr w:rsidR="00DF4175" w:rsidRPr="00BF6660" w14:paraId="2C5DF6E0" w14:textId="77777777" w:rsidTr="00A46A41">
              <w:trPr>
                <w:trHeight w:hRule="exact" w:val="702"/>
              </w:trPr>
              <w:tc>
                <w:tcPr>
                  <w:tcW w:w="761" w:type="dxa"/>
                  <w:tcBorders>
                    <w:top w:val="nil"/>
                    <w:left w:val="single" w:sz="4" w:space="0" w:color="000000"/>
                    <w:bottom w:val="single" w:sz="4" w:space="0" w:color="000000"/>
                    <w:right w:val="single" w:sz="4" w:space="0" w:color="000000"/>
                  </w:tcBorders>
                </w:tcPr>
                <w:p w14:paraId="6F5AFE28" w14:textId="77777777" w:rsidR="00DF4175" w:rsidRPr="00BF6660" w:rsidRDefault="00DF4175" w:rsidP="00A46A41">
                  <w:pPr>
                    <w:pStyle w:val="ab"/>
                    <w:spacing w:line="320" w:lineRule="exact"/>
                    <w:ind w:leftChars="0" w:left="227"/>
                    <w:jc w:val="center"/>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(15)</w:t>
                  </w:r>
                </w:p>
              </w:tc>
              <w:tc>
                <w:tcPr>
                  <w:tcW w:w="1842" w:type="dxa"/>
                  <w:tcBorders>
                    <w:top w:val="nil"/>
                    <w:left w:val="nil"/>
                    <w:bottom w:val="single" w:sz="4" w:space="0" w:color="000000"/>
                    <w:right w:val="single" w:sz="4" w:space="0" w:color="000000"/>
                  </w:tcBorders>
                </w:tcPr>
                <w:p w14:paraId="10D54736" w14:textId="77777777" w:rsidR="00DF4175" w:rsidRPr="00BF6660" w:rsidRDefault="00DF4175" w:rsidP="00A46A41">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配船計画</w:t>
                  </w:r>
                </w:p>
              </w:tc>
              <w:tc>
                <w:tcPr>
                  <w:tcW w:w="9214" w:type="dxa"/>
                  <w:tcBorders>
                    <w:top w:val="nil"/>
                    <w:left w:val="nil"/>
                    <w:bottom w:val="single" w:sz="4" w:space="0" w:color="000000"/>
                    <w:right w:val="single" w:sz="4" w:space="0" w:color="000000"/>
                  </w:tcBorders>
                </w:tcPr>
                <w:p w14:paraId="61198DB3"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運航計画を実施するための船舶の特定、当該船舶の回航及び入渠、予備船の投入等に関する計画</w:t>
                  </w:r>
                </w:p>
              </w:tc>
            </w:tr>
            <w:tr w:rsidR="00DF4175" w:rsidRPr="00BF6660" w14:paraId="7BD843B3" w14:textId="77777777" w:rsidTr="00A46A41">
              <w:trPr>
                <w:trHeight w:hRule="exact" w:val="340"/>
              </w:trPr>
              <w:tc>
                <w:tcPr>
                  <w:tcW w:w="761" w:type="dxa"/>
                  <w:tcBorders>
                    <w:top w:val="nil"/>
                    <w:left w:val="single" w:sz="4" w:space="0" w:color="000000"/>
                    <w:bottom w:val="single" w:sz="4" w:space="0" w:color="000000"/>
                    <w:right w:val="single" w:sz="4" w:space="0" w:color="000000"/>
                  </w:tcBorders>
                </w:tcPr>
                <w:p w14:paraId="2BD4C9F7" w14:textId="77777777" w:rsidR="00DF4175" w:rsidRPr="00BF6660" w:rsidRDefault="00DF4175" w:rsidP="00A46A41">
                  <w:pPr>
                    <w:pStyle w:val="ab"/>
                    <w:spacing w:line="320" w:lineRule="exact"/>
                    <w:ind w:leftChars="0" w:left="227"/>
                    <w:jc w:val="center"/>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(16)</w:t>
                  </w:r>
                </w:p>
              </w:tc>
              <w:tc>
                <w:tcPr>
                  <w:tcW w:w="1842" w:type="dxa"/>
                  <w:tcBorders>
                    <w:top w:val="nil"/>
                    <w:left w:val="nil"/>
                    <w:bottom w:val="single" w:sz="4" w:space="0" w:color="000000"/>
                    <w:right w:val="single" w:sz="4" w:space="0" w:color="000000"/>
                  </w:tcBorders>
                </w:tcPr>
                <w:p w14:paraId="1D54D35D" w14:textId="77777777" w:rsidR="00DF4175" w:rsidRPr="00BF6660" w:rsidRDefault="00DF4175" w:rsidP="00A46A41">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配乗計画</w:t>
                  </w:r>
                </w:p>
              </w:tc>
              <w:tc>
                <w:tcPr>
                  <w:tcW w:w="9214" w:type="dxa"/>
                  <w:tcBorders>
                    <w:top w:val="nil"/>
                    <w:left w:val="nil"/>
                    <w:bottom w:val="single" w:sz="4" w:space="0" w:color="000000"/>
                    <w:right w:val="single" w:sz="4" w:space="0" w:color="000000"/>
                  </w:tcBorders>
                </w:tcPr>
                <w:p w14:paraId="5A3D46F6"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乗組員の編成、勤務割り等に関する計画</w:t>
                  </w:r>
                </w:p>
              </w:tc>
            </w:tr>
            <w:tr w:rsidR="00DF4175" w:rsidRPr="00BF6660" w14:paraId="63DFD30A" w14:textId="77777777" w:rsidTr="00A46A41">
              <w:trPr>
                <w:trHeight w:hRule="exact" w:val="624"/>
              </w:trPr>
              <w:tc>
                <w:tcPr>
                  <w:tcW w:w="761" w:type="dxa"/>
                  <w:tcBorders>
                    <w:top w:val="nil"/>
                    <w:left w:val="single" w:sz="4" w:space="0" w:color="000000"/>
                    <w:bottom w:val="single" w:sz="4" w:space="0" w:color="000000"/>
                    <w:right w:val="single" w:sz="4" w:space="0" w:color="000000"/>
                  </w:tcBorders>
                </w:tcPr>
                <w:p w14:paraId="32AA1F4B" w14:textId="77777777" w:rsidR="00DF4175" w:rsidRPr="00BF6660" w:rsidRDefault="00DF4175" w:rsidP="00A46A41">
                  <w:pPr>
                    <w:pStyle w:val="ab"/>
                    <w:spacing w:line="320" w:lineRule="exact"/>
                    <w:ind w:leftChars="0" w:left="227"/>
                    <w:jc w:val="center"/>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(17)</w:t>
                  </w:r>
                </w:p>
              </w:tc>
              <w:tc>
                <w:tcPr>
                  <w:tcW w:w="1842" w:type="dxa"/>
                  <w:tcBorders>
                    <w:top w:val="nil"/>
                    <w:left w:val="nil"/>
                    <w:bottom w:val="single" w:sz="4" w:space="0" w:color="000000"/>
                    <w:right w:val="single" w:sz="4" w:space="0" w:color="000000"/>
                  </w:tcBorders>
                </w:tcPr>
                <w:p w14:paraId="437F3E10" w14:textId="77777777" w:rsidR="00DF4175" w:rsidRPr="00BF6660" w:rsidRDefault="00DF4175" w:rsidP="00A46A41">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発航</w:t>
                  </w:r>
                </w:p>
              </w:tc>
              <w:tc>
                <w:tcPr>
                  <w:tcW w:w="9214" w:type="dxa"/>
                  <w:tcBorders>
                    <w:top w:val="nil"/>
                    <w:left w:val="nil"/>
                    <w:bottom w:val="single" w:sz="4" w:space="0" w:color="000000"/>
                    <w:right w:val="single" w:sz="4" w:space="0" w:color="000000"/>
                  </w:tcBorders>
                </w:tcPr>
                <w:p w14:paraId="037CC009"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現在の停泊場所を解らん又は抜錨して次の目的港への航海を開始すること</w:t>
                  </w:r>
                </w:p>
              </w:tc>
            </w:tr>
            <w:tr w:rsidR="00DF4175" w:rsidRPr="00BF6660" w14:paraId="4191FAA1" w14:textId="77777777" w:rsidTr="00A46A41">
              <w:trPr>
                <w:trHeight w:hRule="exact" w:val="340"/>
              </w:trPr>
              <w:tc>
                <w:tcPr>
                  <w:tcW w:w="761" w:type="dxa"/>
                  <w:tcBorders>
                    <w:top w:val="nil"/>
                    <w:left w:val="single" w:sz="4" w:space="0" w:color="000000"/>
                    <w:bottom w:val="single" w:sz="4" w:space="0" w:color="auto"/>
                    <w:right w:val="single" w:sz="4" w:space="0" w:color="000000"/>
                  </w:tcBorders>
                </w:tcPr>
                <w:p w14:paraId="1CB00233" w14:textId="77777777" w:rsidR="00DF4175" w:rsidRPr="00BF6660" w:rsidRDefault="00DF4175" w:rsidP="00A46A41">
                  <w:pPr>
                    <w:pStyle w:val="ab"/>
                    <w:spacing w:line="320" w:lineRule="exact"/>
                    <w:ind w:leftChars="0" w:left="227"/>
                    <w:jc w:val="center"/>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(18)</w:t>
                  </w:r>
                </w:p>
              </w:tc>
              <w:tc>
                <w:tcPr>
                  <w:tcW w:w="1842" w:type="dxa"/>
                  <w:tcBorders>
                    <w:top w:val="nil"/>
                    <w:left w:val="nil"/>
                    <w:bottom w:val="single" w:sz="4" w:space="0" w:color="auto"/>
                    <w:right w:val="single" w:sz="4" w:space="0" w:color="000000"/>
                  </w:tcBorders>
                </w:tcPr>
                <w:p w14:paraId="275110A8" w14:textId="77777777" w:rsidR="00DF4175" w:rsidRPr="00BF6660" w:rsidRDefault="00DF4175" w:rsidP="00A46A41">
                  <w:pPr>
                    <w:pStyle w:val="ab"/>
                    <w:spacing w:line="320" w:lineRule="exact"/>
                    <w:ind w:leftChars="0" w:left="227"/>
                    <w:jc w:val="left"/>
                    <w:rPr>
                      <w:rFonts w:ascii="メイリオ" w:eastAsia="メイリオ" w:hAnsi="メイリオ"/>
                      <w:color w:val="000000" w:themeColor="text1"/>
                      <w:sz w:val="22"/>
                      <w:szCs w:val="21"/>
                    </w:rPr>
                  </w:pPr>
                  <w:r w:rsidRPr="00BF6660">
                    <w:rPr>
                      <w:rFonts w:ascii="メイリオ" w:eastAsia="メイリオ" w:hAnsi="メイリオ" w:hint="eastAsia"/>
                      <w:color w:val="000000" w:themeColor="text1"/>
                      <w:sz w:val="22"/>
                      <w:szCs w:val="21"/>
                    </w:rPr>
                    <w:t>基準経路</w:t>
                  </w:r>
                </w:p>
              </w:tc>
              <w:tc>
                <w:tcPr>
                  <w:tcW w:w="9214" w:type="dxa"/>
                  <w:tcBorders>
                    <w:top w:val="nil"/>
                    <w:left w:val="nil"/>
                    <w:bottom w:val="single" w:sz="4" w:space="0" w:color="auto"/>
                    <w:right w:val="single" w:sz="4" w:space="0" w:color="000000"/>
                  </w:tcBorders>
                </w:tcPr>
                <w:p w14:paraId="6BF8C45C"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2"/>
                      <w:szCs w:val="21"/>
                    </w:rPr>
                  </w:pPr>
                  <w:r w:rsidRPr="00BF6660">
                    <w:rPr>
                      <w:rFonts w:ascii="メイリオ" w:eastAsia="メイリオ" w:hAnsi="メイリオ" w:hint="eastAsia"/>
                      <w:color w:val="000000" w:themeColor="text1"/>
                      <w:sz w:val="22"/>
                      <w:szCs w:val="21"/>
                    </w:rPr>
                    <w:t>航行経路の基準となる経路（発着場の位置、針路、変針点等）を示すもの</w:t>
                  </w:r>
                </w:p>
              </w:tc>
            </w:tr>
            <w:tr w:rsidR="00DF4175" w:rsidRPr="00BF6660" w14:paraId="63BA67C4" w14:textId="77777777" w:rsidTr="00A46A41">
              <w:trPr>
                <w:trHeight w:hRule="exact" w:val="340"/>
              </w:trPr>
              <w:tc>
                <w:tcPr>
                  <w:tcW w:w="761" w:type="dxa"/>
                  <w:tcBorders>
                    <w:top w:val="nil"/>
                    <w:left w:val="single" w:sz="4" w:space="0" w:color="000000"/>
                    <w:bottom w:val="single" w:sz="4" w:space="0" w:color="auto"/>
                    <w:right w:val="single" w:sz="4" w:space="0" w:color="000000"/>
                  </w:tcBorders>
                </w:tcPr>
                <w:p w14:paraId="1848BA0C" w14:textId="77777777" w:rsidR="00DF4175" w:rsidRPr="00BF6660" w:rsidRDefault="00DF4175" w:rsidP="00A46A41">
                  <w:pPr>
                    <w:pStyle w:val="ab"/>
                    <w:spacing w:line="320" w:lineRule="exact"/>
                    <w:ind w:leftChars="0" w:left="227"/>
                    <w:jc w:val="center"/>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Cs w:val="21"/>
                    </w:rPr>
                    <w:t>(</w:t>
                  </w:r>
                  <w:r w:rsidRPr="00BF6660">
                    <w:rPr>
                      <w:rFonts w:ascii="メイリオ" w:eastAsia="メイリオ" w:hAnsi="メイリオ" w:hint="eastAsia"/>
                      <w:color w:val="000000" w:themeColor="text1"/>
                      <w:sz w:val="24"/>
                      <w:szCs w:val="24"/>
                    </w:rPr>
                    <w:t>19</w:t>
                  </w:r>
                  <w:r w:rsidRPr="00BF6660">
                    <w:rPr>
                      <w:rFonts w:ascii="メイリオ" w:eastAsia="メイリオ" w:hAnsi="メイリオ" w:hint="eastAsia"/>
                      <w:color w:val="000000" w:themeColor="text1"/>
                      <w:szCs w:val="21"/>
                    </w:rPr>
                    <w:t>)</w:t>
                  </w:r>
                </w:p>
              </w:tc>
              <w:tc>
                <w:tcPr>
                  <w:tcW w:w="1842" w:type="dxa"/>
                  <w:tcBorders>
                    <w:top w:val="nil"/>
                    <w:left w:val="nil"/>
                    <w:bottom w:val="single" w:sz="4" w:space="0" w:color="auto"/>
                    <w:right w:val="single" w:sz="4" w:space="0" w:color="000000"/>
                  </w:tcBorders>
                </w:tcPr>
                <w:p w14:paraId="391623BE" w14:textId="77777777" w:rsidR="00DF4175" w:rsidRPr="00BF6660" w:rsidRDefault="00DF4175" w:rsidP="00A46A41">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基準航行</w:t>
                  </w:r>
                </w:p>
              </w:tc>
              <w:tc>
                <w:tcPr>
                  <w:tcW w:w="9214" w:type="dxa"/>
                  <w:tcBorders>
                    <w:top w:val="nil"/>
                    <w:left w:val="nil"/>
                    <w:bottom w:val="single" w:sz="4" w:space="0" w:color="auto"/>
                    <w:right w:val="single" w:sz="4" w:space="0" w:color="000000"/>
                  </w:tcBorders>
                </w:tcPr>
                <w:p w14:paraId="21661182"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基準経路を基準速力により航行すること</w:t>
                  </w:r>
                </w:p>
              </w:tc>
            </w:tr>
            <w:tr w:rsidR="00DF4175" w:rsidRPr="00BF6660" w14:paraId="6206168F" w14:textId="77777777" w:rsidTr="00A46A41">
              <w:trPr>
                <w:trHeight w:hRule="exact" w:val="1398"/>
              </w:trPr>
              <w:tc>
                <w:tcPr>
                  <w:tcW w:w="761" w:type="dxa"/>
                  <w:tcBorders>
                    <w:top w:val="single" w:sz="4" w:space="0" w:color="auto"/>
                    <w:left w:val="single" w:sz="4" w:space="0" w:color="auto"/>
                    <w:bottom w:val="single" w:sz="4" w:space="0" w:color="auto"/>
                    <w:right w:val="single" w:sz="4" w:space="0" w:color="auto"/>
                  </w:tcBorders>
                </w:tcPr>
                <w:p w14:paraId="012BA53F" w14:textId="77777777" w:rsidR="00DF4175" w:rsidRPr="00BF6660" w:rsidRDefault="00DF4175" w:rsidP="00A46A41">
                  <w:pPr>
                    <w:pStyle w:val="ab"/>
                    <w:spacing w:line="320" w:lineRule="exact"/>
                    <w:ind w:leftChars="0" w:left="227"/>
                    <w:jc w:val="center"/>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Cs w:val="21"/>
                    </w:rPr>
                    <w:t>(</w:t>
                  </w:r>
                  <w:r w:rsidRPr="00BF6660">
                    <w:rPr>
                      <w:rFonts w:ascii="メイリオ" w:eastAsia="メイリオ" w:hAnsi="メイリオ"/>
                      <w:color w:val="000000" w:themeColor="text1"/>
                      <w:sz w:val="24"/>
                      <w:szCs w:val="24"/>
                    </w:rPr>
                    <w:t>20</w:t>
                  </w:r>
                  <w:r w:rsidRPr="00BF6660">
                    <w:rPr>
                      <w:rFonts w:ascii="メイリオ" w:eastAsia="メイリオ" w:hAnsi="メイリオ" w:hint="eastAsia"/>
                      <w:color w:val="000000" w:themeColor="text1"/>
                      <w:szCs w:val="21"/>
                    </w:rPr>
                    <w:t>)</w:t>
                  </w:r>
                </w:p>
              </w:tc>
              <w:tc>
                <w:tcPr>
                  <w:tcW w:w="1842" w:type="dxa"/>
                  <w:tcBorders>
                    <w:top w:val="single" w:sz="4" w:space="0" w:color="auto"/>
                    <w:left w:val="single" w:sz="4" w:space="0" w:color="auto"/>
                    <w:bottom w:val="single" w:sz="4" w:space="0" w:color="auto"/>
                    <w:right w:val="single" w:sz="4" w:space="0" w:color="auto"/>
                  </w:tcBorders>
                </w:tcPr>
                <w:p w14:paraId="026F099A" w14:textId="77777777" w:rsidR="00DF4175" w:rsidRPr="00BF6660" w:rsidRDefault="00DF4175" w:rsidP="00A46A41">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港内</w:t>
                  </w:r>
                </w:p>
              </w:tc>
              <w:tc>
                <w:tcPr>
                  <w:tcW w:w="9214" w:type="dxa"/>
                  <w:tcBorders>
                    <w:top w:val="single" w:sz="4" w:space="0" w:color="auto"/>
                    <w:left w:val="single" w:sz="4" w:space="0" w:color="auto"/>
                    <w:bottom w:val="single" w:sz="4" w:space="0" w:color="auto"/>
                    <w:right w:val="single" w:sz="4" w:space="0" w:color="auto"/>
                  </w:tcBorders>
                </w:tcPr>
                <w:p w14:paraId="78D016C2"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DF4175" w:rsidRPr="00BF6660" w14:paraId="2D7E435A" w14:textId="77777777" w:rsidTr="00A46A41">
              <w:trPr>
                <w:trHeight w:hRule="exact" w:val="706"/>
              </w:trPr>
              <w:tc>
                <w:tcPr>
                  <w:tcW w:w="761" w:type="dxa"/>
                  <w:tcBorders>
                    <w:top w:val="single" w:sz="4" w:space="0" w:color="auto"/>
                    <w:left w:val="single" w:sz="4" w:space="0" w:color="000000"/>
                    <w:bottom w:val="single" w:sz="4" w:space="0" w:color="auto"/>
                    <w:right w:val="single" w:sz="4" w:space="0" w:color="000000"/>
                  </w:tcBorders>
                </w:tcPr>
                <w:p w14:paraId="1E9C43D8" w14:textId="77777777" w:rsidR="00DF4175" w:rsidRPr="00BF6660" w:rsidRDefault="00DF4175" w:rsidP="00A46A41">
                  <w:pPr>
                    <w:pStyle w:val="ab"/>
                    <w:spacing w:line="320" w:lineRule="exact"/>
                    <w:ind w:leftChars="0" w:left="227"/>
                    <w:jc w:val="center"/>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Cs w:val="21"/>
                    </w:rPr>
                    <w:t>(</w:t>
                  </w:r>
                  <w:r w:rsidRPr="00BF6660">
                    <w:rPr>
                      <w:rFonts w:ascii="メイリオ" w:eastAsia="メイリオ" w:hAnsi="メイリオ"/>
                      <w:color w:val="000000" w:themeColor="text1"/>
                      <w:sz w:val="24"/>
                      <w:szCs w:val="24"/>
                    </w:rPr>
                    <w:t>21</w:t>
                  </w:r>
                  <w:r w:rsidRPr="00BF6660">
                    <w:rPr>
                      <w:rFonts w:ascii="メイリオ" w:eastAsia="メイリオ" w:hAnsi="メイリオ" w:hint="eastAsia"/>
                      <w:color w:val="000000" w:themeColor="text1"/>
                      <w:szCs w:val="21"/>
                    </w:rPr>
                    <w:t>)</w:t>
                  </w:r>
                </w:p>
              </w:tc>
              <w:tc>
                <w:tcPr>
                  <w:tcW w:w="1842" w:type="dxa"/>
                  <w:tcBorders>
                    <w:top w:val="single" w:sz="4" w:space="0" w:color="auto"/>
                    <w:left w:val="nil"/>
                    <w:bottom w:val="single" w:sz="4" w:space="0" w:color="auto"/>
                    <w:right w:val="single" w:sz="4" w:space="0" w:color="000000"/>
                  </w:tcBorders>
                </w:tcPr>
                <w:p w14:paraId="6BE36B6A" w14:textId="77777777" w:rsidR="00DF4175" w:rsidRPr="00BF6660" w:rsidRDefault="00DF4175" w:rsidP="00A46A41">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入港</w:t>
                  </w:r>
                </w:p>
              </w:tc>
              <w:tc>
                <w:tcPr>
                  <w:tcW w:w="9214" w:type="dxa"/>
                  <w:tcBorders>
                    <w:top w:val="single" w:sz="4" w:space="0" w:color="auto"/>
                    <w:left w:val="nil"/>
                    <w:bottom w:val="single" w:sz="4" w:space="0" w:color="auto"/>
                    <w:right w:val="single" w:sz="4" w:space="0" w:color="000000"/>
                  </w:tcBorders>
                </w:tcPr>
                <w:p w14:paraId="0E9CB952"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港の区域内、港湾区域内等において、狭水路、関門等を通航して防波堤等の内部へ進航すること</w:t>
                  </w:r>
                </w:p>
              </w:tc>
            </w:tr>
            <w:tr w:rsidR="00DF4175" w:rsidRPr="00BF6660" w14:paraId="3C548458" w14:textId="77777777" w:rsidTr="00A46A41">
              <w:trPr>
                <w:trHeight w:hRule="exact" w:val="705"/>
              </w:trPr>
              <w:tc>
                <w:tcPr>
                  <w:tcW w:w="761" w:type="dxa"/>
                  <w:tcBorders>
                    <w:top w:val="single" w:sz="4" w:space="0" w:color="auto"/>
                    <w:left w:val="single" w:sz="4" w:space="0" w:color="000000"/>
                    <w:bottom w:val="single" w:sz="4" w:space="0" w:color="auto"/>
                    <w:right w:val="single" w:sz="4" w:space="0" w:color="000000"/>
                  </w:tcBorders>
                </w:tcPr>
                <w:p w14:paraId="5FEA8EE3" w14:textId="77777777" w:rsidR="00DF4175" w:rsidRPr="00C0213C" w:rsidRDefault="00DF4175" w:rsidP="00A46A41">
                  <w:pPr>
                    <w:pStyle w:val="ab"/>
                    <w:spacing w:line="320" w:lineRule="exact"/>
                    <w:ind w:leftChars="0" w:left="227"/>
                    <w:rPr>
                      <w:rFonts w:ascii="メイリオ" w:eastAsia="メイリオ" w:hAnsi="メイリオ"/>
                      <w:color w:val="000000" w:themeColor="text1"/>
                      <w:sz w:val="24"/>
                      <w:szCs w:val="24"/>
                    </w:rPr>
                  </w:pPr>
                  <w:r w:rsidRPr="00C0213C">
                    <w:rPr>
                      <w:rFonts w:ascii="メイリオ" w:eastAsia="メイリオ" w:hAnsi="メイリオ" w:hint="eastAsia"/>
                      <w:color w:val="000000" w:themeColor="text1"/>
                      <w:szCs w:val="21"/>
                    </w:rPr>
                    <w:lastRenderedPageBreak/>
                    <w:t>(</w:t>
                  </w:r>
                  <w:r w:rsidRPr="00C0213C">
                    <w:rPr>
                      <w:rFonts w:ascii="メイリオ" w:eastAsia="メイリオ" w:hAnsi="メイリオ"/>
                      <w:color w:val="000000" w:themeColor="text1"/>
                      <w:sz w:val="24"/>
                      <w:szCs w:val="24"/>
                    </w:rPr>
                    <w:t>22</w:t>
                  </w:r>
                  <w:r w:rsidRPr="00C0213C">
                    <w:rPr>
                      <w:rFonts w:ascii="メイリオ" w:eastAsia="メイリオ" w:hAnsi="メイリオ" w:hint="eastAsia"/>
                      <w:color w:val="000000" w:themeColor="text1"/>
                      <w:szCs w:val="21"/>
                    </w:rPr>
                    <w:t>)</w:t>
                  </w:r>
                </w:p>
              </w:tc>
              <w:tc>
                <w:tcPr>
                  <w:tcW w:w="1842" w:type="dxa"/>
                  <w:tcBorders>
                    <w:top w:val="single" w:sz="4" w:space="0" w:color="auto"/>
                    <w:left w:val="nil"/>
                    <w:bottom w:val="single" w:sz="4" w:space="0" w:color="auto"/>
                    <w:right w:val="single" w:sz="4" w:space="0" w:color="000000"/>
                  </w:tcBorders>
                </w:tcPr>
                <w:p w14:paraId="44788756" w14:textId="77777777" w:rsidR="00DF4175" w:rsidRPr="00BF6660" w:rsidRDefault="00DF4175" w:rsidP="00A46A41">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w:t>
                  </w:r>
                </w:p>
              </w:tc>
              <w:tc>
                <w:tcPr>
                  <w:tcW w:w="9214" w:type="dxa"/>
                  <w:tcBorders>
                    <w:top w:val="single" w:sz="4" w:space="0" w:color="auto"/>
                    <w:left w:val="nil"/>
                    <w:bottom w:val="single" w:sz="4" w:space="0" w:color="auto"/>
                    <w:right w:val="single" w:sz="4" w:space="0" w:color="000000"/>
                  </w:tcBorders>
                </w:tcPr>
                <w:p w14:paraId="5EECC528"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「発航」、「基準経路及び基準速力による航行の継続」又は「入港（着岸）」を行うこと</w:t>
                  </w:r>
                </w:p>
              </w:tc>
            </w:tr>
            <w:tr w:rsidR="00DF4175" w:rsidRPr="00BF6660" w14:paraId="6D326B18" w14:textId="77777777" w:rsidTr="00A46A41">
              <w:trPr>
                <w:trHeight w:hRule="exact" w:val="340"/>
              </w:trPr>
              <w:tc>
                <w:tcPr>
                  <w:tcW w:w="761" w:type="dxa"/>
                  <w:tcBorders>
                    <w:top w:val="single" w:sz="4" w:space="0" w:color="auto"/>
                    <w:left w:val="single" w:sz="4" w:space="0" w:color="000000"/>
                    <w:bottom w:val="single" w:sz="4" w:space="0" w:color="auto"/>
                    <w:right w:val="single" w:sz="4" w:space="0" w:color="000000"/>
                  </w:tcBorders>
                </w:tcPr>
                <w:p w14:paraId="116604A1" w14:textId="77777777" w:rsidR="00DF4175" w:rsidRPr="00C0213C" w:rsidRDefault="00DF4175" w:rsidP="00A46A41">
                  <w:pPr>
                    <w:pStyle w:val="ab"/>
                    <w:spacing w:line="320" w:lineRule="exact"/>
                    <w:ind w:leftChars="0" w:left="227"/>
                    <w:rPr>
                      <w:rFonts w:ascii="メイリオ" w:eastAsia="メイリオ" w:hAnsi="メイリオ"/>
                      <w:color w:val="000000" w:themeColor="text1"/>
                      <w:sz w:val="24"/>
                      <w:szCs w:val="24"/>
                    </w:rPr>
                  </w:pPr>
                  <w:r w:rsidRPr="00C0213C">
                    <w:rPr>
                      <w:rFonts w:ascii="メイリオ" w:eastAsia="メイリオ" w:hAnsi="メイリオ" w:hint="eastAsia"/>
                      <w:color w:val="000000" w:themeColor="text1"/>
                      <w:szCs w:val="21"/>
                    </w:rPr>
                    <w:t>(</w:t>
                  </w:r>
                  <w:r w:rsidRPr="00C0213C">
                    <w:rPr>
                      <w:rFonts w:ascii="メイリオ" w:eastAsia="メイリオ" w:hAnsi="メイリオ"/>
                      <w:color w:val="000000" w:themeColor="text1"/>
                      <w:sz w:val="24"/>
                      <w:szCs w:val="24"/>
                    </w:rPr>
                    <w:t>23</w:t>
                  </w:r>
                  <w:r w:rsidRPr="00C0213C">
                    <w:rPr>
                      <w:rFonts w:ascii="メイリオ" w:eastAsia="メイリオ" w:hAnsi="メイリオ" w:hint="eastAsia"/>
                      <w:color w:val="000000" w:themeColor="text1"/>
                      <w:szCs w:val="21"/>
                    </w:rPr>
                    <w:t>)</w:t>
                  </w:r>
                </w:p>
              </w:tc>
              <w:tc>
                <w:tcPr>
                  <w:tcW w:w="1842" w:type="dxa"/>
                  <w:tcBorders>
                    <w:top w:val="single" w:sz="4" w:space="0" w:color="auto"/>
                    <w:left w:val="nil"/>
                    <w:bottom w:val="single" w:sz="4" w:space="0" w:color="auto"/>
                    <w:right w:val="single" w:sz="4" w:space="0" w:color="000000"/>
                  </w:tcBorders>
                </w:tcPr>
                <w:p w14:paraId="11CC541B" w14:textId="77777777" w:rsidR="00DF4175" w:rsidRPr="00BF6660" w:rsidRDefault="00DF4175" w:rsidP="00A46A41">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反転</w:t>
                  </w:r>
                </w:p>
              </w:tc>
              <w:tc>
                <w:tcPr>
                  <w:tcW w:w="9214" w:type="dxa"/>
                  <w:tcBorders>
                    <w:top w:val="single" w:sz="4" w:space="0" w:color="auto"/>
                    <w:left w:val="nil"/>
                    <w:bottom w:val="single" w:sz="4" w:space="0" w:color="auto"/>
                    <w:right w:val="single" w:sz="4" w:space="0" w:color="000000"/>
                  </w:tcBorders>
                </w:tcPr>
                <w:p w14:paraId="66C34B73"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目的港への航行の継続を中止し、発航港へ引返すこと</w:t>
                  </w:r>
                </w:p>
              </w:tc>
            </w:tr>
            <w:tr w:rsidR="00DF4175" w:rsidRPr="00BF6660" w14:paraId="5A402C2B" w14:textId="77777777" w:rsidTr="00A46A41">
              <w:trPr>
                <w:trHeight w:hRule="exact" w:val="988"/>
              </w:trPr>
              <w:tc>
                <w:tcPr>
                  <w:tcW w:w="761" w:type="dxa"/>
                  <w:tcBorders>
                    <w:top w:val="single" w:sz="4" w:space="0" w:color="auto"/>
                    <w:left w:val="single" w:sz="4" w:space="0" w:color="000000"/>
                    <w:bottom w:val="single" w:sz="4" w:space="0" w:color="000000"/>
                    <w:right w:val="single" w:sz="4" w:space="0" w:color="000000"/>
                  </w:tcBorders>
                </w:tcPr>
                <w:p w14:paraId="42435C46" w14:textId="77777777" w:rsidR="00DF4175" w:rsidRPr="00C0213C" w:rsidRDefault="00DF4175" w:rsidP="00A46A41">
                  <w:pPr>
                    <w:pStyle w:val="ab"/>
                    <w:spacing w:line="320" w:lineRule="exact"/>
                    <w:ind w:leftChars="0" w:left="227"/>
                    <w:rPr>
                      <w:rFonts w:ascii="メイリオ" w:eastAsia="メイリオ" w:hAnsi="メイリオ"/>
                      <w:color w:val="000000" w:themeColor="text1"/>
                      <w:sz w:val="24"/>
                      <w:szCs w:val="24"/>
                    </w:rPr>
                  </w:pPr>
                  <w:r w:rsidRPr="00C0213C">
                    <w:rPr>
                      <w:rFonts w:ascii="メイリオ" w:eastAsia="メイリオ" w:hAnsi="メイリオ" w:hint="eastAsia"/>
                      <w:color w:val="000000" w:themeColor="text1"/>
                      <w:szCs w:val="21"/>
                    </w:rPr>
                    <w:t>(</w:t>
                  </w:r>
                  <w:r w:rsidRPr="00C0213C">
                    <w:rPr>
                      <w:rFonts w:ascii="メイリオ" w:eastAsia="メイリオ" w:hAnsi="メイリオ"/>
                      <w:color w:val="000000" w:themeColor="text1"/>
                      <w:sz w:val="24"/>
                      <w:szCs w:val="24"/>
                    </w:rPr>
                    <w:t>24</w:t>
                  </w:r>
                  <w:r w:rsidRPr="00C0213C">
                    <w:rPr>
                      <w:rFonts w:ascii="メイリオ" w:eastAsia="メイリオ" w:hAnsi="メイリオ" w:hint="eastAsia"/>
                      <w:color w:val="000000" w:themeColor="text1"/>
                      <w:szCs w:val="21"/>
                    </w:rPr>
                    <w:t>)</w:t>
                  </w:r>
                </w:p>
              </w:tc>
              <w:tc>
                <w:tcPr>
                  <w:tcW w:w="1842" w:type="dxa"/>
                  <w:tcBorders>
                    <w:top w:val="single" w:sz="4" w:space="0" w:color="auto"/>
                    <w:left w:val="nil"/>
                    <w:bottom w:val="single" w:sz="4" w:space="0" w:color="000000"/>
                    <w:right w:val="single" w:sz="4" w:space="0" w:color="000000"/>
                  </w:tcBorders>
                </w:tcPr>
                <w:p w14:paraId="2D37BA47" w14:textId="77777777" w:rsidR="00DF4175" w:rsidRPr="00BF6660" w:rsidRDefault="00DF4175" w:rsidP="00A46A41">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気象・海象</w:t>
                  </w:r>
                </w:p>
              </w:tc>
              <w:tc>
                <w:tcPr>
                  <w:tcW w:w="9214" w:type="dxa"/>
                  <w:tcBorders>
                    <w:top w:val="single" w:sz="4" w:space="0" w:color="auto"/>
                    <w:left w:val="nil"/>
                    <w:bottom w:val="single" w:sz="4" w:space="0" w:color="000000"/>
                    <w:right w:val="single" w:sz="4" w:space="0" w:color="000000"/>
                  </w:tcBorders>
                </w:tcPr>
                <w:p w14:paraId="4DF20F42"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風速（10分間の平均風速）、視程（目標を認めることができる最大距離｡ただし、視程が方向によって異なる場合はその中の最小値をとる。）及び波高（隣り合った波の峰と谷との鉛直距離）</w:t>
                  </w:r>
                </w:p>
              </w:tc>
            </w:tr>
            <w:tr w:rsidR="00DF4175" w:rsidRPr="00BF6660" w14:paraId="3332D856" w14:textId="77777777" w:rsidTr="00A46A41">
              <w:trPr>
                <w:trHeight w:hRule="exact" w:val="987"/>
              </w:trPr>
              <w:tc>
                <w:tcPr>
                  <w:tcW w:w="761" w:type="dxa"/>
                  <w:tcBorders>
                    <w:top w:val="nil"/>
                    <w:left w:val="single" w:sz="4" w:space="0" w:color="000000"/>
                    <w:bottom w:val="single" w:sz="4" w:space="0" w:color="000000"/>
                    <w:right w:val="single" w:sz="4" w:space="0" w:color="000000"/>
                  </w:tcBorders>
                </w:tcPr>
                <w:p w14:paraId="6AEB5B9D" w14:textId="77777777" w:rsidR="00DF4175" w:rsidRPr="00C0213C" w:rsidRDefault="00DF4175" w:rsidP="00A46A41">
                  <w:pPr>
                    <w:pStyle w:val="ab"/>
                    <w:spacing w:line="320" w:lineRule="exact"/>
                    <w:ind w:leftChars="0" w:left="227"/>
                    <w:rPr>
                      <w:rFonts w:ascii="メイリオ" w:eastAsia="メイリオ" w:hAnsi="メイリオ"/>
                      <w:color w:val="000000" w:themeColor="text1"/>
                      <w:sz w:val="24"/>
                      <w:szCs w:val="24"/>
                    </w:rPr>
                  </w:pPr>
                  <w:r w:rsidRPr="00C0213C">
                    <w:rPr>
                      <w:rFonts w:ascii="メイリオ" w:eastAsia="メイリオ" w:hAnsi="メイリオ" w:hint="eastAsia"/>
                      <w:color w:val="000000" w:themeColor="text1"/>
                      <w:szCs w:val="21"/>
                    </w:rPr>
                    <w:t>(</w:t>
                  </w:r>
                  <w:r w:rsidRPr="00C0213C">
                    <w:rPr>
                      <w:rFonts w:ascii="メイリオ" w:eastAsia="メイリオ" w:hAnsi="メイリオ"/>
                      <w:color w:val="000000" w:themeColor="text1"/>
                      <w:sz w:val="24"/>
                      <w:szCs w:val="24"/>
                    </w:rPr>
                    <w:t>25</w:t>
                  </w:r>
                  <w:r w:rsidRPr="00C0213C">
                    <w:rPr>
                      <w:rFonts w:ascii="メイリオ" w:eastAsia="メイリオ" w:hAnsi="メイリオ" w:hint="eastAsia"/>
                      <w:color w:val="000000" w:themeColor="text1"/>
                      <w:szCs w:val="21"/>
                    </w:rPr>
                    <w:t>)</w:t>
                  </w:r>
                </w:p>
              </w:tc>
              <w:tc>
                <w:tcPr>
                  <w:tcW w:w="1842" w:type="dxa"/>
                  <w:tcBorders>
                    <w:top w:val="nil"/>
                    <w:left w:val="nil"/>
                    <w:bottom w:val="single" w:sz="4" w:space="0" w:color="000000"/>
                    <w:right w:val="single" w:sz="4" w:space="0" w:color="000000"/>
                  </w:tcBorders>
                </w:tcPr>
                <w:p w14:paraId="622688C0" w14:textId="77777777" w:rsidR="00DF4175" w:rsidRPr="00BF6660" w:rsidRDefault="00DF4175" w:rsidP="00A46A41">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運航基準図</w:t>
                  </w:r>
                </w:p>
              </w:tc>
              <w:tc>
                <w:tcPr>
                  <w:tcW w:w="9214" w:type="dxa"/>
                  <w:tcBorders>
                    <w:top w:val="nil"/>
                    <w:left w:val="nil"/>
                    <w:bottom w:val="single" w:sz="4" w:space="0" w:color="000000"/>
                    <w:right w:val="single" w:sz="4" w:space="0" w:color="000000"/>
                  </w:tcBorders>
                </w:tcPr>
                <w:p w14:paraId="7B590B2F"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航行経路（起終点、寄港地、針路、変針点等）、標準運航時刻、航海速力、船長が甲板上の指揮をとるべき区間、その他航行の安全を確保するために必要な事項</w:t>
                  </w:r>
                </w:p>
                <w:p w14:paraId="220EF752"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color w:val="000000" w:themeColor="text1"/>
                      <w:sz w:val="24"/>
                      <w:szCs w:val="24"/>
                    </w:rPr>
                    <w:t xml:space="preserve"> </w:t>
                  </w:r>
                  <w:r w:rsidRPr="00BF6660">
                    <w:rPr>
                      <w:rFonts w:ascii="メイリオ" w:eastAsia="メイリオ" w:hAnsi="メイリオ" w:hint="eastAsia"/>
                      <w:color w:val="000000" w:themeColor="text1"/>
                      <w:sz w:val="24"/>
                      <w:szCs w:val="24"/>
                    </w:rPr>
                    <w:t>を記載した図面</w:t>
                  </w:r>
                </w:p>
              </w:tc>
            </w:tr>
            <w:tr w:rsidR="00DF4175" w:rsidRPr="00BF6660" w14:paraId="74482C24" w14:textId="77777777" w:rsidTr="00A46A41">
              <w:trPr>
                <w:trHeight w:hRule="exact" w:val="704"/>
              </w:trPr>
              <w:tc>
                <w:tcPr>
                  <w:tcW w:w="761" w:type="dxa"/>
                  <w:tcBorders>
                    <w:top w:val="nil"/>
                    <w:left w:val="single" w:sz="4" w:space="0" w:color="000000"/>
                    <w:bottom w:val="single" w:sz="4" w:space="0" w:color="000000"/>
                    <w:right w:val="nil"/>
                  </w:tcBorders>
                </w:tcPr>
                <w:p w14:paraId="40A22306" w14:textId="77777777" w:rsidR="00DF4175" w:rsidRPr="00C0213C" w:rsidRDefault="00DF4175" w:rsidP="00A46A41">
                  <w:pPr>
                    <w:pStyle w:val="ab"/>
                    <w:spacing w:line="320" w:lineRule="exact"/>
                    <w:ind w:leftChars="0" w:left="227"/>
                    <w:rPr>
                      <w:rFonts w:ascii="メイリオ" w:eastAsia="メイリオ" w:hAnsi="メイリオ"/>
                      <w:color w:val="000000" w:themeColor="text1"/>
                      <w:sz w:val="24"/>
                      <w:szCs w:val="24"/>
                    </w:rPr>
                  </w:pPr>
                  <w:r w:rsidRPr="00C0213C">
                    <w:rPr>
                      <w:rFonts w:ascii="メイリオ" w:eastAsia="メイリオ" w:hAnsi="メイリオ" w:hint="eastAsia"/>
                      <w:color w:val="000000" w:themeColor="text1"/>
                      <w:szCs w:val="21"/>
                    </w:rPr>
                    <w:t>(</w:t>
                  </w:r>
                  <w:r w:rsidRPr="00C0213C">
                    <w:rPr>
                      <w:rFonts w:ascii="メイリオ" w:eastAsia="メイリオ" w:hAnsi="メイリオ"/>
                      <w:color w:val="000000" w:themeColor="text1"/>
                      <w:sz w:val="24"/>
                      <w:szCs w:val="24"/>
                    </w:rPr>
                    <w:t>26</w:t>
                  </w:r>
                  <w:r w:rsidRPr="00C0213C">
                    <w:rPr>
                      <w:rFonts w:ascii="メイリオ" w:eastAsia="メイリオ" w:hAnsi="メイリオ" w:hint="eastAsia"/>
                      <w:color w:val="000000" w:themeColor="text1"/>
                      <w:szCs w:val="21"/>
                    </w:rPr>
                    <w:t>)</w:t>
                  </w:r>
                </w:p>
              </w:tc>
              <w:tc>
                <w:tcPr>
                  <w:tcW w:w="1842" w:type="dxa"/>
                  <w:tcBorders>
                    <w:top w:val="nil"/>
                    <w:left w:val="single" w:sz="4" w:space="0" w:color="000000"/>
                    <w:bottom w:val="single" w:sz="4" w:space="0" w:color="000000"/>
                    <w:right w:val="nil"/>
                  </w:tcBorders>
                </w:tcPr>
                <w:p w14:paraId="27267778" w14:textId="77777777" w:rsidR="00DF4175" w:rsidRPr="00BF6660" w:rsidRDefault="00DF4175" w:rsidP="00A46A41">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船舶上</w:t>
                  </w:r>
                </w:p>
              </w:tc>
              <w:tc>
                <w:tcPr>
                  <w:tcW w:w="9214" w:type="dxa"/>
                  <w:tcBorders>
                    <w:top w:val="nil"/>
                    <w:left w:val="single" w:sz="4" w:space="0" w:color="000000"/>
                    <w:bottom w:val="single" w:sz="4" w:space="0" w:color="000000"/>
                    <w:right w:val="single" w:sz="4" w:space="0" w:color="000000"/>
                  </w:tcBorders>
                </w:tcPr>
                <w:p w14:paraId="09C20BB7"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船舶の舷側より内側。ただし、舷てい、歩み板、シップランプ等船舶側から属具又は施設を架設した場合はその先端までを含む。</w:t>
                  </w:r>
                </w:p>
              </w:tc>
            </w:tr>
            <w:tr w:rsidR="00DF4175" w:rsidRPr="00BF6660" w14:paraId="4FEB0C71" w14:textId="77777777" w:rsidTr="00A46A41">
              <w:trPr>
                <w:trHeight w:hRule="exact" w:val="340"/>
              </w:trPr>
              <w:tc>
                <w:tcPr>
                  <w:tcW w:w="761" w:type="dxa"/>
                  <w:tcBorders>
                    <w:top w:val="nil"/>
                    <w:left w:val="single" w:sz="4" w:space="0" w:color="000000"/>
                    <w:bottom w:val="single" w:sz="4" w:space="0" w:color="000000"/>
                    <w:right w:val="single" w:sz="4" w:space="0" w:color="000000"/>
                  </w:tcBorders>
                </w:tcPr>
                <w:p w14:paraId="0FD257EB" w14:textId="77777777" w:rsidR="00DF4175" w:rsidRPr="00C0213C" w:rsidRDefault="00DF4175" w:rsidP="00A46A41">
                  <w:pPr>
                    <w:pStyle w:val="ab"/>
                    <w:spacing w:line="320" w:lineRule="exact"/>
                    <w:ind w:leftChars="0" w:left="227"/>
                    <w:rPr>
                      <w:rFonts w:ascii="メイリオ" w:eastAsia="メイリオ" w:hAnsi="メイリオ"/>
                      <w:color w:val="000000" w:themeColor="text1"/>
                      <w:sz w:val="24"/>
                      <w:szCs w:val="24"/>
                    </w:rPr>
                  </w:pPr>
                  <w:r w:rsidRPr="00C0213C">
                    <w:rPr>
                      <w:rFonts w:ascii="メイリオ" w:eastAsia="メイリオ" w:hAnsi="メイリオ" w:hint="eastAsia"/>
                      <w:color w:val="000000" w:themeColor="text1"/>
                      <w:szCs w:val="21"/>
                    </w:rPr>
                    <w:t>(</w:t>
                  </w:r>
                  <w:r w:rsidRPr="00C0213C">
                    <w:rPr>
                      <w:rFonts w:ascii="メイリオ" w:eastAsia="メイリオ" w:hAnsi="メイリオ"/>
                      <w:color w:val="000000" w:themeColor="text1"/>
                      <w:sz w:val="24"/>
                      <w:szCs w:val="24"/>
                    </w:rPr>
                    <w:t>27</w:t>
                  </w:r>
                  <w:r w:rsidRPr="00C0213C">
                    <w:rPr>
                      <w:rFonts w:ascii="メイリオ" w:eastAsia="メイリオ" w:hAnsi="メイリオ" w:hint="eastAsia"/>
                      <w:color w:val="000000" w:themeColor="text1"/>
                      <w:szCs w:val="21"/>
                    </w:rPr>
                    <w:t>)</w:t>
                  </w:r>
                </w:p>
              </w:tc>
              <w:tc>
                <w:tcPr>
                  <w:tcW w:w="1842" w:type="dxa"/>
                  <w:tcBorders>
                    <w:top w:val="nil"/>
                    <w:left w:val="nil"/>
                    <w:bottom w:val="single" w:sz="4" w:space="0" w:color="000000"/>
                    <w:right w:val="single" w:sz="4" w:space="0" w:color="000000"/>
                  </w:tcBorders>
                </w:tcPr>
                <w:p w14:paraId="13838926" w14:textId="77777777" w:rsidR="00DF4175" w:rsidRPr="00BF6660" w:rsidRDefault="00DF4175" w:rsidP="00A46A41">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陸上</w:t>
                  </w:r>
                </w:p>
              </w:tc>
              <w:tc>
                <w:tcPr>
                  <w:tcW w:w="9214" w:type="dxa"/>
                  <w:tcBorders>
                    <w:top w:val="nil"/>
                    <w:left w:val="nil"/>
                    <w:bottom w:val="single" w:sz="4" w:space="0" w:color="000000"/>
                    <w:right w:val="single" w:sz="4" w:space="0" w:color="000000"/>
                  </w:tcBorders>
                </w:tcPr>
                <w:p w14:paraId="383121D0"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船舶上以外の場所。ただし、陸上施設の区域内に限る。</w:t>
                  </w:r>
                </w:p>
              </w:tc>
            </w:tr>
            <w:tr w:rsidR="00DF4175" w:rsidRPr="00BF6660" w14:paraId="0DB9713D" w14:textId="77777777" w:rsidTr="00A46A41">
              <w:trPr>
                <w:trHeight w:hRule="exact" w:val="340"/>
              </w:trPr>
              <w:tc>
                <w:tcPr>
                  <w:tcW w:w="761" w:type="dxa"/>
                  <w:tcBorders>
                    <w:top w:val="nil"/>
                    <w:left w:val="single" w:sz="4" w:space="0" w:color="000000"/>
                    <w:bottom w:val="single" w:sz="4" w:space="0" w:color="000000"/>
                    <w:right w:val="single" w:sz="4" w:space="0" w:color="000000"/>
                  </w:tcBorders>
                </w:tcPr>
                <w:p w14:paraId="074929C4" w14:textId="77777777" w:rsidR="00DF4175" w:rsidRPr="00C0213C" w:rsidRDefault="00DF4175" w:rsidP="00A46A41">
                  <w:pPr>
                    <w:pStyle w:val="ab"/>
                    <w:spacing w:line="320" w:lineRule="exact"/>
                    <w:ind w:leftChars="0" w:left="227"/>
                    <w:rPr>
                      <w:rFonts w:ascii="メイリオ" w:eastAsia="メイリオ" w:hAnsi="メイリオ"/>
                      <w:color w:val="000000" w:themeColor="text1"/>
                      <w:sz w:val="24"/>
                      <w:szCs w:val="24"/>
                    </w:rPr>
                  </w:pPr>
                  <w:r w:rsidRPr="00C0213C">
                    <w:rPr>
                      <w:rFonts w:ascii="メイリオ" w:eastAsia="メイリオ" w:hAnsi="メイリオ" w:hint="eastAsia"/>
                      <w:color w:val="000000" w:themeColor="text1"/>
                      <w:szCs w:val="21"/>
                    </w:rPr>
                    <w:t>(</w:t>
                  </w:r>
                  <w:r w:rsidRPr="00C0213C">
                    <w:rPr>
                      <w:rFonts w:ascii="メイリオ" w:eastAsia="メイリオ" w:hAnsi="メイリオ"/>
                      <w:color w:val="000000" w:themeColor="text1"/>
                      <w:sz w:val="24"/>
                      <w:szCs w:val="24"/>
                    </w:rPr>
                    <w:t>28</w:t>
                  </w:r>
                  <w:r w:rsidRPr="00C0213C">
                    <w:rPr>
                      <w:rFonts w:ascii="メイリオ" w:eastAsia="メイリオ" w:hAnsi="メイリオ" w:hint="eastAsia"/>
                      <w:color w:val="000000" w:themeColor="text1"/>
                      <w:szCs w:val="21"/>
                    </w:rPr>
                    <w:t>)</w:t>
                  </w:r>
                </w:p>
              </w:tc>
              <w:tc>
                <w:tcPr>
                  <w:tcW w:w="1842" w:type="dxa"/>
                  <w:tcBorders>
                    <w:top w:val="nil"/>
                    <w:left w:val="nil"/>
                    <w:bottom w:val="single" w:sz="4" w:space="0" w:color="000000"/>
                    <w:right w:val="single" w:sz="4" w:space="0" w:color="000000"/>
                  </w:tcBorders>
                </w:tcPr>
                <w:p w14:paraId="1CD3E819" w14:textId="77777777" w:rsidR="00DF4175" w:rsidRPr="00BF6660" w:rsidRDefault="00DF4175" w:rsidP="00A46A41">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危険物</w:t>
                  </w:r>
                </w:p>
              </w:tc>
              <w:tc>
                <w:tcPr>
                  <w:tcW w:w="9214" w:type="dxa"/>
                  <w:tcBorders>
                    <w:top w:val="nil"/>
                    <w:left w:val="nil"/>
                    <w:bottom w:val="single" w:sz="4" w:space="0" w:color="000000"/>
                    <w:right w:val="single" w:sz="4" w:space="0" w:color="000000"/>
                  </w:tcBorders>
                </w:tcPr>
                <w:p w14:paraId="087BBAC9"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危険物船舶運送及び貯蔵規則第２条に定める危険物</w:t>
                  </w:r>
                </w:p>
              </w:tc>
            </w:tr>
            <w:tr w:rsidR="00DF4175" w:rsidRPr="00BF6660" w14:paraId="0A4D781D" w14:textId="77777777" w:rsidTr="00A46A41">
              <w:trPr>
                <w:trHeight w:hRule="exact" w:val="738"/>
              </w:trPr>
              <w:tc>
                <w:tcPr>
                  <w:tcW w:w="761" w:type="dxa"/>
                  <w:tcBorders>
                    <w:top w:val="nil"/>
                    <w:left w:val="single" w:sz="4" w:space="0" w:color="000000"/>
                    <w:bottom w:val="single" w:sz="4" w:space="0" w:color="000000"/>
                    <w:right w:val="single" w:sz="4" w:space="0" w:color="000000"/>
                  </w:tcBorders>
                </w:tcPr>
                <w:p w14:paraId="1E39D7D3" w14:textId="77777777" w:rsidR="00DF4175" w:rsidRPr="00C0213C" w:rsidRDefault="00DF4175" w:rsidP="00A46A41">
                  <w:pPr>
                    <w:pStyle w:val="ab"/>
                    <w:spacing w:line="320" w:lineRule="exact"/>
                    <w:ind w:leftChars="0" w:left="227"/>
                    <w:rPr>
                      <w:rFonts w:ascii="メイリオ" w:eastAsia="メイリオ" w:hAnsi="メイリオ"/>
                      <w:color w:val="000000" w:themeColor="text1"/>
                      <w:sz w:val="24"/>
                      <w:szCs w:val="24"/>
                    </w:rPr>
                  </w:pPr>
                  <w:r w:rsidRPr="00C0213C">
                    <w:rPr>
                      <w:rFonts w:ascii="メイリオ" w:eastAsia="メイリオ" w:hAnsi="メイリオ" w:hint="eastAsia"/>
                      <w:color w:val="000000" w:themeColor="text1"/>
                      <w:szCs w:val="21"/>
                    </w:rPr>
                    <w:t>(</w:t>
                  </w:r>
                  <w:r w:rsidRPr="00C0213C">
                    <w:rPr>
                      <w:rFonts w:ascii="メイリオ" w:eastAsia="メイリオ" w:hAnsi="メイリオ"/>
                      <w:color w:val="000000" w:themeColor="text1"/>
                      <w:sz w:val="24"/>
                      <w:szCs w:val="24"/>
                    </w:rPr>
                    <w:t>29</w:t>
                  </w:r>
                  <w:r w:rsidRPr="00C0213C">
                    <w:rPr>
                      <w:rFonts w:ascii="メイリオ" w:eastAsia="メイリオ" w:hAnsi="メイリオ" w:hint="eastAsia"/>
                      <w:color w:val="000000" w:themeColor="text1"/>
                      <w:szCs w:val="21"/>
                    </w:rPr>
                    <w:t>)</w:t>
                  </w:r>
                </w:p>
              </w:tc>
              <w:tc>
                <w:tcPr>
                  <w:tcW w:w="1842" w:type="dxa"/>
                  <w:tcBorders>
                    <w:top w:val="nil"/>
                    <w:left w:val="nil"/>
                    <w:bottom w:val="single" w:sz="4" w:space="0" w:color="000000"/>
                    <w:right w:val="single" w:sz="4" w:space="0" w:color="000000"/>
                  </w:tcBorders>
                </w:tcPr>
                <w:p w14:paraId="2C198901" w14:textId="77777777" w:rsidR="00DF4175" w:rsidRPr="00BF6660" w:rsidRDefault="00DF4175" w:rsidP="00A46A41">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陸上施設</w:t>
                  </w:r>
                </w:p>
              </w:tc>
              <w:tc>
                <w:tcPr>
                  <w:tcW w:w="9214" w:type="dxa"/>
                  <w:tcBorders>
                    <w:top w:val="nil"/>
                    <w:left w:val="nil"/>
                    <w:bottom w:val="single" w:sz="4" w:space="0" w:color="000000"/>
                    <w:right w:val="single" w:sz="4" w:space="0" w:color="000000"/>
                  </w:tcBorders>
                </w:tcPr>
                <w:p w14:paraId="6AA9AC8C"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岸壁（防舷設備を含む。）、可動橋、人道橋、旅客待合室、駐車場等船舶の係留、旅客及び車両の乗降等の用に供する施設</w:t>
                  </w:r>
                </w:p>
              </w:tc>
            </w:tr>
            <w:tr w:rsidR="00DF4175" w:rsidRPr="00BF6660" w14:paraId="7B45B9EC" w14:textId="77777777" w:rsidTr="00A46A41">
              <w:trPr>
                <w:trHeight w:hRule="exact" w:val="381"/>
              </w:trPr>
              <w:tc>
                <w:tcPr>
                  <w:tcW w:w="761" w:type="dxa"/>
                  <w:tcBorders>
                    <w:top w:val="nil"/>
                    <w:left w:val="single" w:sz="4" w:space="0" w:color="000000"/>
                    <w:bottom w:val="single" w:sz="4" w:space="0" w:color="000000"/>
                    <w:right w:val="single" w:sz="4" w:space="0" w:color="000000"/>
                  </w:tcBorders>
                </w:tcPr>
                <w:p w14:paraId="5905B0AC" w14:textId="77777777" w:rsidR="00DF4175" w:rsidRPr="00C0213C" w:rsidRDefault="00DF4175" w:rsidP="00A46A41">
                  <w:pPr>
                    <w:pStyle w:val="ab"/>
                    <w:spacing w:line="320" w:lineRule="exact"/>
                    <w:ind w:leftChars="0" w:left="227"/>
                    <w:rPr>
                      <w:rFonts w:ascii="メイリオ" w:eastAsia="メイリオ" w:hAnsi="メイリオ"/>
                      <w:color w:val="000000" w:themeColor="text1"/>
                      <w:sz w:val="24"/>
                      <w:szCs w:val="24"/>
                    </w:rPr>
                  </w:pPr>
                  <w:r w:rsidRPr="00C0213C">
                    <w:rPr>
                      <w:rFonts w:ascii="メイリオ" w:eastAsia="メイリオ" w:hAnsi="メイリオ" w:hint="eastAsia"/>
                      <w:color w:val="000000" w:themeColor="text1"/>
                      <w:szCs w:val="21"/>
                    </w:rPr>
                    <w:t>(</w:t>
                  </w:r>
                  <w:r w:rsidRPr="00C0213C">
                    <w:rPr>
                      <w:rFonts w:ascii="メイリオ" w:eastAsia="メイリオ" w:hAnsi="メイリオ"/>
                      <w:color w:val="000000" w:themeColor="text1"/>
                      <w:sz w:val="24"/>
                      <w:szCs w:val="24"/>
                    </w:rPr>
                    <w:t>30</w:t>
                  </w:r>
                  <w:r w:rsidRPr="00C0213C">
                    <w:rPr>
                      <w:rFonts w:ascii="メイリオ" w:eastAsia="メイリオ" w:hAnsi="メイリオ" w:hint="eastAsia"/>
                      <w:color w:val="000000" w:themeColor="text1"/>
                      <w:szCs w:val="21"/>
                    </w:rPr>
                    <w:t>)</w:t>
                  </w:r>
                </w:p>
              </w:tc>
              <w:tc>
                <w:tcPr>
                  <w:tcW w:w="1842" w:type="dxa"/>
                  <w:tcBorders>
                    <w:top w:val="nil"/>
                    <w:left w:val="nil"/>
                    <w:bottom w:val="single" w:sz="4" w:space="0" w:color="000000"/>
                    <w:right w:val="single" w:sz="4" w:space="0" w:color="000000"/>
                  </w:tcBorders>
                </w:tcPr>
                <w:p w14:paraId="4A57A2E8" w14:textId="77777777" w:rsidR="00DF4175" w:rsidRPr="00BF6660" w:rsidRDefault="00DF4175" w:rsidP="00A46A41">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車両</w:t>
                  </w:r>
                </w:p>
              </w:tc>
              <w:tc>
                <w:tcPr>
                  <w:tcW w:w="9214" w:type="dxa"/>
                  <w:tcBorders>
                    <w:top w:val="nil"/>
                    <w:left w:val="nil"/>
                    <w:bottom w:val="single" w:sz="4" w:space="0" w:color="000000"/>
                    <w:right w:val="single" w:sz="4" w:space="0" w:color="000000"/>
                  </w:tcBorders>
                </w:tcPr>
                <w:p w14:paraId="1F1171C1"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道路運送車両法第２条第１項に規定する「道路運送車両」</w:t>
                  </w:r>
                </w:p>
              </w:tc>
            </w:tr>
            <w:tr w:rsidR="00DF4175" w:rsidRPr="00BF6660" w14:paraId="6EDCB6CE" w14:textId="77777777" w:rsidTr="00A46A41">
              <w:trPr>
                <w:trHeight w:hRule="exact" w:val="471"/>
              </w:trPr>
              <w:tc>
                <w:tcPr>
                  <w:tcW w:w="761" w:type="dxa"/>
                  <w:tcBorders>
                    <w:top w:val="nil"/>
                    <w:left w:val="single" w:sz="4" w:space="0" w:color="000000"/>
                    <w:bottom w:val="single" w:sz="4" w:space="0" w:color="000000"/>
                    <w:right w:val="single" w:sz="4" w:space="0" w:color="000000"/>
                  </w:tcBorders>
                </w:tcPr>
                <w:p w14:paraId="3CFA9782" w14:textId="77777777" w:rsidR="00DF4175" w:rsidRPr="00C0213C" w:rsidRDefault="00DF4175" w:rsidP="00A46A41">
                  <w:pPr>
                    <w:pStyle w:val="ab"/>
                    <w:spacing w:line="320" w:lineRule="exact"/>
                    <w:ind w:leftChars="0" w:left="227"/>
                    <w:rPr>
                      <w:rFonts w:ascii="メイリオ" w:eastAsia="メイリオ" w:hAnsi="メイリオ"/>
                      <w:color w:val="000000" w:themeColor="text1"/>
                      <w:sz w:val="24"/>
                      <w:szCs w:val="24"/>
                    </w:rPr>
                  </w:pPr>
                  <w:r w:rsidRPr="00C0213C">
                    <w:rPr>
                      <w:rFonts w:ascii="メイリオ" w:eastAsia="メイリオ" w:hAnsi="メイリオ" w:hint="eastAsia"/>
                      <w:color w:val="000000" w:themeColor="text1"/>
                      <w:szCs w:val="21"/>
                    </w:rPr>
                    <w:t>(</w:t>
                  </w:r>
                  <w:r w:rsidRPr="00C0213C">
                    <w:rPr>
                      <w:rFonts w:ascii="メイリオ" w:eastAsia="メイリオ" w:hAnsi="メイリオ"/>
                      <w:color w:val="000000" w:themeColor="text1"/>
                      <w:sz w:val="24"/>
                      <w:szCs w:val="24"/>
                    </w:rPr>
                    <w:t>31</w:t>
                  </w:r>
                  <w:r w:rsidRPr="00C0213C">
                    <w:rPr>
                      <w:rFonts w:ascii="メイリオ" w:eastAsia="メイリオ" w:hAnsi="メイリオ" w:hint="eastAsia"/>
                      <w:color w:val="000000" w:themeColor="text1"/>
                      <w:szCs w:val="21"/>
                    </w:rPr>
                    <w:t>)</w:t>
                  </w:r>
                </w:p>
              </w:tc>
              <w:tc>
                <w:tcPr>
                  <w:tcW w:w="1842" w:type="dxa"/>
                  <w:tcBorders>
                    <w:top w:val="nil"/>
                    <w:left w:val="nil"/>
                    <w:bottom w:val="single" w:sz="4" w:space="0" w:color="000000"/>
                    <w:right w:val="single" w:sz="4" w:space="0" w:color="000000"/>
                  </w:tcBorders>
                </w:tcPr>
                <w:p w14:paraId="74932AF8" w14:textId="77777777" w:rsidR="00DF4175" w:rsidRPr="00BF6660" w:rsidRDefault="00DF4175" w:rsidP="00A46A41">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自動車</w:t>
                  </w:r>
                </w:p>
              </w:tc>
              <w:tc>
                <w:tcPr>
                  <w:tcW w:w="9214" w:type="dxa"/>
                  <w:tcBorders>
                    <w:top w:val="nil"/>
                    <w:left w:val="nil"/>
                    <w:bottom w:val="single" w:sz="4" w:space="0" w:color="000000"/>
                    <w:right w:val="single" w:sz="4" w:space="0" w:color="000000"/>
                  </w:tcBorders>
                </w:tcPr>
                <w:p w14:paraId="4CE456A4" w14:textId="77777777" w:rsidR="00DF4175" w:rsidRPr="00BF6660" w:rsidRDefault="00DF4175" w:rsidP="00A46A41">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道路運送車両法第２条第２項に規定する自動車であって、２輪のもの以外のもの</w:t>
                  </w:r>
                </w:p>
              </w:tc>
            </w:tr>
          </w:tbl>
          <w:p w14:paraId="245DE5E3" w14:textId="77777777" w:rsidR="00DF4175" w:rsidRPr="00BF6660" w:rsidRDefault="00DF4175" w:rsidP="00A46A41">
            <w:pPr>
              <w:spacing w:line="320" w:lineRule="exact"/>
              <w:jc w:val="left"/>
              <w:rPr>
                <w:rFonts w:ascii="メイリオ" w:eastAsia="メイリオ" w:hAnsi="メイリオ"/>
                <w:color w:val="000000" w:themeColor="text1"/>
                <w:sz w:val="24"/>
                <w:szCs w:val="24"/>
              </w:rPr>
            </w:pPr>
          </w:p>
          <w:p w14:paraId="4149026B" w14:textId="77777777" w:rsidR="00DF4175" w:rsidRPr="00BF6660" w:rsidRDefault="00DF4175" w:rsidP="00A46A41">
            <w:pPr>
              <w:pStyle w:val="aa"/>
              <w:rPr>
                <w:rFonts w:ascii="メイリオ" w:eastAsia="メイリオ" w:hAnsi="メイリオ"/>
                <w:color w:val="000000" w:themeColor="text1"/>
                <w:szCs w:val="24"/>
              </w:rPr>
            </w:pPr>
          </w:p>
        </w:tc>
        <w:tc>
          <w:tcPr>
            <w:tcW w:w="169" w:type="pct"/>
            <w:vAlign w:val="center"/>
          </w:tcPr>
          <w:p w14:paraId="28EE8B41" w14:textId="77777777" w:rsidR="00DF4175" w:rsidRPr="0020353F" w:rsidRDefault="00DF4175" w:rsidP="00A46A41">
            <w:pPr>
              <w:pStyle w:val="aa"/>
              <w:spacing w:line="320" w:lineRule="exact"/>
              <w:jc w:val="center"/>
              <w:rPr>
                <w:rFonts w:ascii="メイリオ" w:eastAsia="メイリオ" w:hAnsi="メイリオ"/>
                <w:sz w:val="28"/>
                <w:szCs w:val="24"/>
              </w:rPr>
            </w:pPr>
            <w:r w:rsidRPr="0020353F">
              <w:rPr>
                <w:rFonts w:ascii="メイリオ" w:eastAsia="メイリオ" w:hAnsi="メイリオ" w:hint="eastAsia"/>
                <w:sz w:val="28"/>
                <w:szCs w:val="24"/>
              </w:rPr>
              <w:lastRenderedPageBreak/>
              <w:t>□</w:t>
            </w:r>
          </w:p>
        </w:tc>
        <w:tc>
          <w:tcPr>
            <w:tcW w:w="1890" w:type="pct"/>
          </w:tcPr>
          <w:p w14:paraId="626101EC" w14:textId="77777777" w:rsidR="00DF4175" w:rsidRDefault="00DF4175" w:rsidP="00A46A41">
            <w:pPr>
              <w:pStyle w:val="aa"/>
              <w:spacing w:line="320" w:lineRule="exact"/>
              <w:ind w:left="319" w:hangingChars="132" w:hanging="319"/>
              <w:rPr>
                <w:rFonts w:ascii="メイリオ" w:eastAsia="メイリオ" w:hAnsi="メイリオ"/>
                <w:szCs w:val="24"/>
              </w:rPr>
            </w:pPr>
            <w:r>
              <w:rPr>
                <w:rFonts w:ascii="メイリオ" w:eastAsia="メイリオ" w:hAnsi="メイリオ" w:hint="eastAsia"/>
                <w:szCs w:val="24"/>
              </w:rPr>
              <w:t>第２条関係</w:t>
            </w:r>
          </w:p>
          <w:p w14:paraId="3E939540" w14:textId="77777777" w:rsidR="00DF4175" w:rsidRPr="00DD75E5" w:rsidRDefault="00DF4175" w:rsidP="00A46A41">
            <w:pPr>
              <w:pStyle w:val="aa"/>
              <w:spacing w:line="320" w:lineRule="exact"/>
              <w:ind w:left="319" w:hangingChars="132" w:hanging="319"/>
              <w:rPr>
                <w:rFonts w:ascii="メイリオ" w:eastAsia="メイリオ" w:hAnsi="メイリオ"/>
                <w:szCs w:val="24"/>
              </w:rPr>
            </w:pPr>
            <w:r w:rsidRPr="00DD75E5">
              <w:rPr>
                <w:rFonts w:ascii="メイリオ" w:eastAsia="メイリオ" w:hAnsi="メイリオ" w:hint="eastAsia"/>
                <w:szCs w:val="24"/>
              </w:rPr>
              <w:t>１「(7)　運航管理員」を実情に応じて次のように規定することができる。</w:t>
            </w:r>
          </w:p>
          <w:p w14:paraId="3ED17BE9" w14:textId="77777777" w:rsidR="00DF4175" w:rsidRPr="00DD75E5" w:rsidRDefault="00DF4175" w:rsidP="00A46A41">
            <w:pPr>
              <w:pStyle w:val="aa"/>
              <w:spacing w:line="320" w:lineRule="exact"/>
              <w:ind w:leftChars="116" w:left="462" w:hangingChars="90" w:hanging="218"/>
              <w:rPr>
                <w:rFonts w:ascii="メイリオ" w:eastAsia="メイリオ" w:hAnsi="メイリオ"/>
                <w:szCs w:val="24"/>
              </w:rPr>
            </w:pPr>
            <w:r w:rsidRPr="00DD75E5">
              <w:rPr>
                <w:rFonts w:ascii="メイリオ" w:eastAsia="メイリオ" w:hAnsi="メイリオ" w:hint="eastAsia"/>
                <w:szCs w:val="24"/>
              </w:rPr>
              <w:t>「</w:t>
            </w:r>
            <w:r>
              <w:rPr>
                <w:rFonts w:ascii="メイリオ" w:eastAsia="メイリオ" w:hAnsi="メイリオ" w:hint="eastAsia"/>
                <w:szCs w:val="24"/>
              </w:rPr>
              <w:t xml:space="preserve">　</w:t>
            </w:r>
            <w:r w:rsidRPr="00DD75E5">
              <w:rPr>
                <w:rFonts w:ascii="メイリオ" w:eastAsia="メイリオ" w:hAnsi="メイリオ" w:hint="eastAsia"/>
                <w:szCs w:val="24"/>
              </w:rPr>
              <w:t>運航管理者以外の者で船舶の運航の管理に従事するもの（副運航管理者及び運航管理補助者）」</w:t>
            </w:r>
          </w:p>
          <w:p w14:paraId="058B7450" w14:textId="77777777" w:rsidR="00DF4175" w:rsidRPr="00DD75E5" w:rsidRDefault="00DF4175" w:rsidP="00A46A41">
            <w:pPr>
              <w:pStyle w:val="aa"/>
              <w:spacing w:line="320" w:lineRule="exact"/>
              <w:ind w:firstLineChars="100" w:firstLine="242"/>
              <w:rPr>
                <w:rFonts w:ascii="メイリオ" w:eastAsia="メイリオ" w:hAnsi="メイリオ"/>
                <w:szCs w:val="24"/>
              </w:rPr>
            </w:pPr>
            <w:r w:rsidRPr="00DD75E5">
              <w:rPr>
                <w:rFonts w:ascii="メイリオ" w:eastAsia="メイリオ" w:hAnsi="メイリオ" w:hint="eastAsia"/>
                <w:szCs w:val="24"/>
              </w:rPr>
              <w:t>又は</w:t>
            </w:r>
          </w:p>
          <w:p w14:paraId="51F9CC4C" w14:textId="77777777" w:rsidR="00DF4175" w:rsidRPr="00DD75E5" w:rsidRDefault="00DF4175" w:rsidP="00A46A41">
            <w:pPr>
              <w:pStyle w:val="aa"/>
              <w:spacing w:line="320" w:lineRule="exact"/>
              <w:ind w:leftChars="116" w:left="462" w:hangingChars="90" w:hanging="218"/>
              <w:rPr>
                <w:rFonts w:ascii="メイリオ" w:eastAsia="メイリオ" w:hAnsi="メイリオ"/>
                <w:szCs w:val="24"/>
              </w:rPr>
            </w:pPr>
            <w:r w:rsidRPr="00DD75E5">
              <w:rPr>
                <w:rFonts w:ascii="メイリオ" w:eastAsia="メイリオ" w:hAnsi="メイリオ" w:hint="eastAsia"/>
                <w:szCs w:val="24"/>
              </w:rPr>
              <w:t>「</w:t>
            </w:r>
            <w:r>
              <w:rPr>
                <w:rFonts w:ascii="メイリオ" w:eastAsia="メイリオ" w:hAnsi="メイリオ" w:hint="eastAsia"/>
                <w:szCs w:val="24"/>
              </w:rPr>
              <w:t xml:space="preserve">　</w:t>
            </w:r>
            <w:r w:rsidRPr="00DD75E5">
              <w:rPr>
                <w:rFonts w:ascii="メイリオ" w:eastAsia="メイリオ" w:hAnsi="メイリオ" w:hint="eastAsia"/>
                <w:szCs w:val="24"/>
              </w:rPr>
              <w:t>運航管理者以外の者で船舶の運航の管理に従事するもの（運航管理者代理、副運航管理者及び運航管理補助者）」</w:t>
            </w:r>
          </w:p>
          <w:p w14:paraId="771F5207" w14:textId="77777777" w:rsidR="00DF4175" w:rsidRPr="00DD75E5" w:rsidRDefault="00DF4175" w:rsidP="00A46A41">
            <w:pPr>
              <w:pStyle w:val="aa"/>
              <w:spacing w:line="320" w:lineRule="exact"/>
              <w:ind w:left="319" w:hangingChars="132" w:hanging="319"/>
              <w:rPr>
                <w:rFonts w:ascii="メイリオ" w:eastAsia="メイリオ" w:hAnsi="メイリオ"/>
                <w:szCs w:val="24"/>
              </w:rPr>
            </w:pPr>
            <w:r w:rsidRPr="00DD75E5">
              <w:rPr>
                <w:rFonts w:ascii="メイリオ" w:eastAsia="メイリオ" w:hAnsi="メイリオ" w:hint="eastAsia"/>
                <w:szCs w:val="24"/>
              </w:rPr>
              <w:t>２　運航管理者を補佐し、かつ、運航管理者の職務の一部を分掌する「運航管理者代理」を置いている場合は「(8)　運航管理者代理」を規定し､(8)以下１号ずつ繰り下げる。</w:t>
            </w:r>
          </w:p>
          <w:p w14:paraId="079ACF42" w14:textId="77777777" w:rsidR="00DF4175" w:rsidRPr="00DD75E5" w:rsidRDefault="00DF4175" w:rsidP="00A46A41">
            <w:pPr>
              <w:pStyle w:val="aa"/>
              <w:spacing w:line="320" w:lineRule="exact"/>
              <w:ind w:left="319" w:hangingChars="132" w:hanging="319"/>
              <w:rPr>
                <w:rFonts w:ascii="メイリオ" w:eastAsia="メイリオ" w:hAnsi="メイリオ"/>
                <w:szCs w:val="24"/>
              </w:rPr>
            </w:pPr>
            <w:r w:rsidRPr="00DD75E5">
              <w:rPr>
                <w:rFonts w:ascii="メイリオ" w:eastAsia="メイリオ" w:hAnsi="メイリオ" w:hint="eastAsia"/>
                <w:szCs w:val="24"/>
              </w:rPr>
              <w:t>３　「(12)　陸上作業員」及び「(13)　船内作業員」</w:t>
            </w:r>
          </w:p>
          <w:p w14:paraId="590DBC11" w14:textId="77777777" w:rsidR="00DF4175" w:rsidRPr="00DD75E5" w:rsidRDefault="00DF4175" w:rsidP="00A46A41">
            <w:pPr>
              <w:pStyle w:val="aa"/>
              <w:spacing w:line="320" w:lineRule="exact"/>
              <w:ind w:leftChars="152" w:left="319" w:firstLineChars="67" w:firstLine="162"/>
              <w:rPr>
                <w:rFonts w:ascii="メイリオ" w:eastAsia="メイリオ" w:hAnsi="メイリオ"/>
                <w:szCs w:val="24"/>
              </w:rPr>
            </w:pPr>
            <w:r w:rsidRPr="00DD75E5">
              <w:rPr>
                <w:rFonts w:ascii="メイリオ" w:eastAsia="メイリオ" w:hAnsi="メイリオ" w:hint="eastAsia"/>
                <w:szCs w:val="24"/>
              </w:rPr>
              <w:t>自動車航送を伴わない旅客船の場合は、「又は車両」を削除する。</w:t>
            </w:r>
          </w:p>
          <w:p w14:paraId="7EF4AEA4" w14:textId="77777777" w:rsidR="00DF4175" w:rsidRPr="00DD75E5" w:rsidRDefault="00DF4175" w:rsidP="00A46A41">
            <w:pPr>
              <w:pStyle w:val="aa"/>
              <w:spacing w:line="320" w:lineRule="exact"/>
              <w:rPr>
                <w:rFonts w:ascii="メイリオ" w:eastAsia="メイリオ" w:hAnsi="メイリオ"/>
                <w:szCs w:val="24"/>
              </w:rPr>
            </w:pPr>
            <w:r w:rsidRPr="00DD75E5">
              <w:rPr>
                <w:rFonts w:ascii="メイリオ" w:eastAsia="メイリオ" w:hAnsi="メイリオ" w:hint="eastAsia"/>
                <w:szCs w:val="24"/>
              </w:rPr>
              <w:t>４　「(14)　運航計画」</w:t>
            </w:r>
          </w:p>
          <w:p w14:paraId="0BDCBAF3" w14:textId="77777777" w:rsidR="00DF4175" w:rsidRPr="00DD75E5" w:rsidRDefault="00DF4175" w:rsidP="00A46A41">
            <w:pPr>
              <w:pStyle w:val="aa"/>
              <w:spacing w:line="320" w:lineRule="exact"/>
              <w:ind w:leftChars="152" w:left="319" w:firstLineChars="67" w:firstLine="162"/>
              <w:rPr>
                <w:rFonts w:ascii="メイリオ" w:eastAsia="メイリオ" w:hAnsi="メイリオ"/>
                <w:szCs w:val="24"/>
              </w:rPr>
            </w:pPr>
            <w:r w:rsidRPr="00DD75E5">
              <w:rPr>
                <w:rFonts w:ascii="メイリオ" w:eastAsia="メイリオ" w:hAnsi="メイリオ" w:hint="eastAsia"/>
                <w:szCs w:val="24"/>
              </w:rPr>
              <w:t>寄港地がない場合は「寄港地」を、通年運航する場合は「運航の時季」を削除する等、事業の実態にあわせて規定する。</w:t>
            </w:r>
          </w:p>
          <w:p w14:paraId="2DFCA903" w14:textId="77777777" w:rsidR="00DF4175" w:rsidRPr="00DD75E5" w:rsidRDefault="00DF4175" w:rsidP="00A46A41">
            <w:pPr>
              <w:pStyle w:val="aa"/>
              <w:spacing w:line="320" w:lineRule="exact"/>
              <w:rPr>
                <w:rFonts w:ascii="メイリオ" w:eastAsia="メイリオ" w:hAnsi="メイリオ"/>
                <w:szCs w:val="24"/>
              </w:rPr>
            </w:pPr>
            <w:r w:rsidRPr="00DD75E5">
              <w:rPr>
                <w:rFonts w:ascii="メイリオ" w:eastAsia="メイリオ" w:hAnsi="メイリオ" w:hint="eastAsia"/>
                <w:szCs w:val="24"/>
              </w:rPr>
              <w:t>５　「(17)　発航」</w:t>
            </w:r>
          </w:p>
          <w:p w14:paraId="50EC9C6C" w14:textId="77777777" w:rsidR="00DF4175" w:rsidRPr="00DD75E5" w:rsidRDefault="00DF4175" w:rsidP="00A46A41">
            <w:pPr>
              <w:pStyle w:val="aa"/>
              <w:spacing w:line="320" w:lineRule="exact"/>
              <w:ind w:leftChars="115" w:left="602" w:hangingChars="149" w:hanging="361"/>
              <w:rPr>
                <w:rFonts w:ascii="メイリオ" w:eastAsia="メイリオ" w:hAnsi="メイリオ"/>
                <w:szCs w:val="24"/>
              </w:rPr>
            </w:pPr>
            <w:r w:rsidRPr="00DD75E5">
              <w:rPr>
                <w:rFonts w:ascii="メイリオ" w:eastAsia="メイリオ" w:hAnsi="メイリオ" w:hint="eastAsia"/>
                <w:szCs w:val="24"/>
              </w:rPr>
              <w:t>(1)　観光を目的とする旅客船等で、寄港地がなく起終点が同一の場合は次のように規定する。</w:t>
            </w:r>
          </w:p>
          <w:p w14:paraId="2039CE40" w14:textId="77777777" w:rsidR="00DF4175" w:rsidRPr="00DD75E5" w:rsidRDefault="00DF4175" w:rsidP="00A46A41">
            <w:pPr>
              <w:pStyle w:val="aa"/>
              <w:spacing w:line="320" w:lineRule="exact"/>
              <w:ind w:firstLineChars="200" w:firstLine="484"/>
              <w:rPr>
                <w:rFonts w:ascii="メイリオ" w:eastAsia="メイリオ" w:hAnsi="メイリオ"/>
                <w:szCs w:val="24"/>
              </w:rPr>
            </w:pPr>
            <w:r w:rsidRPr="00DD75E5">
              <w:rPr>
                <w:rFonts w:ascii="メイリオ" w:eastAsia="メイリオ" w:hAnsi="メイリオ" w:hint="eastAsia"/>
                <w:szCs w:val="24"/>
              </w:rPr>
              <w:t>「　現在の停泊場所を解らんして目的の航海を開始すること。」</w:t>
            </w:r>
          </w:p>
          <w:p w14:paraId="64AA401E" w14:textId="77777777" w:rsidR="00DF4175" w:rsidRPr="00DD75E5" w:rsidRDefault="00DF4175" w:rsidP="00A46A41">
            <w:pPr>
              <w:pStyle w:val="aa"/>
              <w:spacing w:line="320" w:lineRule="exact"/>
              <w:ind w:firstLineChars="100" w:firstLine="242"/>
              <w:rPr>
                <w:rFonts w:ascii="メイリオ" w:eastAsia="メイリオ" w:hAnsi="メイリオ"/>
                <w:szCs w:val="24"/>
              </w:rPr>
            </w:pPr>
            <w:r w:rsidRPr="00DD75E5">
              <w:rPr>
                <w:rFonts w:ascii="メイリオ" w:eastAsia="メイリオ" w:hAnsi="メイリオ" w:hint="eastAsia"/>
                <w:szCs w:val="24"/>
              </w:rPr>
              <w:t>(2)　抜錨することがない場合は「又は抜錨」を削除する。</w:t>
            </w:r>
          </w:p>
          <w:p w14:paraId="726ABB0D" w14:textId="77777777" w:rsidR="00DF4175" w:rsidRPr="00DD75E5" w:rsidRDefault="00DF4175" w:rsidP="00A46A41">
            <w:pPr>
              <w:pStyle w:val="aa"/>
              <w:spacing w:line="320" w:lineRule="exact"/>
              <w:rPr>
                <w:rFonts w:ascii="メイリオ" w:eastAsia="メイリオ" w:hAnsi="メイリオ"/>
                <w:szCs w:val="24"/>
              </w:rPr>
            </w:pPr>
            <w:r w:rsidRPr="00DD75E5">
              <w:rPr>
                <w:rFonts w:ascii="メイリオ" w:eastAsia="メイリオ" w:hAnsi="メイリオ" w:hint="eastAsia"/>
                <w:szCs w:val="24"/>
              </w:rPr>
              <w:t>６　「(</w:t>
            </w:r>
            <w:r>
              <w:rPr>
                <w:rFonts w:ascii="メイリオ" w:eastAsia="メイリオ" w:hAnsi="メイリオ"/>
                <w:szCs w:val="24"/>
              </w:rPr>
              <w:t>20</w:t>
            </w:r>
            <w:r w:rsidRPr="00DD75E5">
              <w:rPr>
                <w:rFonts w:ascii="メイリオ" w:eastAsia="メイリオ" w:hAnsi="メイリオ" w:hint="eastAsia"/>
                <w:szCs w:val="24"/>
              </w:rPr>
              <w:t>)　港内」</w:t>
            </w:r>
          </w:p>
          <w:p w14:paraId="0396E11B" w14:textId="77777777" w:rsidR="00DF4175" w:rsidRPr="00DD75E5" w:rsidRDefault="00DF4175" w:rsidP="00A46A41">
            <w:pPr>
              <w:pStyle w:val="aa"/>
              <w:spacing w:line="320" w:lineRule="exact"/>
              <w:ind w:leftChars="152" w:left="319" w:firstLineChars="67" w:firstLine="162"/>
              <w:rPr>
                <w:rFonts w:ascii="メイリオ" w:eastAsia="メイリオ" w:hAnsi="メイリオ"/>
                <w:szCs w:val="24"/>
              </w:rPr>
            </w:pPr>
            <w:r w:rsidRPr="00DD75E5">
              <w:rPr>
                <w:rFonts w:ascii="メイリオ" w:eastAsia="メイリオ" w:hAnsi="メイリオ" w:hint="eastAsia"/>
                <w:szCs w:val="24"/>
              </w:rPr>
              <w:t>港の実態にあわせて規定すればよい。例えば起終点及び寄港地のすべてが港則法に定める港である場合は次のよう規定する。</w:t>
            </w:r>
          </w:p>
          <w:p w14:paraId="4E467431" w14:textId="77777777" w:rsidR="00DF4175" w:rsidRPr="00DD75E5" w:rsidRDefault="00DF4175" w:rsidP="00A46A41">
            <w:pPr>
              <w:pStyle w:val="aa"/>
              <w:spacing w:line="320" w:lineRule="exact"/>
              <w:ind w:firstLineChars="200" w:firstLine="484"/>
              <w:rPr>
                <w:rFonts w:ascii="メイリオ" w:eastAsia="メイリオ" w:hAnsi="メイリオ"/>
                <w:szCs w:val="24"/>
              </w:rPr>
            </w:pPr>
            <w:r w:rsidRPr="00DD75E5">
              <w:rPr>
                <w:rFonts w:ascii="メイリオ" w:eastAsia="メイリオ" w:hAnsi="メイリオ" w:hint="eastAsia"/>
                <w:szCs w:val="24"/>
              </w:rPr>
              <w:t>「　港則法に定める港の区域内」</w:t>
            </w:r>
          </w:p>
          <w:p w14:paraId="7FE45C28" w14:textId="77777777" w:rsidR="00DF4175" w:rsidRPr="00DD75E5" w:rsidRDefault="00DF4175" w:rsidP="00A46A41">
            <w:pPr>
              <w:pStyle w:val="aa"/>
              <w:spacing w:line="320" w:lineRule="exact"/>
              <w:rPr>
                <w:rFonts w:ascii="メイリオ" w:eastAsia="メイリオ" w:hAnsi="メイリオ"/>
                <w:szCs w:val="24"/>
              </w:rPr>
            </w:pPr>
            <w:r w:rsidRPr="00DD75E5">
              <w:rPr>
                <w:rFonts w:ascii="メイリオ" w:eastAsia="メイリオ" w:hAnsi="メイリオ" w:hint="eastAsia"/>
                <w:szCs w:val="24"/>
              </w:rPr>
              <w:t>７　「(2</w:t>
            </w:r>
            <w:r>
              <w:rPr>
                <w:rFonts w:ascii="メイリオ" w:eastAsia="メイリオ" w:hAnsi="メイリオ"/>
                <w:szCs w:val="24"/>
              </w:rPr>
              <w:t>1</w:t>
            </w:r>
            <w:r w:rsidRPr="00DD75E5">
              <w:rPr>
                <w:rFonts w:ascii="メイリオ" w:eastAsia="メイリオ" w:hAnsi="メイリオ" w:hint="eastAsia"/>
                <w:szCs w:val="24"/>
              </w:rPr>
              <w:t>)　入港」</w:t>
            </w:r>
          </w:p>
          <w:p w14:paraId="76B05AFF" w14:textId="77777777" w:rsidR="00DF4175" w:rsidRPr="00DD75E5" w:rsidRDefault="00DF4175" w:rsidP="00A46A41">
            <w:pPr>
              <w:pStyle w:val="aa"/>
              <w:spacing w:line="320" w:lineRule="exact"/>
              <w:ind w:firstLineChars="200" w:firstLine="484"/>
              <w:rPr>
                <w:rFonts w:ascii="メイリオ" w:eastAsia="メイリオ" w:hAnsi="メイリオ"/>
                <w:szCs w:val="24"/>
              </w:rPr>
            </w:pPr>
            <w:r w:rsidRPr="00DD75E5">
              <w:rPr>
                <w:rFonts w:ascii="メイリオ" w:eastAsia="メイリオ" w:hAnsi="メイリオ" w:hint="eastAsia"/>
                <w:szCs w:val="24"/>
              </w:rPr>
              <w:t>入港の形態がない場合は規定する必要はない。</w:t>
            </w:r>
          </w:p>
          <w:p w14:paraId="669FDB33" w14:textId="77777777" w:rsidR="00DF4175" w:rsidRPr="00DD75E5" w:rsidRDefault="00DF4175" w:rsidP="00A46A41">
            <w:pPr>
              <w:pStyle w:val="aa"/>
              <w:spacing w:line="320" w:lineRule="exact"/>
              <w:rPr>
                <w:rFonts w:ascii="メイリオ" w:eastAsia="メイリオ" w:hAnsi="メイリオ"/>
                <w:szCs w:val="24"/>
              </w:rPr>
            </w:pPr>
            <w:r w:rsidRPr="00DD75E5">
              <w:rPr>
                <w:rFonts w:ascii="メイリオ" w:eastAsia="メイリオ" w:hAnsi="メイリオ" w:hint="eastAsia"/>
                <w:szCs w:val="24"/>
              </w:rPr>
              <w:t>８　「(2</w:t>
            </w:r>
            <w:r>
              <w:rPr>
                <w:rFonts w:ascii="メイリオ" w:eastAsia="メイリオ" w:hAnsi="メイリオ"/>
                <w:szCs w:val="24"/>
              </w:rPr>
              <w:t>3</w:t>
            </w:r>
            <w:r w:rsidRPr="00DD75E5">
              <w:rPr>
                <w:rFonts w:ascii="メイリオ" w:eastAsia="メイリオ" w:hAnsi="メイリオ" w:hint="eastAsia"/>
                <w:szCs w:val="24"/>
              </w:rPr>
              <w:t>)　反転」</w:t>
            </w:r>
          </w:p>
          <w:p w14:paraId="1DA92964" w14:textId="77777777" w:rsidR="00DF4175" w:rsidRPr="00DD75E5" w:rsidRDefault="00DF4175" w:rsidP="00A46A41">
            <w:pPr>
              <w:pStyle w:val="aa"/>
              <w:spacing w:line="320" w:lineRule="exact"/>
              <w:ind w:firstLineChars="200" w:firstLine="484"/>
              <w:rPr>
                <w:rFonts w:ascii="メイリオ" w:eastAsia="メイリオ" w:hAnsi="メイリオ"/>
                <w:szCs w:val="24"/>
              </w:rPr>
            </w:pPr>
            <w:r w:rsidRPr="00DD75E5">
              <w:rPr>
                <w:rFonts w:ascii="メイリオ" w:eastAsia="メイリオ" w:hAnsi="メイリオ" w:hint="eastAsia"/>
                <w:szCs w:val="24"/>
              </w:rPr>
              <w:t>目的港がない場合（例えば観光周遊船）は、次のように規定する。</w:t>
            </w:r>
          </w:p>
          <w:p w14:paraId="7DA5B073" w14:textId="77777777" w:rsidR="00DF4175" w:rsidRPr="00DD75E5" w:rsidRDefault="00DF4175" w:rsidP="00A46A41">
            <w:pPr>
              <w:pStyle w:val="aa"/>
              <w:spacing w:line="320" w:lineRule="exact"/>
              <w:ind w:firstLineChars="200" w:firstLine="484"/>
              <w:rPr>
                <w:rFonts w:ascii="メイリオ" w:eastAsia="メイリオ" w:hAnsi="メイリオ"/>
                <w:szCs w:val="24"/>
              </w:rPr>
            </w:pPr>
            <w:r w:rsidRPr="00DD75E5">
              <w:rPr>
                <w:rFonts w:ascii="メイリオ" w:eastAsia="メイリオ" w:hAnsi="メイリオ" w:hint="eastAsia"/>
                <w:szCs w:val="24"/>
              </w:rPr>
              <w:t>「　目的の航行の継続を中止し、発航港へ引返すこと」</w:t>
            </w:r>
          </w:p>
          <w:p w14:paraId="586F24C9" w14:textId="77777777" w:rsidR="00DF4175" w:rsidRPr="00DD75E5" w:rsidRDefault="00DF4175" w:rsidP="00A46A41">
            <w:pPr>
              <w:pStyle w:val="aa"/>
              <w:spacing w:line="320" w:lineRule="exact"/>
              <w:rPr>
                <w:rFonts w:ascii="メイリオ" w:eastAsia="メイリオ" w:hAnsi="メイリオ"/>
                <w:szCs w:val="24"/>
              </w:rPr>
            </w:pPr>
            <w:r w:rsidRPr="00DD75E5">
              <w:rPr>
                <w:rFonts w:ascii="メイリオ" w:eastAsia="メイリオ" w:hAnsi="メイリオ" w:hint="eastAsia"/>
                <w:szCs w:val="24"/>
              </w:rPr>
              <w:t>９　「(2</w:t>
            </w:r>
            <w:r>
              <w:rPr>
                <w:rFonts w:ascii="メイリオ" w:eastAsia="メイリオ" w:hAnsi="メイリオ"/>
                <w:szCs w:val="24"/>
              </w:rPr>
              <w:t>5</w:t>
            </w:r>
            <w:r w:rsidRPr="00DD75E5">
              <w:rPr>
                <w:rFonts w:ascii="メイリオ" w:eastAsia="メイリオ" w:hAnsi="メイリオ" w:hint="eastAsia"/>
                <w:szCs w:val="24"/>
              </w:rPr>
              <w:t>)　運航基準図」</w:t>
            </w:r>
          </w:p>
          <w:p w14:paraId="3AE31A59" w14:textId="77777777" w:rsidR="00DF4175" w:rsidRPr="00DD75E5" w:rsidRDefault="00DF4175" w:rsidP="00A46A41">
            <w:pPr>
              <w:pStyle w:val="aa"/>
              <w:spacing w:line="320" w:lineRule="exact"/>
              <w:ind w:leftChars="152" w:left="319" w:firstLineChars="67" w:firstLine="162"/>
              <w:rPr>
                <w:rFonts w:ascii="メイリオ" w:eastAsia="メイリオ" w:hAnsi="メイリオ"/>
                <w:szCs w:val="24"/>
              </w:rPr>
            </w:pPr>
            <w:r w:rsidRPr="00DD75E5">
              <w:rPr>
                <w:rFonts w:ascii="メイリオ" w:eastAsia="メイリオ" w:hAnsi="メイリオ" w:hint="eastAsia"/>
                <w:szCs w:val="24"/>
              </w:rPr>
              <w:t>寄港地がない場合は「寄港地」を、不定期航路事業では「標準運航時刻」を削除する等実態に応じて規定する。</w:t>
            </w:r>
          </w:p>
          <w:p w14:paraId="35768E51" w14:textId="77777777" w:rsidR="00DF4175" w:rsidRPr="00DD75E5" w:rsidRDefault="00DF4175" w:rsidP="00A46A41">
            <w:pPr>
              <w:pStyle w:val="aa"/>
              <w:spacing w:line="320" w:lineRule="exact"/>
              <w:rPr>
                <w:rFonts w:ascii="メイリオ" w:eastAsia="メイリオ" w:hAnsi="メイリオ"/>
                <w:szCs w:val="24"/>
              </w:rPr>
            </w:pPr>
            <w:r w:rsidRPr="00DD75E5">
              <w:rPr>
                <w:rFonts w:ascii="メイリオ" w:eastAsia="メイリオ" w:hAnsi="メイリオ" w:hint="eastAsia"/>
                <w:szCs w:val="24"/>
              </w:rPr>
              <w:t>10　「(2</w:t>
            </w:r>
            <w:r>
              <w:rPr>
                <w:rFonts w:ascii="メイリオ" w:eastAsia="メイリオ" w:hAnsi="メイリオ"/>
                <w:szCs w:val="24"/>
              </w:rPr>
              <w:t>7</w:t>
            </w:r>
            <w:r w:rsidRPr="00DD75E5">
              <w:rPr>
                <w:rFonts w:ascii="メイリオ" w:eastAsia="メイリオ" w:hAnsi="メイリオ" w:hint="eastAsia"/>
                <w:szCs w:val="24"/>
              </w:rPr>
              <w:t>)　陸上」</w:t>
            </w:r>
          </w:p>
          <w:p w14:paraId="203E85EE" w14:textId="77777777" w:rsidR="00DF4175" w:rsidRPr="00DD75E5" w:rsidRDefault="00DF4175" w:rsidP="00A46A41">
            <w:pPr>
              <w:pStyle w:val="aa"/>
              <w:spacing w:line="320" w:lineRule="exact"/>
              <w:ind w:firstLineChars="200" w:firstLine="484"/>
              <w:rPr>
                <w:rFonts w:ascii="メイリオ" w:eastAsia="メイリオ" w:hAnsi="メイリオ"/>
                <w:szCs w:val="24"/>
              </w:rPr>
            </w:pPr>
            <w:r w:rsidRPr="00DD75E5">
              <w:rPr>
                <w:rFonts w:ascii="メイリオ" w:eastAsia="メイリオ" w:hAnsi="メイリオ" w:hint="eastAsia"/>
                <w:szCs w:val="24"/>
              </w:rPr>
              <w:t>はしけ取り作業を行っている事業者は、次のように規定する。</w:t>
            </w:r>
          </w:p>
          <w:p w14:paraId="19A4C066" w14:textId="77777777" w:rsidR="00DF4175" w:rsidRPr="00DD75E5" w:rsidRDefault="00DF4175" w:rsidP="00A46A41">
            <w:pPr>
              <w:pStyle w:val="aa"/>
              <w:spacing w:line="320" w:lineRule="exact"/>
              <w:ind w:firstLineChars="200" w:firstLine="484"/>
              <w:rPr>
                <w:rFonts w:ascii="メイリオ" w:eastAsia="メイリオ" w:hAnsi="メイリオ"/>
                <w:szCs w:val="24"/>
              </w:rPr>
            </w:pPr>
            <w:r w:rsidRPr="00DD75E5">
              <w:rPr>
                <w:rFonts w:ascii="メイリオ" w:eastAsia="メイリオ" w:hAnsi="メイリオ" w:hint="eastAsia"/>
                <w:szCs w:val="24"/>
              </w:rPr>
              <w:t>「　船舶上以外の場所。ただし陸上施設及びその付近に限る。」</w:t>
            </w:r>
          </w:p>
          <w:p w14:paraId="6075C0BA" w14:textId="77777777" w:rsidR="00DF4175" w:rsidRPr="00DD75E5" w:rsidRDefault="00DF4175" w:rsidP="00A46A41">
            <w:pPr>
              <w:pStyle w:val="aa"/>
              <w:spacing w:line="320" w:lineRule="exact"/>
              <w:rPr>
                <w:rFonts w:ascii="メイリオ" w:eastAsia="メイリオ" w:hAnsi="メイリオ"/>
                <w:szCs w:val="24"/>
              </w:rPr>
            </w:pPr>
            <w:r w:rsidRPr="00DD75E5">
              <w:rPr>
                <w:rFonts w:ascii="メイリオ" w:eastAsia="メイリオ" w:hAnsi="メイリオ" w:hint="eastAsia"/>
                <w:szCs w:val="24"/>
              </w:rPr>
              <w:t>11　「(2</w:t>
            </w:r>
            <w:r>
              <w:rPr>
                <w:rFonts w:ascii="メイリオ" w:eastAsia="メイリオ" w:hAnsi="メイリオ"/>
                <w:szCs w:val="24"/>
              </w:rPr>
              <w:t>9</w:t>
            </w:r>
            <w:r w:rsidRPr="00DD75E5">
              <w:rPr>
                <w:rFonts w:ascii="メイリオ" w:eastAsia="メイリオ" w:hAnsi="メイリオ" w:hint="eastAsia"/>
                <w:szCs w:val="24"/>
              </w:rPr>
              <w:t>)　陸上施設」</w:t>
            </w:r>
          </w:p>
          <w:p w14:paraId="206F77D7" w14:textId="77777777" w:rsidR="00DF4175" w:rsidRPr="00DD75E5" w:rsidRDefault="00DF4175" w:rsidP="00A46A41">
            <w:pPr>
              <w:pStyle w:val="aa"/>
              <w:spacing w:line="320" w:lineRule="exact"/>
              <w:ind w:firstLineChars="200" w:firstLine="484"/>
              <w:rPr>
                <w:rFonts w:ascii="メイリオ" w:eastAsia="メイリオ" w:hAnsi="メイリオ"/>
                <w:szCs w:val="24"/>
              </w:rPr>
            </w:pPr>
            <w:r w:rsidRPr="00DD75E5">
              <w:rPr>
                <w:rFonts w:ascii="メイリオ" w:eastAsia="メイリオ" w:hAnsi="メイリオ" w:hint="eastAsia"/>
                <w:szCs w:val="24"/>
              </w:rPr>
              <w:t>自動車航送を伴わない旅客船の場合は、次のように規定する。</w:t>
            </w:r>
          </w:p>
          <w:p w14:paraId="6F552588" w14:textId="77777777" w:rsidR="00DF4175" w:rsidRPr="00DD75E5" w:rsidRDefault="00DF4175" w:rsidP="00A46A41">
            <w:pPr>
              <w:pStyle w:val="aa"/>
              <w:spacing w:line="320" w:lineRule="exact"/>
              <w:ind w:leftChars="231" w:left="746" w:hangingChars="108" w:hanging="261"/>
              <w:rPr>
                <w:rFonts w:ascii="メイリオ" w:eastAsia="メイリオ" w:hAnsi="メイリオ"/>
                <w:szCs w:val="24"/>
              </w:rPr>
            </w:pPr>
            <w:r w:rsidRPr="00DD75E5">
              <w:rPr>
                <w:rFonts w:ascii="メイリオ" w:eastAsia="メイリオ" w:hAnsi="メイリオ" w:hint="eastAsia"/>
                <w:szCs w:val="24"/>
              </w:rPr>
              <w:t>「　岸壁（防舷施設を含む。）、タラップ、旅客待合室等船舶の係留、旅客の乗降等の用に供する施設」</w:t>
            </w:r>
          </w:p>
          <w:p w14:paraId="308DB59D" w14:textId="77777777" w:rsidR="00DF4175" w:rsidRPr="00DD75E5" w:rsidRDefault="00DF4175" w:rsidP="00A46A41">
            <w:pPr>
              <w:pStyle w:val="aa"/>
              <w:spacing w:line="320" w:lineRule="exact"/>
              <w:ind w:left="181" w:hangingChars="75" w:hanging="181"/>
              <w:rPr>
                <w:rFonts w:ascii="メイリオ" w:eastAsia="メイリオ" w:hAnsi="メイリオ"/>
                <w:szCs w:val="24"/>
              </w:rPr>
            </w:pPr>
            <w:r w:rsidRPr="00DD75E5">
              <w:rPr>
                <w:rFonts w:ascii="メイリオ" w:eastAsia="メイリオ" w:hAnsi="メイリオ" w:hint="eastAsia"/>
                <w:szCs w:val="24"/>
              </w:rPr>
              <w:t>12　自動車航送を伴わない旅客船の場合は、「(</w:t>
            </w:r>
            <w:r>
              <w:rPr>
                <w:rFonts w:ascii="メイリオ" w:eastAsia="メイリオ" w:hAnsi="メイリオ"/>
                <w:szCs w:val="24"/>
              </w:rPr>
              <w:t>30</w:t>
            </w:r>
            <w:r w:rsidRPr="00DD75E5">
              <w:rPr>
                <w:rFonts w:ascii="メイリオ" w:eastAsia="メイリオ" w:hAnsi="メイリオ" w:hint="eastAsia"/>
                <w:szCs w:val="24"/>
              </w:rPr>
              <w:t>)　車両」及び「(3</w:t>
            </w:r>
            <w:r>
              <w:rPr>
                <w:rFonts w:ascii="メイリオ" w:eastAsia="メイリオ" w:hAnsi="メイリオ"/>
                <w:szCs w:val="24"/>
              </w:rPr>
              <w:t>1</w:t>
            </w:r>
            <w:r w:rsidRPr="00DD75E5">
              <w:rPr>
                <w:rFonts w:ascii="メイリオ" w:eastAsia="メイリオ" w:hAnsi="メイリオ" w:hint="eastAsia"/>
                <w:szCs w:val="24"/>
              </w:rPr>
              <w:t>)　自動車」を規定する必要はない。</w:t>
            </w:r>
          </w:p>
          <w:p w14:paraId="477D0E65" w14:textId="77777777" w:rsidR="00DF4175" w:rsidRPr="00DD75E5" w:rsidRDefault="00DF4175" w:rsidP="00A46A41">
            <w:pPr>
              <w:pStyle w:val="aa"/>
              <w:spacing w:line="320" w:lineRule="exact"/>
              <w:rPr>
                <w:rFonts w:ascii="メイリオ" w:eastAsia="メイリオ" w:hAnsi="メイリオ"/>
                <w:color w:val="FF0000"/>
                <w:szCs w:val="24"/>
              </w:rPr>
            </w:pPr>
          </w:p>
        </w:tc>
      </w:tr>
      <w:tr w:rsidR="00DF4175" w:rsidRPr="000A4095" w14:paraId="18AFE0C6" w14:textId="77777777" w:rsidTr="00A46A41">
        <w:trPr>
          <w:gridAfter w:val="1"/>
          <w:wAfter w:w="2" w:type="pct"/>
          <w:trHeight w:val="4951"/>
        </w:trPr>
        <w:tc>
          <w:tcPr>
            <w:tcW w:w="2939" w:type="pct"/>
          </w:tcPr>
          <w:p w14:paraId="7FB2FA2C"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lastRenderedPageBreak/>
              <w:t>（運航基準、作業基準、事故処理基準、消火プラン及び地震防災対策基準）</w:t>
            </w:r>
          </w:p>
          <w:p w14:paraId="10347042" w14:textId="77777777" w:rsidR="00DF4175" w:rsidRPr="00BF6660" w:rsidRDefault="00DF4175" w:rsidP="00A46A41">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第３条　この規程の一部として、運航基準、作業基準、事故処理基準、消火プラン及び地震防災対策基準を定める。</w:t>
            </w:r>
          </w:p>
          <w:p w14:paraId="46C35AA2" w14:textId="77777777" w:rsidR="00DF4175" w:rsidRPr="00BF6660" w:rsidRDefault="00DF4175" w:rsidP="00A46A41">
            <w:pPr>
              <w:spacing w:line="320" w:lineRule="exact"/>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船舶の運航については、この規程及び運航基準に定めるところによる。</w:t>
            </w:r>
          </w:p>
          <w:p w14:paraId="4F78DDB4" w14:textId="77777777" w:rsidR="00DF4175" w:rsidRPr="00BF6660" w:rsidRDefault="00DF4175" w:rsidP="00A46A41">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３　旅客の乗下船、車両の積込み、積付け及び陸揚げ、船舶の離着岸等に係る作業方法、危険物等の取扱い、旅客への遵守事項の周知等については、この規程及び作業基準に定めるところによる。</w:t>
            </w:r>
          </w:p>
          <w:p w14:paraId="6ADE2EF6" w14:textId="77777777" w:rsidR="00DF4175" w:rsidRPr="00BF6660" w:rsidRDefault="00DF4175" w:rsidP="00A46A41">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４　事故発生時の非常連絡の方法、事故処理組織、その他事故の処理に必要な事項については、この規程及び事故処理基準に定めるところによる。</w:t>
            </w:r>
          </w:p>
          <w:p w14:paraId="68BC74C6" w14:textId="77777777" w:rsidR="00DF4175" w:rsidRPr="00BF6660" w:rsidRDefault="00DF4175" w:rsidP="00A46A41">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５　車両甲板における火災事故への対応については、基本的には消火プランに定めるところによることとするが、状況に応じて、人命の安全確保を最優先とした適確な措置を講じることとする。</w:t>
            </w:r>
          </w:p>
          <w:p w14:paraId="20D8AEDE" w14:textId="77777777" w:rsidR="00DF4175" w:rsidRPr="00BF6660" w:rsidRDefault="00DF4175" w:rsidP="00A46A41">
            <w:pPr>
              <w:spacing w:line="320" w:lineRule="exact"/>
              <w:ind w:left="312" w:hangingChars="130" w:hanging="312"/>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6</w:t>
            </w:r>
            <w:r w:rsidRPr="00BF6660">
              <w:rPr>
                <w:rFonts w:ascii="メイリオ" w:eastAsia="メイリオ" w:hAnsi="メイリオ" w:hint="eastAsia"/>
                <w:color w:val="000000" w:themeColor="text1"/>
                <w:sz w:val="24"/>
                <w:szCs w:val="24"/>
              </w:rPr>
              <w:t xml:space="preserve">　地震が発生した場合又は津波警報等が発せられた場合には、地震防災対策基準に定めるところにより、地震防災対策を実施するものとする。</w:t>
            </w:r>
          </w:p>
          <w:p w14:paraId="33B93372" w14:textId="77777777" w:rsidR="00DF4175" w:rsidRPr="00BF6660" w:rsidRDefault="00DF4175" w:rsidP="00A46A41">
            <w:pPr>
              <w:spacing w:line="320" w:lineRule="exact"/>
              <w:jc w:val="left"/>
              <w:rPr>
                <w:rFonts w:ascii="メイリオ" w:eastAsia="メイリオ" w:hAnsi="メイリオ"/>
                <w:color w:val="000000" w:themeColor="text1"/>
                <w:sz w:val="24"/>
                <w:szCs w:val="24"/>
              </w:rPr>
            </w:pPr>
          </w:p>
        </w:tc>
        <w:tc>
          <w:tcPr>
            <w:tcW w:w="169" w:type="pct"/>
            <w:vAlign w:val="center"/>
          </w:tcPr>
          <w:p w14:paraId="62F76A1D" w14:textId="77777777" w:rsidR="00DF4175" w:rsidRPr="0020353F" w:rsidRDefault="00DF4175" w:rsidP="00A46A41">
            <w:pPr>
              <w:pStyle w:val="aa"/>
              <w:spacing w:line="320" w:lineRule="exact"/>
              <w:jc w:val="center"/>
              <w:rPr>
                <w:rFonts w:ascii="メイリオ" w:eastAsia="メイリオ" w:hAnsi="メイリオ"/>
                <w:sz w:val="28"/>
                <w:szCs w:val="24"/>
              </w:rPr>
            </w:pPr>
            <w:r w:rsidRPr="0020353F">
              <w:rPr>
                <w:rFonts w:ascii="メイリオ" w:eastAsia="メイリオ" w:hAnsi="メイリオ" w:hint="eastAsia"/>
                <w:sz w:val="28"/>
                <w:szCs w:val="24"/>
              </w:rPr>
              <w:t>□</w:t>
            </w:r>
          </w:p>
        </w:tc>
        <w:tc>
          <w:tcPr>
            <w:tcW w:w="1890" w:type="pct"/>
          </w:tcPr>
          <w:p w14:paraId="48AEC23C"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第３条関係</w:t>
            </w:r>
          </w:p>
          <w:p w14:paraId="735E609E" w14:textId="77777777" w:rsidR="00DF4175" w:rsidRPr="00FF104E"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１　運航基準及び作業基準は、原則として航路ごとに作成する。</w:t>
            </w:r>
          </w:p>
          <w:p w14:paraId="06AD9206" w14:textId="77777777" w:rsidR="00DF4175" w:rsidRDefault="00DF4175" w:rsidP="00A46A41">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２　消火プランは、沿海区域以遠を航行する総トン数5,000トン以上、かつ、閉囲された複数の車両甲板を有するフェリーを運航しない場合は、規定する必要はない。</w:t>
            </w:r>
          </w:p>
          <w:p w14:paraId="4BC7B723" w14:textId="77777777" w:rsidR="00DF4175" w:rsidRPr="00FF104E" w:rsidRDefault="00DF4175" w:rsidP="00A46A41">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３</w:t>
            </w:r>
            <w:r w:rsidRPr="00FF104E">
              <w:rPr>
                <w:rFonts w:ascii="メイリオ" w:eastAsia="メイリオ" w:hAnsi="メイリオ" w:cs="ＭＳ ゴシック" w:hint="eastAsia"/>
                <w:spacing w:val="1"/>
                <w:kern w:val="0"/>
                <w:sz w:val="24"/>
                <w:szCs w:val="24"/>
              </w:rPr>
              <w:t xml:space="preserve">　地震防災対策基準は、作成及び届出を義務付けるものではないが、地震防災対策上、作成することが望ましい。</w:t>
            </w:r>
          </w:p>
          <w:p w14:paraId="47C99414" w14:textId="77777777" w:rsidR="00DF4175" w:rsidRPr="00FF104E" w:rsidRDefault="00DF4175" w:rsidP="00A46A41">
            <w:pPr>
              <w:autoSpaceDE w:val="0"/>
              <w:autoSpaceDN w:val="0"/>
              <w:adjustRightInd w:val="0"/>
              <w:spacing w:line="289" w:lineRule="exact"/>
              <w:ind w:leftChars="100" w:left="210" w:firstLineChars="100" w:firstLine="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但し、一般旅客定期航路事業者及び旅客不定期航路事業者であって、強化地域（大規模地震対策特別措置法（以下「大震法」という。）第３条に基づき指定された地域をいう。以下同じ。）内に起点、終点若しくは寄港地を有する航路を営む者（大震法第６条第１項に規定する者を除く。）、日本海溝・千島海溝周辺海溝型地震防災対策推進地域（日本海溝・千島海溝周辺海溝型地震に係る地震防災対策の推進に関する特別措置法（以下「日本海溝法」という。）第３条に基づき指定された地域をいう。）内に起点、終点若しくは寄港地を有する航路を営む者（同法第５条第１項に規定する者を除き、日本海溝・千島海溝周辺海溝型地震に伴い発生する津波に係る地震防災対策を講ずべき者として基本計画で定める者に限る。）及び南海トラフ地震防災対策推進地域（南海トラフ地震に係る地震防災対策の推進に関する特別措置法（以下「南トラ法」という。）第３条に基づき指定された地域をいう。）内に起点、終点若しくは寄港地を有する航路を営む者（同法第５条第１項に規定する者を除き、南海トラフ地震に伴い、発生する津波に係る地震防災対策を講ずべき者として基本計画で定める者に限る。）は、当該航路を対象として大震法第７条第１項若しくは第２項に基づく「地震防災応急計画」、日本海溝法第７条第１項若しくは第２項に基づく「日本海溝・千島海溝周辺海溝型地震防災対策計画」、南トラ法第７条第１項若しくは第２項に基づく「南海トラフ地震防災対策計画」を作成することが義務付けられており、本基準（例）に準拠して作成された基準は、これらの計画とみなされることとされている。</w:t>
            </w:r>
          </w:p>
          <w:p w14:paraId="1B429F5B" w14:textId="77777777" w:rsidR="00DF4175" w:rsidRPr="00FF104E" w:rsidRDefault="00DF4175" w:rsidP="00A46A41">
            <w:pPr>
              <w:autoSpaceDE w:val="0"/>
              <w:autoSpaceDN w:val="0"/>
              <w:adjustRightInd w:val="0"/>
              <w:spacing w:line="289" w:lineRule="exact"/>
              <w:ind w:left="181" w:hangingChars="75" w:hanging="181"/>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４</w:t>
            </w:r>
            <w:r w:rsidRPr="00FF104E">
              <w:rPr>
                <w:rFonts w:ascii="メイリオ" w:eastAsia="メイリオ" w:hAnsi="メイリオ" w:cs="ＭＳ ゴシック" w:hint="eastAsia"/>
                <w:spacing w:val="1"/>
                <w:kern w:val="0"/>
                <w:sz w:val="24"/>
                <w:szCs w:val="24"/>
              </w:rPr>
              <w:t xml:space="preserve">　</w:t>
            </w:r>
            <w:r w:rsidRPr="00EB521A">
              <w:rPr>
                <w:rFonts w:ascii="メイリオ" w:eastAsia="メイリオ" w:hAnsi="メイリオ" w:cs="ＭＳ ゴシック" w:hint="eastAsia"/>
                <w:spacing w:val="1"/>
                <w:kern w:val="0"/>
                <w:sz w:val="24"/>
                <w:szCs w:val="24"/>
              </w:rPr>
              <w:t>自動車航送を伴わない旅客船</w:t>
            </w:r>
            <w:r w:rsidRPr="00FF104E">
              <w:rPr>
                <w:rFonts w:ascii="メイリオ" w:eastAsia="メイリオ" w:hAnsi="メイリオ" w:cs="ＭＳ ゴシック" w:hint="eastAsia"/>
                <w:spacing w:val="1"/>
                <w:kern w:val="0"/>
                <w:sz w:val="24"/>
                <w:szCs w:val="24"/>
              </w:rPr>
              <w:t>の場合は、第３項中「車両の積込み、積付け及び陸揚げ」を削除する。</w:t>
            </w:r>
          </w:p>
          <w:p w14:paraId="65E82299" w14:textId="77777777" w:rsidR="00DF4175" w:rsidRPr="00FF104E" w:rsidRDefault="00DF4175" w:rsidP="00A46A41">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５</w:t>
            </w:r>
            <w:r w:rsidRPr="00FF104E">
              <w:rPr>
                <w:rFonts w:ascii="メイリオ" w:eastAsia="メイリオ" w:hAnsi="メイリオ" w:cs="ＭＳ ゴシック" w:hint="eastAsia"/>
                <w:spacing w:val="1"/>
                <w:kern w:val="0"/>
                <w:sz w:val="24"/>
                <w:szCs w:val="24"/>
              </w:rPr>
              <w:t xml:space="preserve">　強化地域内に起点、終点若しくは寄港地を有する航路がある事業者にあっては、第</w:t>
            </w:r>
            <w:r>
              <w:rPr>
                <w:rFonts w:ascii="メイリオ" w:eastAsia="メイリオ" w:hAnsi="メイリオ" w:cs="ＭＳ ゴシック" w:hint="eastAsia"/>
                <w:spacing w:val="1"/>
                <w:kern w:val="0"/>
                <w:sz w:val="24"/>
                <w:szCs w:val="24"/>
              </w:rPr>
              <w:t>6</w:t>
            </w:r>
            <w:r w:rsidRPr="00FF104E">
              <w:rPr>
                <w:rFonts w:ascii="メイリオ" w:eastAsia="メイリオ" w:hAnsi="メイリオ" w:cs="ＭＳ ゴシック" w:hint="eastAsia"/>
                <w:spacing w:val="1"/>
                <w:kern w:val="0"/>
                <w:sz w:val="24"/>
                <w:szCs w:val="24"/>
              </w:rPr>
              <w:t>項を次により規定するものとする。</w:t>
            </w:r>
          </w:p>
          <w:p w14:paraId="15843ECC" w14:textId="77777777" w:rsidR="00DF4175" w:rsidRPr="00FF104E" w:rsidRDefault="00DF4175" w:rsidP="00A46A41">
            <w:pPr>
              <w:autoSpaceDE w:val="0"/>
              <w:autoSpaceDN w:val="0"/>
              <w:adjustRightInd w:val="0"/>
              <w:spacing w:line="289" w:lineRule="exact"/>
              <w:ind w:leftChars="200" w:left="904" w:hangingChars="200" w:hanging="484"/>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w:t>
            </w:r>
            <w:r>
              <w:rPr>
                <w:rFonts w:ascii="メイリオ" w:eastAsia="メイリオ" w:hAnsi="メイリオ" w:cs="ＭＳ ゴシック" w:hint="eastAsia"/>
                <w:spacing w:val="1"/>
                <w:kern w:val="0"/>
                <w:sz w:val="24"/>
                <w:szCs w:val="24"/>
              </w:rPr>
              <w:t>6</w:t>
            </w:r>
            <w:r w:rsidRPr="00FF104E">
              <w:rPr>
                <w:rFonts w:ascii="メイリオ" w:eastAsia="メイリオ" w:hAnsi="メイリオ" w:cs="ＭＳ ゴシック" w:hint="eastAsia"/>
                <w:spacing w:val="1"/>
                <w:kern w:val="0"/>
                <w:sz w:val="24"/>
                <w:szCs w:val="24"/>
              </w:rPr>
              <w:t xml:space="preserve">　地震が発生した場合、津波警報等が発せられた場合又は警戒宣言（大規模地震対策特別措置法（昭和53年法律第73号）第９条第１項に規定するものをいう。）が発せられた場合には、地震防災対策基準に定めるところにより、地震防災対策を実施するものとする。」</w:t>
            </w:r>
          </w:p>
          <w:p w14:paraId="0D69CB37" w14:textId="77777777" w:rsidR="00DF4175" w:rsidRDefault="00DF4175" w:rsidP="00A46A41">
            <w:pPr>
              <w:pStyle w:val="aa"/>
              <w:spacing w:line="320" w:lineRule="exact"/>
              <w:rPr>
                <w:rFonts w:ascii="メイリオ" w:eastAsia="メイリオ" w:hAnsi="メイリオ"/>
                <w:szCs w:val="24"/>
              </w:rPr>
            </w:pPr>
          </w:p>
          <w:p w14:paraId="2EA5ABD0" w14:textId="77777777" w:rsidR="00DF4175" w:rsidRDefault="00DF4175" w:rsidP="00A46A41">
            <w:pPr>
              <w:pStyle w:val="aa"/>
              <w:spacing w:line="320" w:lineRule="exact"/>
              <w:rPr>
                <w:rFonts w:ascii="メイリオ" w:eastAsia="メイリオ" w:hAnsi="メイリオ"/>
                <w:szCs w:val="24"/>
              </w:rPr>
            </w:pPr>
          </w:p>
          <w:p w14:paraId="24BD1232" w14:textId="77777777" w:rsidR="00DF4175" w:rsidRDefault="00DF4175" w:rsidP="00A46A41">
            <w:pPr>
              <w:pStyle w:val="aa"/>
              <w:spacing w:line="320" w:lineRule="exact"/>
              <w:rPr>
                <w:rFonts w:ascii="メイリオ" w:eastAsia="メイリオ" w:hAnsi="メイリオ"/>
                <w:szCs w:val="24"/>
              </w:rPr>
            </w:pPr>
          </w:p>
          <w:p w14:paraId="046FD485" w14:textId="77777777" w:rsidR="00DF4175" w:rsidRDefault="00DF4175" w:rsidP="00A46A41">
            <w:pPr>
              <w:pStyle w:val="aa"/>
              <w:spacing w:line="320" w:lineRule="exact"/>
              <w:rPr>
                <w:rFonts w:ascii="メイリオ" w:eastAsia="メイリオ" w:hAnsi="メイリオ"/>
                <w:szCs w:val="24"/>
              </w:rPr>
            </w:pPr>
          </w:p>
          <w:p w14:paraId="5138A950" w14:textId="77777777" w:rsidR="00DF4175" w:rsidRDefault="00DF4175" w:rsidP="00A46A41">
            <w:pPr>
              <w:pStyle w:val="aa"/>
              <w:spacing w:line="320" w:lineRule="exact"/>
              <w:rPr>
                <w:rFonts w:ascii="メイリオ" w:eastAsia="メイリオ" w:hAnsi="メイリオ"/>
                <w:szCs w:val="24"/>
              </w:rPr>
            </w:pPr>
          </w:p>
          <w:p w14:paraId="05C44858" w14:textId="77777777" w:rsidR="00DF4175" w:rsidRDefault="00DF4175" w:rsidP="00A46A41">
            <w:pPr>
              <w:pStyle w:val="aa"/>
              <w:spacing w:line="320" w:lineRule="exact"/>
              <w:rPr>
                <w:rFonts w:ascii="メイリオ" w:eastAsia="メイリオ" w:hAnsi="メイリオ"/>
                <w:szCs w:val="24"/>
              </w:rPr>
            </w:pPr>
          </w:p>
          <w:p w14:paraId="5618091F" w14:textId="77777777" w:rsidR="00DF4175" w:rsidRDefault="00DF4175" w:rsidP="00A46A41">
            <w:pPr>
              <w:pStyle w:val="aa"/>
              <w:spacing w:line="320" w:lineRule="exact"/>
              <w:rPr>
                <w:rFonts w:ascii="メイリオ" w:eastAsia="メイリオ" w:hAnsi="メイリオ"/>
                <w:szCs w:val="24"/>
              </w:rPr>
            </w:pPr>
          </w:p>
          <w:p w14:paraId="7322CA18" w14:textId="77777777" w:rsidR="00DF4175" w:rsidRPr="006A65B8" w:rsidRDefault="00DF4175" w:rsidP="00A46A41">
            <w:pPr>
              <w:pStyle w:val="aa"/>
              <w:spacing w:line="320" w:lineRule="exact"/>
              <w:rPr>
                <w:rFonts w:ascii="メイリオ" w:eastAsia="メイリオ" w:hAnsi="メイリオ"/>
                <w:szCs w:val="24"/>
              </w:rPr>
            </w:pPr>
          </w:p>
        </w:tc>
      </w:tr>
      <w:tr w:rsidR="00DF4175" w:rsidRPr="000A4095" w14:paraId="20C6026E" w14:textId="77777777" w:rsidTr="00A46A41">
        <w:trPr>
          <w:gridAfter w:val="1"/>
          <w:wAfter w:w="2" w:type="pct"/>
        </w:trPr>
        <w:tc>
          <w:tcPr>
            <w:tcW w:w="2939" w:type="pct"/>
            <w:tcBorders>
              <w:bottom w:val="nil"/>
            </w:tcBorders>
          </w:tcPr>
          <w:p w14:paraId="2E4ECEB1" w14:textId="77777777" w:rsidR="00DF4175" w:rsidRDefault="00DF4175" w:rsidP="00A46A41">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lastRenderedPageBreak/>
              <w:t>第２章　　経営の責任者の責務</w:t>
            </w:r>
          </w:p>
          <w:p w14:paraId="205C3013" w14:textId="77777777" w:rsidR="00DF4175" w:rsidRPr="00BF6660" w:rsidRDefault="00DF4175" w:rsidP="00A46A41">
            <w:pPr>
              <w:spacing w:line="320" w:lineRule="exact"/>
              <w:ind w:firstLineChars="500" w:firstLine="1200"/>
              <w:jc w:val="left"/>
              <w:rPr>
                <w:rFonts w:ascii="メイリオ" w:eastAsia="メイリオ" w:hAnsi="メイリオ"/>
                <w:color w:val="000000" w:themeColor="text1"/>
                <w:sz w:val="24"/>
                <w:szCs w:val="24"/>
              </w:rPr>
            </w:pPr>
          </w:p>
          <w:p w14:paraId="0BACFF3B"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（経営の責任者の主体的関与）</w:t>
            </w:r>
          </w:p>
          <w:p w14:paraId="06C82200" w14:textId="77777777" w:rsidR="00DF4175" w:rsidRPr="00BF6660" w:rsidRDefault="00DF4175" w:rsidP="00A46A41">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第４条　船舶による輸送の安全確保のため、経営の責任者は次に掲げる事項について主体的に関与し、当社全体の安全管理体制を適切に運営する。</w:t>
            </w:r>
          </w:p>
          <w:p w14:paraId="46CD09E1"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　関係法令及び社内規程の遵守と安全最優先の原則の徹底</w:t>
            </w:r>
          </w:p>
          <w:p w14:paraId="4300D933"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(2)　安全方針の設定</w:t>
            </w:r>
          </w:p>
          <w:p w14:paraId="129958EA"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(3)　安全重点施策の策定及び確実な実行</w:t>
            </w:r>
          </w:p>
          <w:p w14:paraId="1FF4C541"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(4)　重大な事故等に対する確実な対応</w:t>
            </w:r>
          </w:p>
          <w:p w14:paraId="0C400397" w14:textId="77777777" w:rsidR="00DF4175" w:rsidRPr="00BF6660" w:rsidRDefault="00DF4175" w:rsidP="00A46A41">
            <w:pPr>
              <w:spacing w:line="320" w:lineRule="exact"/>
              <w:ind w:leftChars="114" w:left="594" w:hangingChars="148" w:hanging="355"/>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(5)　 安全管理体制を確立し、実施し、維持するために、かつ、輸送の安全を確保するために必要な要員、情報、輸送施設等を確実に使用できるようにすること</w:t>
            </w:r>
          </w:p>
          <w:p w14:paraId="0ED67B72"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(6)　 安全管理体制の見直し</w:t>
            </w:r>
          </w:p>
          <w:p w14:paraId="554A71BF"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nil"/>
            </w:tcBorders>
            <w:vAlign w:val="center"/>
          </w:tcPr>
          <w:p w14:paraId="23FA821B" w14:textId="77777777" w:rsidR="00DF4175" w:rsidRPr="000A4095" w:rsidRDefault="00DF4175" w:rsidP="00A46A41">
            <w:pPr>
              <w:pStyle w:val="aa"/>
              <w:wordWrap/>
              <w:spacing w:line="320" w:lineRule="exact"/>
              <w:ind w:left="282" w:hangingChars="100" w:hanging="282"/>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0" w:type="pct"/>
            <w:tcBorders>
              <w:bottom w:val="nil"/>
            </w:tcBorders>
          </w:tcPr>
          <w:p w14:paraId="5C5E17DB" w14:textId="77777777" w:rsidR="00DF4175" w:rsidRPr="000A4095" w:rsidRDefault="00DF4175" w:rsidP="00A46A41">
            <w:pPr>
              <w:pStyle w:val="aa"/>
              <w:wordWrap/>
              <w:spacing w:line="320" w:lineRule="exact"/>
              <w:ind w:left="242" w:hangingChars="100" w:hanging="242"/>
              <w:rPr>
                <w:rFonts w:ascii="メイリオ" w:eastAsia="メイリオ" w:hAnsi="メイリオ"/>
                <w:szCs w:val="24"/>
              </w:rPr>
            </w:pPr>
          </w:p>
        </w:tc>
      </w:tr>
      <w:tr w:rsidR="00DF4175" w:rsidRPr="000A4095" w14:paraId="24E960DA" w14:textId="77777777" w:rsidTr="00A46A41">
        <w:trPr>
          <w:gridAfter w:val="1"/>
          <w:wAfter w:w="2" w:type="pct"/>
        </w:trPr>
        <w:tc>
          <w:tcPr>
            <w:tcW w:w="2939" w:type="pct"/>
          </w:tcPr>
          <w:p w14:paraId="6757EF94"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（経営の責任者の責務）</w:t>
            </w:r>
          </w:p>
          <w:p w14:paraId="338EF4C1" w14:textId="77777777" w:rsidR="00DF4175" w:rsidRPr="00BF6660" w:rsidRDefault="00DF4175" w:rsidP="00A46A41">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第５条　経営の責任者は、確固たる安全管理体制の実現を図るため、その責務を的確に果たすべく、次条以下に掲げる内容について、確実に実施する。</w:t>
            </w:r>
          </w:p>
          <w:p w14:paraId="0E5070D9" w14:textId="77777777" w:rsidR="00DF4175" w:rsidRPr="00BF6660" w:rsidRDefault="00DF4175" w:rsidP="00A46A41">
            <w:pPr>
              <w:spacing w:line="320" w:lineRule="exact"/>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経営の責任者は、事業の輸送の安全を確保するための管理業務の実施範囲を明らかにする。</w:t>
            </w:r>
          </w:p>
          <w:p w14:paraId="3F05FB6A" w14:textId="77777777" w:rsidR="00DF4175" w:rsidRPr="00BF6660" w:rsidRDefault="00DF4175" w:rsidP="00A46A41">
            <w:pPr>
              <w:spacing w:line="320" w:lineRule="exact"/>
              <w:jc w:val="left"/>
              <w:rPr>
                <w:rFonts w:ascii="メイリオ" w:eastAsia="メイリオ" w:hAnsi="メイリオ"/>
                <w:color w:val="000000" w:themeColor="text1"/>
                <w:sz w:val="24"/>
                <w:szCs w:val="24"/>
              </w:rPr>
            </w:pPr>
          </w:p>
        </w:tc>
        <w:tc>
          <w:tcPr>
            <w:tcW w:w="169" w:type="pct"/>
            <w:vAlign w:val="center"/>
          </w:tcPr>
          <w:p w14:paraId="638AEF64" w14:textId="77777777" w:rsidR="00DF4175" w:rsidRDefault="00DF4175" w:rsidP="00A46A41">
            <w:pPr>
              <w:widowControl/>
              <w:spacing w:line="320" w:lineRule="exact"/>
              <w:jc w:val="center"/>
              <w:rPr>
                <w:rFonts w:ascii="メイリオ" w:eastAsia="メイリオ" w:hAnsi="メイリオ" w:cs="ＭＳ ゴシック"/>
                <w:spacing w:val="1"/>
                <w:kern w:val="0"/>
                <w:sz w:val="24"/>
                <w:szCs w:val="24"/>
              </w:rPr>
            </w:pPr>
            <w:r w:rsidRPr="0020353F">
              <w:rPr>
                <w:rFonts w:ascii="メイリオ" w:eastAsia="メイリオ" w:hAnsi="メイリオ" w:hint="eastAsia"/>
                <w:sz w:val="28"/>
                <w:szCs w:val="24"/>
              </w:rPr>
              <w:t>□</w:t>
            </w:r>
          </w:p>
        </w:tc>
        <w:tc>
          <w:tcPr>
            <w:tcW w:w="1890" w:type="pct"/>
          </w:tcPr>
          <w:p w14:paraId="640EC005" w14:textId="77777777" w:rsidR="00DF4175" w:rsidRPr="000A4095" w:rsidRDefault="00DF4175" w:rsidP="00A46A41">
            <w:pPr>
              <w:autoSpaceDE w:val="0"/>
              <w:autoSpaceDN w:val="0"/>
              <w:adjustRightInd w:val="0"/>
              <w:spacing w:line="320" w:lineRule="exact"/>
              <w:ind w:firstLineChars="100" w:firstLine="242"/>
              <w:rPr>
                <w:rFonts w:ascii="メイリオ" w:eastAsia="メイリオ" w:hAnsi="メイリオ" w:cs="ＭＳ ゴシック"/>
                <w:spacing w:val="1"/>
                <w:kern w:val="0"/>
                <w:sz w:val="24"/>
                <w:szCs w:val="24"/>
              </w:rPr>
            </w:pPr>
          </w:p>
        </w:tc>
      </w:tr>
      <w:tr w:rsidR="00DF4175" w:rsidRPr="000A4095" w14:paraId="428D654F" w14:textId="77777777" w:rsidTr="00A46A41">
        <w:trPr>
          <w:gridAfter w:val="1"/>
          <w:wAfter w:w="2" w:type="pct"/>
        </w:trPr>
        <w:tc>
          <w:tcPr>
            <w:tcW w:w="2939" w:type="pct"/>
            <w:tcBorders>
              <w:bottom w:val="nil"/>
            </w:tcBorders>
          </w:tcPr>
          <w:p w14:paraId="2835474A" w14:textId="77777777" w:rsidR="00DF4175" w:rsidRPr="00BF6660" w:rsidRDefault="00DF4175" w:rsidP="00A46A41">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（安全方針）</w:t>
            </w:r>
          </w:p>
          <w:p w14:paraId="1EFCAF49"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第６条　経営の責任者は、安全管理にかかわる当社の全体的な意図及び方向性を明確に示した安全方針を設定し、当社内部へ周知する。</w:t>
            </w:r>
          </w:p>
          <w:p w14:paraId="5EDD4F58"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安全方針には輸送の安全確保を的確に図るために、次の事項を明記する。</w:t>
            </w:r>
          </w:p>
          <w:p w14:paraId="6B39DC46" w14:textId="77777777" w:rsidR="00DF4175" w:rsidRPr="00BF6660" w:rsidRDefault="00DF4175" w:rsidP="00A46A41">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　関係法令及び社内規程の遵守と安全最優先の原則</w:t>
            </w:r>
          </w:p>
          <w:p w14:paraId="25C46C8E" w14:textId="77777777" w:rsidR="00DF4175" w:rsidRPr="00BF6660" w:rsidRDefault="00DF4175" w:rsidP="00A46A41">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(2)　安全管理体制の継続的改善</w:t>
            </w:r>
          </w:p>
          <w:p w14:paraId="7B8558A0"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３　安全方針は、その内容について効果的・具体的な実現を図るため、経営の責任者の率先垂範により、周知を容易かつ効果的に行う。</w:t>
            </w:r>
          </w:p>
          <w:p w14:paraId="45A5F88C"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４　安全方針は、必要に応じて見直しを行う。</w:t>
            </w:r>
          </w:p>
          <w:p w14:paraId="0B3CE79B"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nil"/>
            </w:tcBorders>
            <w:vAlign w:val="center"/>
          </w:tcPr>
          <w:p w14:paraId="3A8DE97E" w14:textId="77777777" w:rsidR="00DF4175" w:rsidRDefault="00DF4175" w:rsidP="00A46A41">
            <w:pPr>
              <w:widowControl/>
              <w:spacing w:line="320" w:lineRule="exact"/>
              <w:jc w:val="center"/>
              <w:rPr>
                <w:rFonts w:ascii="メイリオ" w:eastAsia="メイリオ" w:hAnsi="メイリオ" w:cs="ＭＳ ゴシック"/>
                <w:kern w:val="0"/>
                <w:sz w:val="24"/>
                <w:szCs w:val="24"/>
              </w:rPr>
            </w:pPr>
            <w:r w:rsidRPr="0020353F">
              <w:rPr>
                <w:rFonts w:ascii="メイリオ" w:eastAsia="メイリオ" w:hAnsi="メイリオ" w:hint="eastAsia"/>
                <w:sz w:val="28"/>
                <w:szCs w:val="24"/>
              </w:rPr>
              <w:t>□</w:t>
            </w:r>
          </w:p>
        </w:tc>
        <w:tc>
          <w:tcPr>
            <w:tcW w:w="1890" w:type="pct"/>
            <w:tcBorders>
              <w:bottom w:val="nil"/>
            </w:tcBorders>
          </w:tcPr>
          <w:p w14:paraId="71436BD9" w14:textId="77777777" w:rsidR="00DF4175" w:rsidRPr="000A4095" w:rsidRDefault="00DF4175" w:rsidP="00A46A41">
            <w:pPr>
              <w:pStyle w:val="aa"/>
              <w:wordWrap/>
              <w:spacing w:line="320" w:lineRule="exact"/>
              <w:ind w:left="240" w:hangingChars="100" w:hanging="240"/>
              <w:rPr>
                <w:rFonts w:ascii="メイリオ" w:eastAsia="メイリオ" w:hAnsi="メイリオ"/>
                <w:spacing w:val="0"/>
                <w:szCs w:val="24"/>
              </w:rPr>
            </w:pPr>
          </w:p>
        </w:tc>
      </w:tr>
      <w:tr w:rsidR="00DF4175" w:rsidRPr="000A01DC" w14:paraId="56491927" w14:textId="77777777" w:rsidTr="00A46A41">
        <w:trPr>
          <w:gridAfter w:val="1"/>
          <w:wAfter w:w="2" w:type="pct"/>
          <w:trHeight w:val="2205"/>
        </w:trPr>
        <w:tc>
          <w:tcPr>
            <w:tcW w:w="2939" w:type="pct"/>
            <w:tcBorders>
              <w:bottom w:val="nil"/>
            </w:tcBorders>
          </w:tcPr>
          <w:p w14:paraId="45745CBE" w14:textId="77777777" w:rsidR="00DF4175" w:rsidRPr="00BF6660" w:rsidRDefault="00DF4175" w:rsidP="00A46A41">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（安全重点施策）</w:t>
            </w:r>
          </w:p>
          <w:p w14:paraId="1C16C516"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第７条　安全方針に沿って、具体的な施策を実施するため、安全重点施策を策定し実施する。</w:t>
            </w:r>
          </w:p>
          <w:p w14:paraId="30938B39"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安全重点施策は、それを必要とする部門や組織の階層グループがそれぞれ策定し、その達成度が把握できるような実践的かつ具体的なものとする。</w:t>
            </w:r>
          </w:p>
          <w:p w14:paraId="2750E652"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３　安全重点施策は、これを実施するための責任者、手段、日程等を含むものとする。</w:t>
            </w:r>
          </w:p>
          <w:p w14:paraId="65A09EBF"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４　安全重点施策を毎年、進捗状況を把握するなどして見直しを行う。</w:t>
            </w:r>
          </w:p>
          <w:p w14:paraId="5DF6DFC0" w14:textId="77777777" w:rsidR="00DF4175" w:rsidRPr="00BF6660" w:rsidRDefault="00DF4175" w:rsidP="00A46A41">
            <w:pPr>
              <w:spacing w:line="320" w:lineRule="exact"/>
              <w:jc w:val="left"/>
              <w:rPr>
                <w:rFonts w:ascii="メイリオ" w:eastAsia="メイリオ" w:hAnsi="メイリオ"/>
                <w:color w:val="000000" w:themeColor="text1"/>
                <w:sz w:val="24"/>
                <w:szCs w:val="24"/>
              </w:rPr>
            </w:pPr>
          </w:p>
        </w:tc>
        <w:tc>
          <w:tcPr>
            <w:tcW w:w="169" w:type="pct"/>
            <w:tcBorders>
              <w:bottom w:val="nil"/>
            </w:tcBorders>
            <w:vAlign w:val="center"/>
          </w:tcPr>
          <w:p w14:paraId="62F2A4D6" w14:textId="77777777" w:rsidR="00DF4175" w:rsidRDefault="00DF4175" w:rsidP="00A46A41">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1890" w:type="pct"/>
            <w:tcBorders>
              <w:bottom w:val="nil"/>
            </w:tcBorders>
          </w:tcPr>
          <w:p w14:paraId="11AA88A7" w14:textId="77777777" w:rsidR="00DF4175" w:rsidRPr="00835202" w:rsidRDefault="00DF4175" w:rsidP="00A46A41">
            <w:pPr>
              <w:pStyle w:val="aa"/>
              <w:wordWrap/>
              <w:spacing w:line="320" w:lineRule="exact"/>
              <w:ind w:left="240" w:hangingChars="100" w:hanging="240"/>
              <w:rPr>
                <w:rFonts w:ascii="メイリオ" w:eastAsia="メイリオ" w:hAnsi="メイリオ"/>
                <w:spacing w:val="0"/>
                <w:szCs w:val="24"/>
              </w:rPr>
            </w:pPr>
          </w:p>
        </w:tc>
      </w:tr>
      <w:tr w:rsidR="00DF4175" w:rsidRPr="000A4095" w14:paraId="79AAD2DC" w14:textId="77777777" w:rsidTr="00A46A41">
        <w:trPr>
          <w:gridAfter w:val="1"/>
          <w:wAfter w:w="2" w:type="pct"/>
        </w:trPr>
        <w:tc>
          <w:tcPr>
            <w:tcW w:w="2939" w:type="pct"/>
            <w:tcBorders>
              <w:left w:val="single" w:sz="4" w:space="0" w:color="auto"/>
              <w:bottom w:val="nil"/>
            </w:tcBorders>
          </w:tcPr>
          <w:p w14:paraId="4D56C6A2" w14:textId="77777777" w:rsidR="00DF4175" w:rsidRDefault="00DF4175" w:rsidP="00A46A41">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第３章　　安全管理の組織</w:t>
            </w:r>
          </w:p>
          <w:p w14:paraId="150F0A0C" w14:textId="77777777" w:rsidR="00DF4175" w:rsidRPr="00BF6660" w:rsidRDefault="00DF4175" w:rsidP="00A46A41">
            <w:pPr>
              <w:spacing w:line="320" w:lineRule="exact"/>
              <w:ind w:firstLineChars="300" w:firstLine="720"/>
              <w:jc w:val="left"/>
              <w:rPr>
                <w:rFonts w:ascii="メイリオ" w:eastAsia="メイリオ" w:hAnsi="メイリオ"/>
                <w:color w:val="000000" w:themeColor="text1"/>
                <w:sz w:val="24"/>
                <w:szCs w:val="24"/>
              </w:rPr>
            </w:pPr>
          </w:p>
          <w:p w14:paraId="7D0135FD"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（安全管理の組織）</w:t>
            </w:r>
          </w:p>
          <w:p w14:paraId="32811DA0" w14:textId="77777777" w:rsidR="00DF4175" w:rsidRPr="00BF6660" w:rsidRDefault="00DF4175" w:rsidP="00A46A41">
            <w:pPr>
              <w:spacing w:line="320" w:lineRule="exact"/>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第８条　この規程の目的を達成するため、次のとおり安全統括管理者、運航管理者及び運航管理員を置く。</w:t>
            </w:r>
          </w:p>
          <w:p w14:paraId="1E5A6090" w14:textId="77777777" w:rsidR="00DF4175" w:rsidRPr="00BF6660" w:rsidRDefault="00DF4175" w:rsidP="00A46A41">
            <w:pPr>
              <w:spacing w:line="320" w:lineRule="exact"/>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（例）</w:t>
            </w:r>
          </w:p>
          <w:p w14:paraId="0C373B33"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w:t>
            </w:r>
            <w:r w:rsidRPr="00BF6660">
              <w:rPr>
                <w:rFonts w:ascii="メイリオ" w:eastAsia="メイリオ" w:hAnsi="メイリオ"/>
                <w:color w:val="000000" w:themeColor="text1"/>
                <w:sz w:val="24"/>
                <w:szCs w:val="24"/>
              </w:rPr>
              <w:t>1)</w:t>
            </w:r>
            <w:r w:rsidRPr="00BF6660">
              <w:rPr>
                <w:rFonts w:ascii="メイリオ" w:eastAsia="メイリオ" w:hAnsi="メイリオ" w:hint="eastAsia"/>
                <w:color w:val="000000" w:themeColor="text1"/>
                <w:sz w:val="24"/>
                <w:szCs w:val="24"/>
              </w:rPr>
              <w:t xml:space="preserve">　本社　　　　安全統括管理者　　１　人</w:t>
            </w:r>
          </w:p>
          <w:p w14:paraId="3DE6C08F" w14:textId="77777777" w:rsidR="00DF4175" w:rsidRPr="00BF6660" w:rsidRDefault="00DF4175" w:rsidP="00A46A41">
            <w:pPr>
              <w:spacing w:line="320" w:lineRule="exact"/>
              <w:ind w:firstLineChars="939" w:firstLine="2254"/>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運航管理者　　　　１　人</w:t>
            </w:r>
          </w:p>
          <w:p w14:paraId="58760E28" w14:textId="77777777" w:rsidR="00DF4175" w:rsidRPr="00BF6660" w:rsidRDefault="00DF4175" w:rsidP="00A46A41">
            <w:pPr>
              <w:spacing w:line="320" w:lineRule="exact"/>
              <w:ind w:firstLineChars="939" w:firstLine="2254"/>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運航管理補助者　　若干人</w:t>
            </w:r>
          </w:p>
          <w:p w14:paraId="4409F710"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lastRenderedPageBreak/>
              <w:t>(</w:t>
            </w:r>
            <w:r w:rsidRPr="00BF6660">
              <w:rPr>
                <w:rFonts w:ascii="メイリオ" w:eastAsia="メイリオ" w:hAnsi="メイリオ"/>
                <w:color w:val="000000" w:themeColor="text1"/>
                <w:sz w:val="24"/>
                <w:szCs w:val="24"/>
              </w:rPr>
              <w:t>2)</w:t>
            </w:r>
            <w:r w:rsidRPr="00BF6660">
              <w:rPr>
                <w:rFonts w:ascii="メイリオ" w:eastAsia="メイリオ" w:hAnsi="メイリオ" w:hint="eastAsia"/>
                <w:color w:val="000000" w:themeColor="text1"/>
                <w:sz w:val="24"/>
                <w:szCs w:val="24"/>
              </w:rPr>
              <w:t xml:space="preserve">　○○営業所　副運航管理者　　　１　人</w:t>
            </w:r>
          </w:p>
          <w:p w14:paraId="4D57F52E" w14:textId="77777777" w:rsidR="00DF4175" w:rsidRPr="00BF6660" w:rsidRDefault="00DF4175" w:rsidP="00A46A41">
            <w:pPr>
              <w:spacing w:line="320" w:lineRule="exact"/>
              <w:ind w:firstLineChars="939" w:firstLine="2254"/>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運航管理補助者　　若干人</w:t>
            </w:r>
          </w:p>
          <w:p w14:paraId="4265D3C8"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w:t>
            </w:r>
            <w:r w:rsidRPr="00BF6660">
              <w:rPr>
                <w:rFonts w:ascii="メイリオ" w:eastAsia="メイリオ" w:hAnsi="メイリオ"/>
                <w:color w:val="000000" w:themeColor="text1"/>
                <w:sz w:val="24"/>
                <w:szCs w:val="24"/>
              </w:rPr>
              <w:t>3)</w:t>
            </w:r>
            <w:r w:rsidRPr="00BF6660">
              <w:rPr>
                <w:rFonts w:ascii="メイリオ" w:eastAsia="メイリオ" w:hAnsi="メイリオ" w:hint="eastAsia"/>
                <w:color w:val="000000" w:themeColor="text1"/>
                <w:sz w:val="24"/>
                <w:szCs w:val="24"/>
              </w:rPr>
              <w:t xml:space="preserve">　○○営業所　副運航管理者　　　１　人</w:t>
            </w:r>
          </w:p>
          <w:p w14:paraId="577A72FA" w14:textId="77777777" w:rsidR="00DF4175" w:rsidRPr="00BF6660" w:rsidRDefault="00DF4175" w:rsidP="00A46A41">
            <w:pPr>
              <w:spacing w:line="320" w:lineRule="exact"/>
              <w:ind w:firstLineChars="939" w:firstLine="2254"/>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運航管理補助者　　若干人</w:t>
            </w:r>
          </w:p>
          <w:p w14:paraId="0F99BA10" w14:textId="77777777" w:rsidR="00DF4175" w:rsidRPr="00BF6660" w:rsidRDefault="00DF4175" w:rsidP="00A46A41">
            <w:pPr>
              <w:spacing w:line="320" w:lineRule="exact"/>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本社及び各営業所の管理する区域は、次のとおりとする。</w:t>
            </w:r>
          </w:p>
          <w:p w14:paraId="1783B81B" w14:textId="77777777" w:rsidR="00DF4175" w:rsidRPr="00BF6660" w:rsidRDefault="00DF4175" w:rsidP="00A46A41">
            <w:pPr>
              <w:spacing w:line="320" w:lineRule="exact"/>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（例）</w:t>
            </w:r>
          </w:p>
          <w:p w14:paraId="333A9171"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w:t>
            </w:r>
            <w:r w:rsidRPr="00BF6660">
              <w:rPr>
                <w:rFonts w:ascii="メイリオ" w:eastAsia="メイリオ" w:hAnsi="メイリオ"/>
                <w:color w:val="000000" w:themeColor="text1"/>
                <w:sz w:val="24"/>
                <w:szCs w:val="24"/>
              </w:rPr>
              <w:t>1)</w:t>
            </w:r>
            <w:r w:rsidRPr="00BF6660">
              <w:rPr>
                <w:rFonts w:ascii="メイリオ" w:eastAsia="メイリオ" w:hAnsi="メイリオ" w:hint="eastAsia"/>
                <w:color w:val="000000" w:themeColor="text1"/>
                <w:sz w:val="24"/>
                <w:szCs w:val="24"/>
              </w:rPr>
              <w:t xml:space="preserve">　本社　　  　○○～○○航路全域</w:t>
            </w:r>
          </w:p>
          <w:p w14:paraId="68EA6747"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w:t>
            </w:r>
            <w:r w:rsidRPr="00BF6660">
              <w:rPr>
                <w:rFonts w:ascii="メイリオ" w:eastAsia="メイリオ" w:hAnsi="メイリオ"/>
                <w:color w:val="000000" w:themeColor="text1"/>
                <w:sz w:val="24"/>
                <w:szCs w:val="24"/>
              </w:rPr>
              <w:t>2)</w:t>
            </w:r>
            <w:r w:rsidRPr="00BF6660">
              <w:rPr>
                <w:rFonts w:ascii="メイリオ" w:eastAsia="メイリオ" w:hAnsi="メイリオ" w:hint="eastAsia"/>
                <w:color w:val="000000" w:themeColor="text1"/>
                <w:sz w:val="24"/>
                <w:szCs w:val="24"/>
              </w:rPr>
              <w:t xml:space="preserve">　○○営業所　○○～○○航路全域、○○～○○航路○○以東</w:t>
            </w:r>
          </w:p>
          <w:p w14:paraId="0388F6B9"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w:t>
            </w:r>
            <w:r w:rsidRPr="00BF6660">
              <w:rPr>
                <w:rFonts w:ascii="メイリオ" w:eastAsia="メイリオ" w:hAnsi="メイリオ"/>
                <w:color w:val="000000" w:themeColor="text1"/>
                <w:sz w:val="24"/>
                <w:szCs w:val="24"/>
              </w:rPr>
              <w:t>3)</w:t>
            </w:r>
            <w:r w:rsidRPr="00BF6660">
              <w:rPr>
                <w:rFonts w:ascii="メイリオ" w:eastAsia="メイリオ" w:hAnsi="メイリオ" w:hint="eastAsia"/>
                <w:color w:val="000000" w:themeColor="text1"/>
                <w:sz w:val="24"/>
                <w:szCs w:val="24"/>
              </w:rPr>
              <w:t xml:space="preserve">　○○営業所　○○～○○航路○○以西</w:t>
            </w:r>
          </w:p>
          <w:p w14:paraId="386DC836" w14:textId="77777777" w:rsidR="00DF4175" w:rsidRPr="00BF6660" w:rsidRDefault="00DF4175" w:rsidP="00A46A41">
            <w:pPr>
              <w:spacing w:line="320" w:lineRule="exact"/>
              <w:jc w:val="left"/>
              <w:rPr>
                <w:rFonts w:ascii="メイリオ" w:eastAsia="メイリオ" w:hAnsi="メイリオ"/>
                <w:color w:val="000000" w:themeColor="text1"/>
                <w:sz w:val="24"/>
                <w:szCs w:val="24"/>
              </w:rPr>
            </w:pPr>
          </w:p>
        </w:tc>
        <w:tc>
          <w:tcPr>
            <w:tcW w:w="169" w:type="pct"/>
            <w:tcBorders>
              <w:bottom w:val="nil"/>
            </w:tcBorders>
            <w:vAlign w:val="center"/>
          </w:tcPr>
          <w:p w14:paraId="66A69183" w14:textId="77777777" w:rsidR="00DF4175" w:rsidRPr="004628E0" w:rsidRDefault="00DF4175" w:rsidP="00A46A41">
            <w:pPr>
              <w:pStyle w:val="aa"/>
              <w:spacing w:line="320" w:lineRule="exact"/>
              <w:ind w:left="282" w:hangingChars="100" w:hanging="282"/>
              <w:jc w:val="center"/>
              <w:rPr>
                <w:rFonts w:ascii="メイリオ" w:eastAsia="メイリオ" w:hAnsi="メイリオ"/>
                <w:color w:val="FF0000"/>
                <w:szCs w:val="24"/>
              </w:rPr>
            </w:pPr>
            <w:r w:rsidRPr="0020353F">
              <w:rPr>
                <w:rFonts w:ascii="メイリオ" w:eastAsia="メイリオ" w:hAnsi="メイリオ" w:hint="eastAsia"/>
                <w:sz w:val="28"/>
                <w:szCs w:val="24"/>
              </w:rPr>
              <w:lastRenderedPageBreak/>
              <w:t>□</w:t>
            </w:r>
          </w:p>
        </w:tc>
        <w:tc>
          <w:tcPr>
            <w:tcW w:w="1890" w:type="pct"/>
            <w:tcBorders>
              <w:bottom w:val="nil"/>
            </w:tcBorders>
          </w:tcPr>
          <w:p w14:paraId="1F293CE3" w14:textId="77777777" w:rsidR="00DF4175" w:rsidRDefault="00DF4175" w:rsidP="00A46A41">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p>
          <w:p w14:paraId="0C119255" w14:textId="77777777" w:rsidR="00DF4175" w:rsidRDefault="00DF4175" w:rsidP="00A46A41">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p>
          <w:p w14:paraId="19276D65" w14:textId="77777777" w:rsidR="00DF4175" w:rsidRDefault="00DF4175" w:rsidP="00A46A41">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第８条関係</w:t>
            </w:r>
          </w:p>
          <w:p w14:paraId="189C7D1B" w14:textId="77777777" w:rsidR="00DF4175" w:rsidRPr="00FF104E" w:rsidRDefault="00DF4175" w:rsidP="00A46A41">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１　事業者が複数の輸送事業を営んでいる場合、安全統括管理者は、輸送事業</w:t>
            </w:r>
            <w:r>
              <w:rPr>
                <w:rFonts w:ascii="メイリオ" w:eastAsia="メイリオ" w:hAnsi="メイリオ" w:cs="ＭＳ ゴシック" w:hint="eastAsia"/>
                <w:spacing w:val="1"/>
                <w:kern w:val="0"/>
                <w:sz w:val="24"/>
                <w:szCs w:val="24"/>
              </w:rPr>
              <w:t>ごと</w:t>
            </w:r>
            <w:r w:rsidRPr="00FF104E">
              <w:rPr>
                <w:rFonts w:ascii="メイリオ" w:eastAsia="メイリオ" w:hAnsi="メイリオ" w:cs="ＭＳ ゴシック" w:hint="eastAsia"/>
                <w:spacing w:val="1"/>
                <w:kern w:val="0"/>
                <w:sz w:val="24"/>
                <w:szCs w:val="24"/>
              </w:rPr>
              <w:t>に選任するのが通常と考えられるが、要件に適合する場合は、１人が兼務することとしても差し支えない。</w:t>
            </w:r>
          </w:p>
          <w:p w14:paraId="46783E3D" w14:textId="77777777" w:rsidR="00DF4175" w:rsidRPr="00FF104E" w:rsidRDefault="00DF4175" w:rsidP="00A46A41">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２　運航管理者は、必ずしも１事業者１人でなくともよく、当該事業における経営航路が遠隔の２以上の地域に分かれ、かつ、配船、配乗等が独立して行われる場合等は、それぞれの航路に運航管理者を置くこ</w:t>
            </w:r>
            <w:r w:rsidRPr="00FF104E">
              <w:rPr>
                <w:rFonts w:ascii="メイリオ" w:eastAsia="メイリオ" w:hAnsi="メイリオ" w:cs="ＭＳ ゴシック" w:hint="eastAsia"/>
                <w:spacing w:val="1"/>
                <w:kern w:val="0"/>
                <w:sz w:val="24"/>
                <w:szCs w:val="24"/>
              </w:rPr>
              <w:lastRenderedPageBreak/>
              <w:t>とは差し支えない。</w:t>
            </w:r>
          </w:p>
          <w:p w14:paraId="0DF8844D" w14:textId="77777777" w:rsidR="00DF4175" w:rsidRPr="00FF104E" w:rsidRDefault="00DF4175" w:rsidP="00A46A41">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３　大規模の事業者等で、運航管理者の職務の一部を</w:t>
            </w:r>
            <w:r>
              <w:rPr>
                <w:rFonts w:ascii="メイリオ" w:eastAsia="メイリオ" w:hAnsi="メイリオ" w:cs="ＭＳ ゴシック" w:hint="eastAsia"/>
                <w:spacing w:val="1"/>
                <w:kern w:val="0"/>
                <w:sz w:val="24"/>
                <w:szCs w:val="24"/>
              </w:rPr>
              <w:t>代行</w:t>
            </w:r>
            <w:r w:rsidRPr="00FF104E">
              <w:rPr>
                <w:rFonts w:ascii="メイリオ" w:eastAsia="メイリオ" w:hAnsi="メイリオ" w:cs="ＭＳ ゴシック" w:hint="eastAsia"/>
                <w:spacing w:val="1"/>
                <w:kern w:val="0"/>
                <w:sz w:val="24"/>
                <w:szCs w:val="24"/>
              </w:rPr>
              <w:t>させるため運航管理者</w:t>
            </w:r>
            <w:r>
              <w:rPr>
                <w:rFonts w:ascii="メイリオ" w:eastAsia="メイリオ" w:hAnsi="メイリオ" w:cs="ＭＳ ゴシック" w:hint="eastAsia"/>
                <w:spacing w:val="1"/>
                <w:kern w:val="0"/>
                <w:sz w:val="24"/>
                <w:szCs w:val="24"/>
              </w:rPr>
              <w:t>代行</w:t>
            </w:r>
            <w:r w:rsidRPr="00FF104E">
              <w:rPr>
                <w:rFonts w:ascii="メイリオ" w:eastAsia="メイリオ" w:hAnsi="メイリオ" w:cs="ＭＳ ゴシック" w:hint="eastAsia"/>
                <w:spacing w:val="1"/>
                <w:kern w:val="0"/>
                <w:sz w:val="24"/>
                <w:szCs w:val="24"/>
              </w:rPr>
              <w:t>を置くことは差し支えない。</w:t>
            </w:r>
          </w:p>
          <w:p w14:paraId="11F84528" w14:textId="77777777" w:rsidR="00DF4175" w:rsidRPr="00FF104E" w:rsidRDefault="00DF4175" w:rsidP="00A46A41">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４　運航管理者が現場業務を直接指揮監督することは困難であるので、現場業務を担当する副運航管理者が各営業所に置かれる場合が多いが、本社が直接現場業務を実施している場合は、本社に副運航管理者を置くことは差し支えない。このような場合は第１項（例）(1)に「副運航管理者１人」を加える。</w:t>
            </w:r>
          </w:p>
          <w:p w14:paraId="7C81D86F" w14:textId="77777777" w:rsidR="00DF4175" w:rsidRPr="00FF104E" w:rsidRDefault="00DF4175" w:rsidP="00A46A41">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５　運航管理者が営業所におかれている場合は、第１項（例）中「本社」を「○○営業所」とする。</w:t>
            </w:r>
          </w:p>
          <w:p w14:paraId="1C59106A" w14:textId="77777777" w:rsidR="00DF4175" w:rsidRPr="00FF104E" w:rsidRDefault="00DF4175" w:rsidP="00A46A41">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６　第２項において、本社が管理区域を有しない場合は、「本社及び」及び「(1)　本社○○～○○航路全域」を削除する。また、比較的短距離航路の場合等で、本社が航路全域を管理しているような場合は、次のように規定することができる。</w:t>
            </w:r>
          </w:p>
          <w:p w14:paraId="1FD7702D" w14:textId="77777777" w:rsidR="00DF4175" w:rsidRPr="00FF104E" w:rsidRDefault="00DF4175" w:rsidP="00A46A41">
            <w:pPr>
              <w:autoSpaceDE w:val="0"/>
              <w:autoSpaceDN w:val="0"/>
              <w:adjustRightInd w:val="0"/>
              <w:spacing w:line="289" w:lineRule="exact"/>
              <w:ind w:leftChars="100" w:left="210" w:firstLineChars="100" w:firstLine="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「(1)　本社　　　　　○○～○○航路全域</w:t>
            </w:r>
          </w:p>
          <w:p w14:paraId="26F734A2" w14:textId="77777777" w:rsidR="00DF4175" w:rsidRPr="00FF104E" w:rsidRDefault="00DF4175" w:rsidP="00A46A41">
            <w:pPr>
              <w:autoSpaceDE w:val="0"/>
              <w:autoSpaceDN w:val="0"/>
              <w:adjustRightInd w:val="0"/>
              <w:spacing w:line="289" w:lineRule="exact"/>
              <w:ind w:leftChars="100" w:left="210" w:firstLineChars="200" w:firstLine="484"/>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(2)　○○営業所　　○○港内</w:t>
            </w:r>
          </w:p>
          <w:p w14:paraId="74AAECDC" w14:textId="77777777" w:rsidR="00DF4175" w:rsidRPr="00FF104E" w:rsidRDefault="00DF4175" w:rsidP="00A46A41">
            <w:pPr>
              <w:autoSpaceDE w:val="0"/>
              <w:autoSpaceDN w:val="0"/>
              <w:adjustRightInd w:val="0"/>
              <w:spacing w:line="289" w:lineRule="exact"/>
              <w:ind w:leftChars="100" w:left="210" w:firstLineChars="200" w:firstLine="484"/>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(3)　○○営業所　　○○港内」</w:t>
            </w:r>
          </w:p>
          <w:p w14:paraId="5C4DB519" w14:textId="77777777" w:rsidR="00DF4175" w:rsidRPr="00FF104E" w:rsidRDefault="00DF4175" w:rsidP="00A46A41">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７　運航管理者の補助者は、必ず選任すること。副運航管理者を選任している場合には、その補助者も選任すること。</w:t>
            </w:r>
          </w:p>
          <w:p w14:paraId="2C295F9E" w14:textId="77777777" w:rsidR="00DF4175" w:rsidRPr="00FF104E" w:rsidRDefault="00DF4175" w:rsidP="00A46A41">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８　現場において実際に作業を行う陸上作業員、船内作業員等を、運航管理員として選任しないこと。</w:t>
            </w:r>
          </w:p>
          <w:p w14:paraId="4A45FA94" w14:textId="77777777" w:rsidR="00DF4175" w:rsidRPr="00FF104E" w:rsidRDefault="00DF4175" w:rsidP="00A46A41">
            <w:pPr>
              <w:pStyle w:val="aa"/>
              <w:wordWrap/>
              <w:spacing w:line="320" w:lineRule="exact"/>
              <w:ind w:left="242" w:hangingChars="100" w:hanging="242"/>
              <w:rPr>
                <w:rFonts w:ascii="メイリオ" w:eastAsia="メイリオ" w:hAnsi="メイリオ"/>
                <w:szCs w:val="24"/>
              </w:rPr>
            </w:pPr>
          </w:p>
        </w:tc>
      </w:tr>
      <w:tr w:rsidR="00DF4175" w:rsidRPr="000A4095" w14:paraId="522FB7CA" w14:textId="77777777" w:rsidTr="00A46A41">
        <w:trPr>
          <w:gridAfter w:val="1"/>
          <w:wAfter w:w="2" w:type="pct"/>
        </w:trPr>
        <w:tc>
          <w:tcPr>
            <w:tcW w:w="2939" w:type="pct"/>
            <w:tcBorders>
              <w:bottom w:val="single" w:sz="4" w:space="0" w:color="auto"/>
            </w:tcBorders>
          </w:tcPr>
          <w:p w14:paraId="29682C9F" w14:textId="77777777" w:rsidR="00DF4175" w:rsidRDefault="00DF4175" w:rsidP="00A46A41">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lastRenderedPageBreak/>
              <w:t>第４章　　安全統括管理者及び運航管理者等の選解任並びに代行の指名</w:t>
            </w:r>
          </w:p>
          <w:p w14:paraId="1C849C6A" w14:textId="77777777" w:rsidR="00DF4175" w:rsidRPr="00BF6660" w:rsidRDefault="00DF4175" w:rsidP="00A46A41">
            <w:pPr>
              <w:spacing w:line="320" w:lineRule="exact"/>
              <w:ind w:firstLineChars="500" w:firstLine="1200"/>
              <w:jc w:val="left"/>
              <w:rPr>
                <w:rFonts w:ascii="メイリオ" w:eastAsia="メイリオ" w:hAnsi="メイリオ"/>
                <w:color w:val="000000" w:themeColor="text1"/>
                <w:sz w:val="24"/>
                <w:szCs w:val="24"/>
              </w:rPr>
            </w:pPr>
          </w:p>
          <w:p w14:paraId="26716161"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（安全統括管理者の選任）</w:t>
            </w:r>
          </w:p>
          <w:p w14:paraId="66B19C07" w14:textId="77777777" w:rsidR="00DF4175" w:rsidRPr="00BF6660" w:rsidRDefault="00DF4175" w:rsidP="00A46A41">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第９条　経営の責任者は、海上運送法施行規則第７条の</w:t>
            </w:r>
            <w:r>
              <w:rPr>
                <w:rFonts w:ascii="メイリオ" w:eastAsia="メイリオ" w:hAnsi="メイリオ" w:hint="eastAsia"/>
                <w:color w:val="000000" w:themeColor="text1"/>
                <w:sz w:val="24"/>
                <w:szCs w:val="24"/>
              </w:rPr>
              <w:t>４</w:t>
            </w:r>
            <w:r w:rsidRPr="00BF6660">
              <w:rPr>
                <w:rFonts w:ascii="メイリオ" w:eastAsia="メイリオ" w:hAnsi="メイリオ" w:hint="eastAsia"/>
                <w:color w:val="000000" w:themeColor="text1"/>
                <w:sz w:val="24"/>
                <w:szCs w:val="24"/>
              </w:rPr>
              <w:t>の２に規定された要件に該当する者の中から安全統括管理者を選任する。</w:t>
            </w:r>
          </w:p>
          <w:p w14:paraId="46BBB7EC" w14:textId="77777777" w:rsidR="00DF4175" w:rsidRPr="0074533E" w:rsidRDefault="00DF4175" w:rsidP="00A46A41">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2A8BAA7C" w14:textId="77777777" w:rsidR="00DF4175" w:rsidRPr="004D16F5" w:rsidRDefault="00DF4175" w:rsidP="00A46A41">
            <w:pPr>
              <w:widowControl/>
              <w:spacing w:line="320" w:lineRule="exact"/>
              <w:jc w:val="center"/>
              <w:rPr>
                <w:rFonts w:ascii="メイリオ" w:eastAsia="メイリオ" w:hAnsi="メイリオ" w:cs="ＭＳ ゴシック"/>
                <w:spacing w:val="1"/>
                <w:kern w:val="0"/>
                <w:sz w:val="24"/>
                <w:szCs w:val="24"/>
              </w:rPr>
            </w:pPr>
            <w:r w:rsidRPr="0020353F">
              <w:rPr>
                <w:rFonts w:ascii="メイリオ" w:eastAsia="メイリオ" w:hAnsi="メイリオ" w:hint="eastAsia"/>
                <w:sz w:val="28"/>
                <w:szCs w:val="24"/>
              </w:rPr>
              <w:t>□</w:t>
            </w:r>
          </w:p>
        </w:tc>
        <w:tc>
          <w:tcPr>
            <w:tcW w:w="1890" w:type="pct"/>
            <w:tcBorders>
              <w:bottom w:val="single" w:sz="4" w:space="0" w:color="auto"/>
            </w:tcBorders>
          </w:tcPr>
          <w:p w14:paraId="4B18110B" w14:textId="77777777" w:rsidR="00DF4175" w:rsidRDefault="00DF4175" w:rsidP="00A46A41">
            <w:pPr>
              <w:pStyle w:val="aa"/>
              <w:wordWrap/>
              <w:spacing w:line="320" w:lineRule="exact"/>
              <w:rPr>
                <w:rFonts w:ascii="メイリオ" w:eastAsia="メイリオ" w:hAnsi="メイリオ"/>
                <w:szCs w:val="24"/>
              </w:rPr>
            </w:pPr>
          </w:p>
          <w:p w14:paraId="75529D19" w14:textId="77777777" w:rsidR="00DF4175" w:rsidRDefault="00DF4175" w:rsidP="00A46A41">
            <w:pPr>
              <w:pStyle w:val="aa"/>
              <w:wordWrap/>
              <w:spacing w:line="320" w:lineRule="exact"/>
              <w:rPr>
                <w:rFonts w:ascii="メイリオ" w:eastAsia="メイリオ" w:hAnsi="メイリオ"/>
                <w:szCs w:val="24"/>
              </w:rPr>
            </w:pPr>
          </w:p>
          <w:p w14:paraId="7D61BA92" w14:textId="77777777" w:rsidR="00DF4175" w:rsidRDefault="00DF4175" w:rsidP="00A46A41">
            <w:pPr>
              <w:pStyle w:val="aa"/>
              <w:wordWrap/>
              <w:spacing w:line="320" w:lineRule="exact"/>
              <w:rPr>
                <w:rFonts w:ascii="メイリオ" w:eastAsia="メイリオ" w:hAnsi="メイリオ"/>
                <w:szCs w:val="24"/>
              </w:rPr>
            </w:pPr>
            <w:r>
              <w:rPr>
                <w:rFonts w:ascii="メイリオ" w:eastAsia="メイリオ" w:hAnsi="メイリオ" w:hint="eastAsia"/>
                <w:szCs w:val="24"/>
              </w:rPr>
              <w:t>第９条関係</w:t>
            </w:r>
          </w:p>
          <w:p w14:paraId="293F61DC" w14:textId="77777777" w:rsidR="00DF4175" w:rsidRPr="00FF104E" w:rsidRDefault="00DF4175" w:rsidP="00A46A41">
            <w:pPr>
              <w:autoSpaceDE w:val="0"/>
              <w:autoSpaceDN w:val="0"/>
              <w:adjustRightInd w:val="0"/>
              <w:spacing w:line="289" w:lineRule="exact"/>
              <w:ind w:firstLineChars="100" w:firstLine="242"/>
              <w:rPr>
                <w:rFonts w:ascii="メイリオ" w:eastAsia="メイリオ" w:hAnsi="メイリオ" w:cs="ＭＳ ゴシック"/>
                <w:kern w:val="0"/>
                <w:sz w:val="24"/>
                <w:szCs w:val="24"/>
              </w:rPr>
            </w:pPr>
            <w:r w:rsidRPr="003D7EDA">
              <w:rPr>
                <w:rFonts w:ascii="メイリオ" w:eastAsia="メイリオ" w:hAnsi="メイリオ" w:cs="ＭＳ ゴシック" w:hint="eastAsia"/>
                <w:spacing w:val="1"/>
                <w:kern w:val="0"/>
                <w:sz w:val="24"/>
                <w:szCs w:val="24"/>
              </w:rPr>
              <w:t>ひな形</w:t>
            </w:r>
            <w:r w:rsidRPr="00FF104E">
              <w:rPr>
                <w:rFonts w:ascii="メイリオ" w:eastAsia="メイリオ" w:hAnsi="メイリオ" w:cs="ＭＳ ゴシック" w:hint="eastAsia"/>
                <w:spacing w:val="1"/>
                <w:kern w:val="0"/>
                <w:sz w:val="24"/>
                <w:szCs w:val="24"/>
              </w:rPr>
              <w:t>のとおり規定する。</w:t>
            </w:r>
          </w:p>
          <w:p w14:paraId="7F9A0145" w14:textId="77777777" w:rsidR="00DF4175" w:rsidRPr="003D7EDA" w:rsidRDefault="00DF4175" w:rsidP="00A46A41">
            <w:pPr>
              <w:pStyle w:val="aa"/>
              <w:wordWrap/>
              <w:spacing w:line="320" w:lineRule="exact"/>
              <w:rPr>
                <w:rFonts w:ascii="メイリオ" w:eastAsia="メイリオ" w:hAnsi="メイリオ"/>
                <w:szCs w:val="24"/>
              </w:rPr>
            </w:pPr>
          </w:p>
        </w:tc>
      </w:tr>
      <w:tr w:rsidR="00DF4175" w:rsidRPr="000A4095" w14:paraId="744FE629" w14:textId="77777777" w:rsidTr="00A46A41">
        <w:trPr>
          <w:gridAfter w:val="1"/>
          <w:wAfter w:w="2" w:type="pct"/>
        </w:trPr>
        <w:tc>
          <w:tcPr>
            <w:tcW w:w="2939" w:type="pct"/>
            <w:tcBorders>
              <w:top w:val="single" w:sz="4" w:space="0" w:color="auto"/>
            </w:tcBorders>
          </w:tcPr>
          <w:p w14:paraId="0BAAA6D0"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（運航管理者の選任）</w:t>
            </w:r>
          </w:p>
          <w:p w14:paraId="2CCE38A7" w14:textId="77777777" w:rsidR="00DF4175" w:rsidRPr="00BF6660" w:rsidRDefault="00DF4175" w:rsidP="00A46A41">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第10条　経営の責任者は、安全統括管理者の意見を聴いて海上運送法施行規則第７条の</w:t>
            </w:r>
            <w:r>
              <w:rPr>
                <w:rFonts w:ascii="メイリオ" w:eastAsia="メイリオ" w:hAnsi="メイリオ" w:hint="eastAsia"/>
                <w:color w:val="000000" w:themeColor="text1"/>
                <w:sz w:val="24"/>
                <w:szCs w:val="24"/>
              </w:rPr>
              <w:t>４</w:t>
            </w:r>
            <w:r w:rsidRPr="00BF6660">
              <w:rPr>
                <w:rFonts w:ascii="メイリオ" w:eastAsia="メイリオ" w:hAnsi="メイリオ" w:hint="eastAsia"/>
                <w:color w:val="000000" w:themeColor="text1"/>
                <w:sz w:val="24"/>
                <w:szCs w:val="24"/>
              </w:rPr>
              <w:t>の３に規定する要件に該当する者の中から運航管理者を選任する。</w:t>
            </w:r>
          </w:p>
          <w:p w14:paraId="7E603641" w14:textId="77777777" w:rsidR="00DF4175" w:rsidRPr="00BF6660" w:rsidRDefault="00DF4175" w:rsidP="00A46A41">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C0E68C7" w14:textId="77777777" w:rsidR="00DF4175" w:rsidRDefault="00DF4175" w:rsidP="00A46A41">
            <w:pPr>
              <w:pStyle w:val="aa"/>
              <w:wordWrap/>
              <w:spacing w:line="320" w:lineRule="exact"/>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0" w:type="pct"/>
            <w:tcBorders>
              <w:top w:val="single" w:sz="4" w:space="0" w:color="auto"/>
            </w:tcBorders>
          </w:tcPr>
          <w:p w14:paraId="5FD67C39"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第10条関係</w:t>
            </w:r>
          </w:p>
          <w:p w14:paraId="4268800E" w14:textId="77777777" w:rsidR="00DF4175" w:rsidRPr="00FF104E" w:rsidRDefault="00DF4175" w:rsidP="00A46A41">
            <w:pPr>
              <w:autoSpaceDE w:val="0"/>
              <w:autoSpaceDN w:val="0"/>
              <w:adjustRightInd w:val="0"/>
              <w:spacing w:line="289" w:lineRule="exact"/>
              <w:ind w:firstLineChars="100" w:firstLine="242"/>
              <w:rPr>
                <w:rFonts w:ascii="メイリオ" w:eastAsia="メイリオ" w:hAnsi="メイリオ" w:cs="ＭＳ ゴシック"/>
                <w:kern w:val="0"/>
                <w:sz w:val="24"/>
                <w:szCs w:val="24"/>
              </w:rPr>
            </w:pPr>
            <w:r w:rsidRPr="00FF104E">
              <w:rPr>
                <w:rFonts w:ascii="メイリオ" w:eastAsia="メイリオ" w:hAnsi="メイリオ" w:cs="ＭＳ ゴシック" w:hint="eastAsia"/>
                <w:spacing w:val="1"/>
                <w:kern w:val="0"/>
                <w:sz w:val="24"/>
                <w:szCs w:val="24"/>
              </w:rPr>
              <w:t>運航を委託している場合には、運航管理者を受託事業者の職員から選任しても差し支えないが、安全管理規程の作成及び運航管理者の選任は、委託事業者が行うこと。</w:t>
            </w:r>
          </w:p>
          <w:p w14:paraId="3E0581C3" w14:textId="77777777" w:rsidR="00DF4175" w:rsidRPr="00FF104E" w:rsidRDefault="00DF4175" w:rsidP="00A46A41">
            <w:pPr>
              <w:pStyle w:val="aa"/>
              <w:wordWrap/>
              <w:spacing w:line="320" w:lineRule="exact"/>
              <w:rPr>
                <w:rFonts w:ascii="メイリオ" w:eastAsia="メイリオ" w:hAnsi="メイリオ"/>
                <w:szCs w:val="24"/>
              </w:rPr>
            </w:pPr>
          </w:p>
        </w:tc>
      </w:tr>
      <w:tr w:rsidR="00DF4175" w:rsidRPr="000A4095" w14:paraId="2F874376" w14:textId="77777777" w:rsidTr="00A46A41">
        <w:trPr>
          <w:gridAfter w:val="1"/>
          <w:wAfter w:w="2" w:type="pct"/>
        </w:trPr>
        <w:tc>
          <w:tcPr>
            <w:tcW w:w="2939" w:type="pct"/>
            <w:tcBorders>
              <w:bottom w:val="single" w:sz="4" w:space="0" w:color="auto"/>
            </w:tcBorders>
          </w:tcPr>
          <w:p w14:paraId="383DA84F"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（安全統括管理者及び運航管理者の解任）</w:t>
            </w:r>
          </w:p>
          <w:p w14:paraId="306EAA74" w14:textId="77777777" w:rsidR="00DF4175" w:rsidRPr="00BF6660" w:rsidRDefault="00DF4175" w:rsidP="00A46A41">
            <w:pPr>
              <w:spacing w:line="320" w:lineRule="exact"/>
              <w:ind w:left="358" w:hangingChars="149" w:hanging="358"/>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第11条　経営の責任者は、安全統括管理者又は運航管理者が次の各号のいずれかに該当することとなったときは、当該安全統括管理者又は運航管理者を解任するものとする。</w:t>
            </w:r>
          </w:p>
          <w:p w14:paraId="208DF01F"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w:t>
            </w:r>
            <w:r w:rsidRPr="00BF6660">
              <w:rPr>
                <w:rFonts w:ascii="メイリオ" w:eastAsia="メイリオ" w:hAnsi="メイリオ"/>
                <w:color w:val="000000" w:themeColor="text1"/>
                <w:sz w:val="24"/>
                <w:szCs w:val="32"/>
              </w:rPr>
              <w:t>1)</w:t>
            </w:r>
            <w:r w:rsidRPr="00BF6660">
              <w:rPr>
                <w:rFonts w:ascii="メイリオ" w:eastAsia="メイリオ" w:hAnsi="メイリオ" w:hint="eastAsia"/>
                <w:color w:val="000000" w:themeColor="text1"/>
                <w:sz w:val="24"/>
                <w:szCs w:val="32"/>
              </w:rPr>
              <w:t xml:space="preserve">　国土交通大臣の解任命令が出されたとき</w:t>
            </w:r>
          </w:p>
          <w:p w14:paraId="00418FC9"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w:t>
            </w:r>
            <w:r w:rsidRPr="00BF6660">
              <w:rPr>
                <w:rFonts w:ascii="メイリオ" w:eastAsia="メイリオ" w:hAnsi="メイリオ"/>
                <w:color w:val="000000" w:themeColor="text1"/>
                <w:sz w:val="24"/>
                <w:szCs w:val="32"/>
              </w:rPr>
              <w:t>2)</w:t>
            </w:r>
            <w:r w:rsidRPr="00BF6660">
              <w:rPr>
                <w:rFonts w:ascii="メイリオ" w:eastAsia="メイリオ" w:hAnsi="メイリオ" w:hint="eastAsia"/>
                <w:color w:val="000000" w:themeColor="text1"/>
                <w:sz w:val="24"/>
                <w:szCs w:val="32"/>
              </w:rPr>
              <w:t xml:space="preserve">　身体の故障その他やむを得ない事由により職務を引続き行うことが困難になったとき</w:t>
            </w:r>
          </w:p>
          <w:p w14:paraId="6E35C02C" w14:textId="77777777" w:rsidR="00DF4175" w:rsidRPr="00BF6660" w:rsidRDefault="00DF4175" w:rsidP="00A46A41">
            <w:pPr>
              <w:spacing w:line="320" w:lineRule="exact"/>
              <w:ind w:leftChars="100" w:left="488" w:hangingChars="116" w:hanging="278"/>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w:t>
            </w:r>
            <w:r w:rsidRPr="00BF6660">
              <w:rPr>
                <w:rFonts w:ascii="メイリオ" w:eastAsia="メイリオ" w:hAnsi="メイリオ"/>
                <w:color w:val="000000" w:themeColor="text1"/>
                <w:sz w:val="24"/>
                <w:szCs w:val="32"/>
              </w:rPr>
              <w:t>3)</w:t>
            </w:r>
            <w:r w:rsidRPr="00BF6660">
              <w:rPr>
                <w:rFonts w:ascii="メイリオ" w:eastAsia="メイリオ" w:hAnsi="メイリオ" w:hint="eastAsia"/>
                <w:color w:val="000000" w:themeColor="text1"/>
                <w:sz w:val="24"/>
                <w:szCs w:val="32"/>
              </w:rPr>
              <w:t xml:space="preserve">　安全管理規程に違反することにより、安全統括管理者又は運航管理者がその職務を引き続き行うことが輸送の安全の確保に支障を及ぼすおそれがあると認められるとき</w:t>
            </w:r>
          </w:p>
          <w:p w14:paraId="1F1A53FF" w14:textId="77777777" w:rsidR="00DF4175" w:rsidRDefault="00DF4175" w:rsidP="00A46A41">
            <w:pPr>
              <w:spacing w:line="320" w:lineRule="exact"/>
              <w:jc w:val="left"/>
              <w:rPr>
                <w:rFonts w:ascii="メイリオ" w:eastAsia="メイリオ" w:hAnsi="メイリオ"/>
                <w:color w:val="000000" w:themeColor="text1"/>
                <w:szCs w:val="24"/>
              </w:rPr>
            </w:pPr>
          </w:p>
          <w:p w14:paraId="501510D0" w14:textId="77777777" w:rsidR="00DF4175" w:rsidRDefault="00DF4175" w:rsidP="00A46A41">
            <w:pPr>
              <w:spacing w:line="320" w:lineRule="exact"/>
              <w:jc w:val="left"/>
              <w:rPr>
                <w:rFonts w:ascii="メイリオ" w:eastAsia="メイリオ" w:hAnsi="メイリオ"/>
                <w:color w:val="000000" w:themeColor="text1"/>
                <w:szCs w:val="24"/>
              </w:rPr>
            </w:pPr>
          </w:p>
          <w:p w14:paraId="5332D7B9" w14:textId="77777777" w:rsidR="00DF4175" w:rsidRPr="00BF6660" w:rsidRDefault="00DF4175" w:rsidP="00A46A41">
            <w:pPr>
              <w:spacing w:line="320" w:lineRule="exact"/>
              <w:jc w:val="left"/>
              <w:rPr>
                <w:rFonts w:ascii="メイリオ" w:eastAsia="メイリオ" w:hAnsi="メイリオ"/>
                <w:color w:val="000000" w:themeColor="text1"/>
                <w:szCs w:val="24"/>
              </w:rPr>
            </w:pPr>
          </w:p>
        </w:tc>
        <w:tc>
          <w:tcPr>
            <w:tcW w:w="169" w:type="pct"/>
            <w:tcBorders>
              <w:bottom w:val="single" w:sz="4" w:space="0" w:color="auto"/>
            </w:tcBorders>
            <w:vAlign w:val="center"/>
          </w:tcPr>
          <w:p w14:paraId="608ABE14" w14:textId="77777777" w:rsidR="00DF4175" w:rsidRPr="002E0A1B" w:rsidRDefault="00DF4175" w:rsidP="00A46A41">
            <w:pPr>
              <w:pStyle w:val="aa"/>
              <w:spacing w:line="320" w:lineRule="exact"/>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0" w:type="pct"/>
            <w:tcBorders>
              <w:bottom w:val="single" w:sz="4" w:space="0" w:color="auto"/>
            </w:tcBorders>
          </w:tcPr>
          <w:p w14:paraId="45AAF85B"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第11条関係</w:t>
            </w:r>
          </w:p>
          <w:p w14:paraId="4B0694E6" w14:textId="77777777" w:rsidR="00DF4175" w:rsidRPr="00FF104E" w:rsidRDefault="00DF4175" w:rsidP="00A46A41">
            <w:pPr>
              <w:autoSpaceDE w:val="0"/>
              <w:autoSpaceDN w:val="0"/>
              <w:adjustRightInd w:val="0"/>
              <w:spacing w:line="289" w:lineRule="exact"/>
              <w:ind w:firstLineChars="100" w:firstLine="242"/>
              <w:rPr>
                <w:rFonts w:ascii="メイリオ" w:eastAsia="メイリオ" w:hAnsi="メイリオ" w:cs="ＭＳ ゴシック"/>
                <w:kern w:val="0"/>
                <w:sz w:val="24"/>
                <w:szCs w:val="24"/>
              </w:rPr>
            </w:pPr>
            <w:r w:rsidRPr="003D7EDA">
              <w:rPr>
                <w:rFonts w:ascii="メイリオ" w:eastAsia="メイリオ" w:hAnsi="メイリオ" w:cs="ＭＳ ゴシック" w:hint="eastAsia"/>
                <w:spacing w:val="1"/>
                <w:kern w:val="0"/>
                <w:sz w:val="24"/>
                <w:szCs w:val="24"/>
              </w:rPr>
              <w:t>ひな形</w:t>
            </w:r>
            <w:r w:rsidRPr="00FF104E">
              <w:rPr>
                <w:rFonts w:ascii="メイリオ" w:eastAsia="メイリオ" w:hAnsi="メイリオ" w:cs="ＭＳ ゴシック" w:hint="eastAsia"/>
                <w:spacing w:val="1"/>
                <w:kern w:val="0"/>
                <w:sz w:val="24"/>
                <w:szCs w:val="24"/>
              </w:rPr>
              <w:t>のとおり規定する。</w:t>
            </w:r>
          </w:p>
          <w:p w14:paraId="568B0D3A" w14:textId="77777777" w:rsidR="00DF4175" w:rsidRPr="00FF104E" w:rsidRDefault="00DF4175" w:rsidP="00A46A41">
            <w:pPr>
              <w:pStyle w:val="aa"/>
              <w:wordWrap/>
              <w:spacing w:line="320" w:lineRule="exact"/>
              <w:ind w:left="242" w:hangingChars="100" w:hanging="242"/>
              <w:rPr>
                <w:rFonts w:ascii="メイリオ" w:eastAsia="メイリオ" w:hAnsi="メイリオ"/>
                <w:szCs w:val="24"/>
              </w:rPr>
            </w:pPr>
          </w:p>
        </w:tc>
      </w:tr>
      <w:tr w:rsidR="00DF4175" w:rsidRPr="000A4095" w14:paraId="356CDF92" w14:textId="77777777" w:rsidTr="00A46A41">
        <w:trPr>
          <w:gridAfter w:val="1"/>
          <w:wAfter w:w="2" w:type="pct"/>
        </w:trPr>
        <w:tc>
          <w:tcPr>
            <w:tcW w:w="2939" w:type="pct"/>
            <w:tcBorders>
              <w:top w:val="single" w:sz="4" w:space="0" w:color="auto"/>
              <w:bottom w:val="single" w:sz="4" w:space="0" w:color="auto"/>
            </w:tcBorders>
          </w:tcPr>
          <w:p w14:paraId="7333D417" w14:textId="77777777" w:rsidR="00DF4175" w:rsidRPr="00BF6660" w:rsidRDefault="00DF4175" w:rsidP="00A46A41">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（運航管理員等の選任及び解任）</w:t>
            </w:r>
          </w:p>
          <w:p w14:paraId="265C6879"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第12条　経営の責任者は、安全統括管理者及び運航管理者の推薦により運航管理員を選任する。</w:t>
            </w:r>
          </w:p>
          <w:p w14:paraId="4220B602"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lastRenderedPageBreak/>
              <w:t>２　経営の責任者は、安全統括管理者及び運航管理者の意見を聴いて運航管理員を解任する。</w:t>
            </w:r>
          </w:p>
          <w:p w14:paraId="7BF35293"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３　経営の責任者は、安全統括管理者及び運航管理者の推薦により副運航管理者を選任する。</w:t>
            </w:r>
          </w:p>
          <w:p w14:paraId="40B3C82A" w14:textId="77777777" w:rsidR="00DF4175"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４　経営の責任者は、安全統括管理者及び運航管理者の意見を聴いて副運航管理者を解任する。</w:t>
            </w:r>
          </w:p>
          <w:p w14:paraId="4C12C95A"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07C35039" w14:textId="77777777" w:rsidR="00DF4175" w:rsidRPr="00C2063A" w:rsidRDefault="00DF4175" w:rsidP="00A46A41">
            <w:pPr>
              <w:pStyle w:val="aa"/>
              <w:spacing w:line="320" w:lineRule="exact"/>
              <w:ind w:firstLineChars="15" w:firstLine="42"/>
              <w:jc w:val="center"/>
              <w:rPr>
                <w:rFonts w:ascii="メイリオ" w:eastAsia="メイリオ" w:hAnsi="メイリオ"/>
                <w:color w:val="FF0000"/>
                <w:szCs w:val="24"/>
              </w:rPr>
            </w:pPr>
            <w:r w:rsidRPr="0020353F">
              <w:rPr>
                <w:rFonts w:ascii="メイリオ" w:eastAsia="メイリオ" w:hAnsi="メイリオ" w:hint="eastAsia"/>
                <w:sz w:val="28"/>
                <w:szCs w:val="24"/>
              </w:rPr>
              <w:lastRenderedPageBreak/>
              <w:t>□</w:t>
            </w:r>
          </w:p>
        </w:tc>
        <w:tc>
          <w:tcPr>
            <w:tcW w:w="1890" w:type="pct"/>
            <w:tcBorders>
              <w:top w:val="single" w:sz="4" w:space="0" w:color="auto"/>
              <w:bottom w:val="single" w:sz="4" w:space="0" w:color="auto"/>
            </w:tcBorders>
          </w:tcPr>
          <w:p w14:paraId="6AE95BF8"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第12条関係</w:t>
            </w:r>
          </w:p>
          <w:p w14:paraId="157A1AF4" w14:textId="77777777" w:rsidR="00DF4175" w:rsidRPr="00FF104E" w:rsidRDefault="00DF4175" w:rsidP="00A46A41">
            <w:pPr>
              <w:autoSpaceDE w:val="0"/>
              <w:autoSpaceDN w:val="0"/>
              <w:adjustRightInd w:val="0"/>
              <w:spacing w:line="289" w:lineRule="exact"/>
              <w:ind w:firstLineChars="100" w:firstLine="242"/>
              <w:rPr>
                <w:rFonts w:ascii="メイリオ" w:eastAsia="メイリオ" w:hAnsi="メイリオ" w:cs="ＭＳ ゴシック"/>
                <w:kern w:val="0"/>
                <w:sz w:val="24"/>
                <w:szCs w:val="24"/>
              </w:rPr>
            </w:pPr>
            <w:r w:rsidRPr="003D7EDA">
              <w:rPr>
                <w:rFonts w:ascii="メイリオ" w:eastAsia="メイリオ" w:hAnsi="メイリオ" w:cs="ＭＳ ゴシック" w:hint="eastAsia"/>
                <w:spacing w:val="1"/>
                <w:kern w:val="0"/>
                <w:sz w:val="24"/>
                <w:szCs w:val="24"/>
              </w:rPr>
              <w:t>ひな形</w:t>
            </w:r>
            <w:r w:rsidRPr="00FF104E">
              <w:rPr>
                <w:rFonts w:ascii="メイリオ" w:eastAsia="メイリオ" w:hAnsi="メイリオ" w:cs="ＭＳ ゴシック" w:hint="eastAsia"/>
                <w:spacing w:val="1"/>
                <w:kern w:val="0"/>
                <w:sz w:val="24"/>
                <w:szCs w:val="24"/>
              </w:rPr>
              <w:t>のとおり規定する。</w:t>
            </w:r>
          </w:p>
          <w:p w14:paraId="0868BED0" w14:textId="77777777" w:rsidR="00DF4175" w:rsidRPr="00FF104E" w:rsidRDefault="00DF4175" w:rsidP="00A46A41">
            <w:pPr>
              <w:pStyle w:val="aa"/>
              <w:wordWrap/>
              <w:spacing w:line="320" w:lineRule="exact"/>
              <w:ind w:left="242" w:hangingChars="100" w:hanging="242"/>
              <w:rPr>
                <w:rFonts w:ascii="メイリオ" w:eastAsia="メイリオ" w:hAnsi="メイリオ"/>
                <w:szCs w:val="24"/>
              </w:rPr>
            </w:pPr>
          </w:p>
        </w:tc>
      </w:tr>
      <w:tr w:rsidR="00DF4175" w:rsidRPr="000A4095" w14:paraId="0E14BDD8" w14:textId="77777777" w:rsidTr="00A46A41">
        <w:trPr>
          <w:gridAfter w:val="1"/>
          <w:wAfter w:w="2" w:type="pct"/>
        </w:trPr>
        <w:tc>
          <w:tcPr>
            <w:tcW w:w="2939" w:type="pct"/>
            <w:tcBorders>
              <w:top w:val="single" w:sz="4" w:space="0" w:color="auto"/>
            </w:tcBorders>
          </w:tcPr>
          <w:p w14:paraId="2CC9ABBF" w14:textId="77777777" w:rsidR="00DF4175" w:rsidRPr="00BF6660" w:rsidRDefault="00DF4175" w:rsidP="00A46A41">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lastRenderedPageBreak/>
              <w:t>第13条　運航管理者及び副運航管理者は、運航管理補助者の中から運航管理者代行又は副運航管理者代行を指名しておくものとする。</w:t>
            </w:r>
          </w:p>
          <w:p w14:paraId="4FCE91B5" w14:textId="77777777" w:rsidR="00DF4175" w:rsidRDefault="00DF4175" w:rsidP="00A46A41">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前項の場合において、運航管理者及び副運航管理者は、それぞれ２人以上の者を順位を付して指名することができる。</w:t>
            </w:r>
          </w:p>
          <w:p w14:paraId="42B8A5FE" w14:textId="77777777" w:rsidR="00DF4175" w:rsidRPr="00BF6660" w:rsidRDefault="00DF4175" w:rsidP="00A46A41">
            <w:pPr>
              <w:spacing w:line="320" w:lineRule="exact"/>
              <w:ind w:left="312" w:hangingChars="130" w:hanging="312"/>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40C4E7ED" w14:textId="77777777" w:rsidR="00DF4175" w:rsidRDefault="00DF4175" w:rsidP="00A46A41">
            <w:pPr>
              <w:pStyle w:val="aa"/>
              <w:wordWrap/>
              <w:spacing w:line="320" w:lineRule="exact"/>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0" w:type="pct"/>
            <w:tcBorders>
              <w:top w:val="single" w:sz="4" w:space="0" w:color="auto"/>
            </w:tcBorders>
          </w:tcPr>
          <w:p w14:paraId="5D024317"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第13条関係</w:t>
            </w:r>
          </w:p>
          <w:p w14:paraId="3AD4BAF3" w14:textId="77777777" w:rsidR="00DF4175" w:rsidRPr="00FF104E" w:rsidRDefault="00DF4175" w:rsidP="00A46A41">
            <w:pPr>
              <w:autoSpaceDE w:val="0"/>
              <w:autoSpaceDN w:val="0"/>
              <w:adjustRightInd w:val="0"/>
              <w:spacing w:line="289" w:lineRule="exact"/>
              <w:ind w:firstLineChars="100" w:firstLine="242"/>
              <w:rPr>
                <w:rFonts w:ascii="メイリオ" w:eastAsia="メイリオ" w:hAnsi="メイリオ"/>
                <w:szCs w:val="24"/>
              </w:rPr>
            </w:pPr>
            <w:r w:rsidRPr="00FF104E">
              <w:rPr>
                <w:rFonts w:ascii="メイリオ" w:eastAsia="メイリオ" w:hAnsi="メイリオ" w:cs="ＭＳ ゴシック" w:hint="eastAsia"/>
                <w:spacing w:val="1"/>
                <w:kern w:val="0"/>
                <w:sz w:val="24"/>
                <w:szCs w:val="24"/>
              </w:rPr>
              <w:t>運航管理者の補助者及び副運航管理者の補助者がそれぞれ１人の場合は第２項を削除する。将来の増員を予定して規定しておくことは差し支えない。</w:t>
            </w:r>
          </w:p>
        </w:tc>
      </w:tr>
      <w:tr w:rsidR="00DF4175" w:rsidRPr="000A4095" w14:paraId="0307E74C" w14:textId="77777777" w:rsidTr="00A46A41">
        <w:trPr>
          <w:gridAfter w:val="1"/>
          <w:wAfter w:w="2" w:type="pct"/>
        </w:trPr>
        <w:tc>
          <w:tcPr>
            <w:tcW w:w="2939" w:type="pct"/>
            <w:tcBorders>
              <w:bottom w:val="single" w:sz="4" w:space="0" w:color="auto"/>
            </w:tcBorders>
          </w:tcPr>
          <w:p w14:paraId="4CC3B879"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（安全統括管理者の勤務体制）</w:t>
            </w:r>
          </w:p>
          <w:p w14:paraId="0B88CBDB" w14:textId="77777777" w:rsidR="00DF4175" w:rsidRPr="00BF6660" w:rsidRDefault="00DF4175" w:rsidP="00A46A41">
            <w:pPr>
              <w:spacing w:line="320" w:lineRule="exact"/>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第14条　安全統括管理者は、常時連絡できる体制になければならない。</w:t>
            </w:r>
          </w:p>
          <w:p w14:paraId="1A01587E" w14:textId="77777777" w:rsidR="00DF4175" w:rsidRPr="00BF6660" w:rsidRDefault="00DF4175" w:rsidP="00A46A41">
            <w:pPr>
              <w:spacing w:line="320" w:lineRule="exact"/>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安全統括管理者がその職務を執ることができないときは経営の責任者が職務を執るものとする。</w:t>
            </w:r>
          </w:p>
          <w:p w14:paraId="40AC9BA3" w14:textId="77777777" w:rsidR="00DF4175" w:rsidRPr="00BF6660" w:rsidRDefault="00DF4175" w:rsidP="00A46A41">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38DB8918" w14:textId="77777777" w:rsidR="00DF4175" w:rsidRDefault="00DF4175" w:rsidP="00A46A41">
            <w:pPr>
              <w:widowControl/>
              <w:spacing w:line="320" w:lineRule="exact"/>
              <w:jc w:val="center"/>
              <w:rPr>
                <w:rFonts w:ascii="メイリオ" w:eastAsia="メイリオ" w:hAnsi="メイリオ" w:cs="ＭＳ ゴシック"/>
                <w:kern w:val="0"/>
                <w:sz w:val="24"/>
                <w:szCs w:val="24"/>
              </w:rPr>
            </w:pPr>
            <w:r w:rsidRPr="0020353F">
              <w:rPr>
                <w:rFonts w:ascii="メイリオ" w:eastAsia="メイリオ" w:hAnsi="メイリオ" w:hint="eastAsia"/>
                <w:sz w:val="28"/>
                <w:szCs w:val="24"/>
              </w:rPr>
              <w:t>□</w:t>
            </w:r>
          </w:p>
        </w:tc>
        <w:tc>
          <w:tcPr>
            <w:tcW w:w="1890" w:type="pct"/>
            <w:tcBorders>
              <w:bottom w:val="single" w:sz="4" w:space="0" w:color="auto"/>
            </w:tcBorders>
          </w:tcPr>
          <w:p w14:paraId="59271F21"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第14条関係</w:t>
            </w:r>
          </w:p>
          <w:p w14:paraId="4CE224C8" w14:textId="77777777" w:rsidR="00DF4175" w:rsidRPr="00FF104E" w:rsidRDefault="00DF4175" w:rsidP="00A46A41">
            <w:pPr>
              <w:autoSpaceDE w:val="0"/>
              <w:autoSpaceDN w:val="0"/>
              <w:adjustRightInd w:val="0"/>
              <w:spacing w:line="289" w:lineRule="exact"/>
              <w:ind w:firstLineChars="100" w:firstLine="242"/>
              <w:rPr>
                <w:rFonts w:ascii="メイリオ" w:eastAsia="メイリオ" w:hAnsi="メイリオ" w:cs="ＭＳ ゴシック"/>
                <w:kern w:val="0"/>
                <w:sz w:val="24"/>
                <w:szCs w:val="24"/>
              </w:rPr>
            </w:pPr>
            <w:r w:rsidRPr="003D7EDA">
              <w:rPr>
                <w:rFonts w:ascii="メイリオ" w:eastAsia="メイリオ" w:hAnsi="メイリオ" w:cs="ＭＳ ゴシック" w:hint="eastAsia"/>
                <w:spacing w:val="1"/>
                <w:kern w:val="0"/>
                <w:sz w:val="24"/>
                <w:szCs w:val="24"/>
              </w:rPr>
              <w:t>ひな形</w:t>
            </w:r>
            <w:r w:rsidRPr="00FF104E">
              <w:rPr>
                <w:rFonts w:ascii="メイリオ" w:eastAsia="メイリオ" w:hAnsi="メイリオ" w:cs="ＭＳ ゴシック" w:hint="eastAsia"/>
                <w:spacing w:val="1"/>
                <w:kern w:val="0"/>
                <w:sz w:val="24"/>
                <w:szCs w:val="24"/>
              </w:rPr>
              <w:t>に準拠した内容を規定すること。</w:t>
            </w:r>
          </w:p>
          <w:p w14:paraId="1AA9E6CC" w14:textId="77777777" w:rsidR="00DF4175" w:rsidRPr="00FF104E" w:rsidRDefault="00DF4175" w:rsidP="00A46A41">
            <w:pPr>
              <w:autoSpaceDE w:val="0"/>
              <w:autoSpaceDN w:val="0"/>
              <w:adjustRightInd w:val="0"/>
              <w:spacing w:line="320" w:lineRule="exact"/>
              <w:ind w:left="240" w:hangingChars="100" w:hanging="240"/>
              <w:rPr>
                <w:rFonts w:ascii="メイリオ" w:eastAsia="メイリオ" w:hAnsi="メイリオ" w:cs="ＭＳ ゴシック"/>
                <w:kern w:val="0"/>
                <w:sz w:val="24"/>
                <w:szCs w:val="24"/>
              </w:rPr>
            </w:pPr>
          </w:p>
        </w:tc>
      </w:tr>
      <w:tr w:rsidR="00DF4175" w:rsidRPr="000A4095" w14:paraId="30999592" w14:textId="77777777" w:rsidTr="00A46A41">
        <w:trPr>
          <w:gridAfter w:val="1"/>
          <w:wAfter w:w="2" w:type="pct"/>
        </w:trPr>
        <w:tc>
          <w:tcPr>
            <w:tcW w:w="2939" w:type="pct"/>
            <w:tcBorders>
              <w:top w:val="single" w:sz="4" w:space="0" w:color="auto"/>
              <w:bottom w:val="single" w:sz="4" w:space="0" w:color="auto"/>
            </w:tcBorders>
          </w:tcPr>
          <w:p w14:paraId="6140F126" w14:textId="77777777" w:rsidR="00DF4175" w:rsidRPr="00BF6660" w:rsidRDefault="00DF4175" w:rsidP="00A46A41">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（運航管理者の勤務体制）</w:t>
            </w:r>
          </w:p>
          <w:p w14:paraId="137034E6"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第15条　運航管理者は、船舶が就航している間は、原則として本社に勤務するものとし、船舶の就航中に職場を離れるときは運航管理員と常時連絡できる体制になければならない。</w:t>
            </w:r>
          </w:p>
          <w:p w14:paraId="52AA09DC"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運航管理者は、前項の連絡の不能その他の理由により、その職務を執ることができないと認めるときは、あらかじめ運航管理者代行にその職務を引き継いでおくものとする。ただし、引継ぎ前に運航管理者と本社の運航管理員との連絡が不能となったときは、連絡がとれるまでの間、第13条第２項の順位に従い運航管理者代行が自動的に運航管理者の職務を代行するものとする。</w:t>
            </w:r>
          </w:p>
          <w:p w14:paraId="60492080"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070B7B2" w14:textId="77777777" w:rsidR="00DF4175" w:rsidRPr="000A4095" w:rsidRDefault="00DF4175" w:rsidP="00A46A41">
            <w:pPr>
              <w:autoSpaceDE w:val="0"/>
              <w:autoSpaceDN w:val="0"/>
              <w:adjustRightInd w:val="0"/>
              <w:spacing w:line="320" w:lineRule="exact"/>
              <w:ind w:left="280" w:hangingChars="100" w:hanging="280"/>
              <w:jc w:val="center"/>
              <w:rPr>
                <w:rFonts w:ascii="メイリオ" w:eastAsia="メイリオ" w:hAnsi="メイリオ" w:cs="ＭＳ ゴシック"/>
                <w:spacing w:val="1"/>
                <w:kern w:val="0"/>
                <w:sz w:val="24"/>
                <w:szCs w:val="24"/>
              </w:rPr>
            </w:pPr>
            <w:r w:rsidRPr="0020353F">
              <w:rPr>
                <w:rFonts w:ascii="メイリオ" w:eastAsia="メイリオ" w:hAnsi="メイリオ" w:hint="eastAsia"/>
                <w:sz w:val="28"/>
                <w:szCs w:val="24"/>
              </w:rPr>
              <w:t>□</w:t>
            </w:r>
          </w:p>
        </w:tc>
        <w:tc>
          <w:tcPr>
            <w:tcW w:w="1890" w:type="pct"/>
            <w:tcBorders>
              <w:top w:val="single" w:sz="4" w:space="0" w:color="auto"/>
              <w:bottom w:val="single" w:sz="4" w:space="0" w:color="auto"/>
            </w:tcBorders>
          </w:tcPr>
          <w:p w14:paraId="2F4428C4"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第15条関係</w:t>
            </w:r>
          </w:p>
          <w:p w14:paraId="64DCBFD7" w14:textId="77777777" w:rsidR="00DF4175" w:rsidRPr="00FF104E" w:rsidRDefault="00DF4175" w:rsidP="00A46A41">
            <w:pPr>
              <w:autoSpaceDE w:val="0"/>
              <w:autoSpaceDN w:val="0"/>
              <w:adjustRightInd w:val="0"/>
              <w:spacing w:line="289" w:lineRule="exact"/>
              <w:ind w:left="181" w:hangingChars="75" w:hanging="181"/>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１　運航管理者が営業所に置かれている場合は、「本社」を「○○営業所」とする。</w:t>
            </w:r>
          </w:p>
          <w:p w14:paraId="03B896BE" w14:textId="77777777" w:rsidR="00DF4175" w:rsidRPr="00FF104E" w:rsidRDefault="00DF4175" w:rsidP="00A46A41">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２　運航管理者は本社に置かれているが、深夜等の当直は最寄りの営業所で実施されており、運航管理者との連絡も当該営業所の当直者となされている場合は、第２項中「本社」を「本社又は○○営業所」とする。</w:t>
            </w:r>
          </w:p>
          <w:p w14:paraId="5B7B9F42" w14:textId="77777777" w:rsidR="00DF4175" w:rsidRPr="00E67B96" w:rsidRDefault="00DF4175" w:rsidP="00A46A41">
            <w:pPr>
              <w:autoSpaceDE w:val="0"/>
              <w:autoSpaceDN w:val="0"/>
              <w:adjustRightInd w:val="0"/>
              <w:spacing w:line="289" w:lineRule="exact"/>
              <w:ind w:left="242" w:hangingChars="100" w:hanging="242"/>
              <w:rPr>
                <w:rFonts w:ascii="メイリオ" w:eastAsia="メイリオ" w:hAnsi="メイリオ" w:cs="ＭＳ ゴシック"/>
                <w:kern w:val="0"/>
                <w:sz w:val="24"/>
                <w:szCs w:val="24"/>
              </w:rPr>
            </w:pPr>
            <w:r w:rsidRPr="00FF104E">
              <w:rPr>
                <w:rFonts w:ascii="メイリオ" w:eastAsia="メイリオ" w:hAnsi="メイリオ" w:cs="ＭＳ ゴシック" w:hint="eastAsia"/>
                <w:spacing w:val="1"/>
                <w:kern w:val="0"/>
                <w:sz w:val="24"/>
                <w:szCs w:val="24"/>
              </w:rPr>
              <w:t>３　運航管理者の補助者が１人の場合は、第２項中「前条第２項の順位に従い」を削除する。</w:t>
            </w:r>
          </w:p>
        </w:tc>
      </w:tr>
      <w:tr w:rsidR="00DF4175" w:rsidRPr="000A4095" w14:paraId="091D926B" w14:textId="77777777" w:rsidTr="00A46A41">
        <w:trPr>
          <w:gridAfter w:val="1"/>
          <w:wAfter w:w="2" w:type="pct"/>
        </w:trPr>
        <w:tc>
          <w:tcPr>
            <w:tcW w:w="2939" w:type="pct"/>
            <w:tcBorders>
              <w:top w:val="single" w:sz="4" w:space="0" w:color="auto"/>
              <w:bottom w:val="single" w:sz="4" w:space="0" w:color="auto"/>
            </w:tcBorders>
          </w:tcPr>
          <w:p w14:paraId="0F0BDFC7" w14:textId="77777777" w:rsidR="00DF4175" w:rsidRPr="00BF6660" w:rsidRDefault="00DF4175" w:rsidP="00A46A41">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（副運航管理者の勤務体制）</w:t>
            </w:r>
          </w:p>
          <w:p w14:paraId="559491AF"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第16条　副運航管理者は、自己の勤務する営業所の管理する区域内に船舶が就航している間は、原則として営業所に勤務するものとし、当該区域内に船舶が就航している間に職場を離れるときは、当該営業所の運航管理補助者と常時連絡できる体制になければならない。</w:t>
            </w:r>
          </w:p>
          <w:p w14:paraId="3FA5CFD9"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副運航管理者は、前項の連絡の不能その他の理由により、その職務を執ることができないと認めるときは、あらかじめ副運航管理者代行にその職務を引き継いでおくものとする。ただし、引継ぎ前に副運航管理者と運航管理補助者との連絡が不能となったときは、連絡がとれるまでの間、第13条第２項の順位に従い副運航管理者代行が自動的に運航管理者の職務を代行するものとする。</w:t>
            </w:r>
          </w:p>
          <w:p w14:paraId="5723998A"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0BC61795" w14:textId="77777777" w:rsidR="00DF4175" w:rsidRPr="000A4095" w:rsidRDefault="00DF4175" w:rsidP="00A46A41">
            <w:pPr>
              <w:autoSpaceDE w:val="0"/>
              <w:autoSpaceDN w:val="0"/>
              <w:adjustRightInd w:val="0"/>
              <w:spacing w:line="320" w:lineRule="exact"/>
              <w:jc w:val="center"/>
              <w:rPr>
                <w:rFonts w:ascii="メイリオ" w:eastAsia="メイリオ" w:hAnsi="メイリオ" w:cs="ＭＳ ゴシック"/>
                <w:spacing w:val="1"/>
                <w:kern w:val="0"/>
                <w:sz w:val="24"/>
                <w:szCs w:val="24"/>
              </w:rPr>
            </w:pPr>
            <w:r w:rsidRPr="0020353F">
              <w:rPr>
                <w:rFonts w:ascii="メイリオ" w:eastAsia="メイリオ" w:hAnsi="メイリオ" w:hint="eastAsia"/>
                <w:sz w:val="28"/>
                <w:szCs w:val="24"/>
              </w:rPr>
              <w:t>□</w:t>
            </w:r>
          </w:p>
        </w:tc>
        <w:tc>
          <w:tcPr>
            <w:tcW w:w="1890" w:type="pct"/>
            <w:tcBorders>
              <w:top w:val="single" w:sz="4" w:space="0" w:color="auto"/>
              <w:bottom w:val="single" w:sz="4" w:space="0" w:color="auto"/>
            </w:tcBorders>
          </w:tcPr>
          <w:p w14:paraId="49835771"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第16条関係</w:t>
            </w:r>
          </w:p>
          <w:p w14:paraId="4EBE5940" w14:textId="77777777" w:rsidR="00DF4175" w:rsidRPr="00FF104E" w:rsidRDefault="00DF4175" w:rsidP="00A46A41">
            <w:pPr>
              <w:autoSpaceDE w:val="0"/>
              <w:autoSpaceDN w:val="0"/>
              <w:adjustRightInd w:val="0"/>
              <w:spacing w:line="289" w:lineRule="exact"/>
              <w:ind w:firstLineChars="100" w:firstLine="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各営業所の運航管理補助者がそれぞれ１人の場合は、第２項中「第８条第２項の順位に従い」を削除する。</w:t>
            </w:r>
          </w:p>
          <w:p w14:paraId="7772C5DC" w14:textId="77777777" w:rsidR="00DF4175" w:rsidRPr="00FF104E" w:rsidRDefault="00DF4175" w:rsidP="00A46A41">
            <w:pPr>
              <w:autoSpaceDE w:val="0"/>
              <w:autoSpaceDN w:val="0"/>
              <w:adjustRightInd w:val="0"/>
              <w:spacing w:line="320" w:lineRule="exact"/>
              <w:rPr>
                <w:rFonts w:ascii="メイリオ" w:eastAsia="メイリオ" w:hAnsi="メイリオ" w:cs="ＭＳ ゴシック"/>
                <w:spacing w:val="1"/>
                <w:kern w:val="0"/>
                <w:sz w:val="24"/>
                <w:szCs w:val="24"/>
              </w:rPr>
            </w:pPr>
          </w:p>
        </w:tc>
      </w:tr>
      <w:tr w:rsidR="00DF4175" w:rsidRPr="000A4095" w14:paraId="4567C2C8" w14:textId="77777777" w:rsidTr="00A46A41">
        <w:trPr>
          <w:gridAfter w:val="1"/>
          <w:wAfter w:w="2" w:type="pct"/>
        </w:trPr>
        <w:tc>
          <w:tcPr>
            <w:tcW w:w="2939" w:type="pct"/>
            <w:tcBorders>
              <w:top w:val="single" w:sz="4" w:space="0" w:color="auto"/>
              <w:bottom w:val="single" w:sz="4" w:space="0" w:color="auto"/>
            </w:tcBorders>
          </w:tcPr>
          <w:p w14:paraId="4E86D256" w14:textId="77777777" w:rsidR="00DF4175" w:rsidRDefault="00DF4175" w:rsidP="00A46A41">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第６章　　安全統括管理者及び運航管理者等の職務及び権限</w:t>
            </w:r>
          </w:p>
          <w:p w14:paraId="25400150" w14:textId="77777777" w:rsidR="00DF4175" w:rsidRPr="00BF6660" w:rsidRDefault="00DF4175" w:rsidP="00A46A41">
            <w:pPr>
              <w:spacing w:line="320" w:lineRule="exact"/>
              <w:ind w:leftChars="100" w:left="210" w:firstLineChars="200" w:firstLine="480"/>
              <w:jc w:val="left"/>
              <w:rPr>
                <w:rFonts w:ascii="メイリオ" w:eastAsia="メイリオ" w:hAnsi="メイリオ"/>
                <w:color w:val="000000" w:themeColor="text1"/>
                <w:sz w:val="24"/>
                <w:szCs w:val="24"/>
              </w:rPr>
            </w:pPr>
          </w:p>
          <w:p w14:paraId="237F2C43" w14:textId="77777777" w:rsidR="00DF4175" w:rsidRPr="00BF6660" w:rsidRDefault="00DF4175" w:rsidP="00A46A41">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（安全統括管理者の職務及び権限）</w:t>
            </w:r>
          </w:p>
          <w:p w14:paraId="60D1C3C8"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第17条　安全統括管理者の職務及び権限は、次のとおりとする。</w:t>
            </w:r>
          </w:p>
          <w:p w14:paraId="6A50A765" w14:textId="77777777" w:rsidR="00DF4175" w:rsidRPr="00BF6660" w:rsidRDefault="00DF4175" w:rsidP="00A46A41">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　安全管理体制に必要な手順及び方法を確立し、実施し、維持すること。</w:t>
            </w:r>
          </w:p>
          <w:p w14:paraId="3332C26E" w14:textId="77777777" w:rsidR="00DF4175" w:rsidRPr="00BF6660" w:rsidRDefault="00DF4175" w:rsidP="00A46A41">
            <w:pPr>
              <w:spacing w:line="320" w:lineRule="exact"/>
              <w:ind w:leftChars="100" w:left="596" w:hangingChars="161" w:hanging="386"/>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(2)　安全管理体制の課題又は問題点を把握するために、安全重点施策の進捗状況、情報伝達及びコミュニケーションの確保、事故等に関する報告、是正措置及び予防措置の実施状況等、安全管理体制の実施状況及び改善の必要性の有無を経営の責任者へ報告し、記録すること。</w:t>
            </w:r>
          </w:p>
          <w:p w14:paraId="3D59CFA7" w14:textId="77777777" w:rsidR="00DF4175" w:rsidRPr="00BF6660" w:rsidRDefault="00DF4175" w:rsidP="00A46A41">
            <w:pPr>
              <w:spacing w:line="320" w:lineRule="exact"/>
              <w:ind w:leftChars="100" w:left="596" w:hangingChars="161" w:hanging="386"/>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(3)　関係法令の遵守と安全最優先の原則を当社内部へ徹底するとともに、安全管理規程の遵守を確実にすること。</w:t>
            </w:r>
          </w:p>
        </w:tc>
        <w:tc>
          <w:tcPr>
            <w:tcW w:w="169" w:type="pct"/>
            <w:tcBorders>
              <w:top w:val="single" w:sz="4" w:space="0" w:color="auto"/>
              <w:bottom w:val="single" w:sz="4" w:space="0" w:color="auto"/>
            </w:tcBorders>
            <w:vAlign w:val="center"/>
          </w:tcPr>
          <w:p w14:paraId="397FFD67" w14:textId="77777777" w:rsidR="00DF4175" w:rsidRPr="000A4095" w:rsidRDefault="00DF4175" w:rsidP="00A46A41">
            <w:pPr>
              <w:autoSpaceDE w:val="0"/>
              <w:autoSpaceDN w:val="0"/>
              <w:adjustRightInd w:val="0"/>
              <w:spacing w:line="320" w:lineRule="exact"/>
              <w:jc w:val="center"/>
              <w:rPr>
                <w:rFonts w:ascii="メイリオ" w:eastAsia="メイリオ" w:hAnsi="メイリオ" w:cs="ＭＳ ゴシック"/>
                <w:spacing w:val="1"/>
                <w:kern w:val="0"/>
                <w:sz w:val="24"/>
                <w:szCs w:val="24"/>
              </w:rPr>
            </w:pPr>
            <w:r w:rsidRPr="0020353F">
              <w:rPr>
                <w:rFonts w:ascii="メイリオ" w:eastAsia="メイリオ" w:hAnsi="メイリオ" w:hint="eastAsia"/>
                <w:sz w:val="28"/>
                <w:szCs w:val="24"/>
              </w:rPr>
              <w:t>□</w:t>
            </w:r>
          </w:p>
        </w:tc>
        <w:tc>
          <w:tcPr>
            <w:tcW w:w="1890" w:type="pct"/>
            <w:tcBorders>
              <w:top w:val="single" w:sz="4" w:space="0" w:color="auto"/>
              <w:bottom w:val="single" w:sz="4" w:space="0" w:color="auto"/>
            </w:tcBorders>
          </w:tcPr>
          <w:p w14:paraId="7E293A0C"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p>
          <w:p w14:paraId="0EA4D234"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p>
          <w:p w14:paraId="6420C179"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第17条関係</w:t>
            </w:r>
          </w:p>
          <w:p w14:paraId="57AB1BB8" w14:textId="77777777" w:rsidR="00DF4175" w:rsidRPr="00FF104E" w:rsidRDefault="00DF4175" w:rsidP="00A46A41">
            <w:pPr>
              <w:autoSpaceDE w:val="0"/>
              <w:autoSpaceDN w:val="0"/>
              <w:adjustRightInd w:val="0"/>
              <w:spacing w:line="289" w:lineRule="exact"/>
              <w:ind w:firstLineChars="100" w:firstLine="242"/>
              <w:rPr>
                <w:rFonts w:ascii="メイリオ" w:eastAsia="メイリオ" w:hAnsi="メイリオ" w:cs="ＭＳ ゴシック"/>
                <w:spacing w:val="1"/>
                <w:kern w:val="0"/>
                <w:sz w:val="24"/>
                <w:szCs w:val="24"/>
              </w:rPr>
            </w:pPr>
            <w:r w:rsidRPr="003D7EDA">
              <w:rPr>
                <w:rFonts w:ascii="メイリオ" w:eastAsia="メイリオ" w:hAnsi="メイリオ" w:cs="ＭＳ ゴシック" w:hint="eastAsia"/>
                <w:spacing w:val="1"/>
                <w:kern w:val="0"/>
                <w:sz w:val="24"/>
                <w:szCs w:val="24"/>
              </w:rPr>
              <w:t>ひな形</w:t>
            </w:r>
            <w:r w:rsidRPr="00FF104E">
              <w:rPr>
                <w:rFonts w:ascii="メイリオ" w:eastAsia="メイリオ" w:hAnsi="メイリオ" w:cs="ＭＳ ゴシック" w:hint="eastAsia"/>
                <w:spacing w:val="1"/>
                <w:kern w:val="0"/>
                <w:sz w:val="24"/>
                <w:szCs w:val="24"/>
              </w:rPr>
              <w:t>に準拠した内容を規定すること。</w:t>
            </w:r>
          </w:p>
          <w:p w14:paraId="5A5336BC" w14:textId="77777777" w:rsidR="00DF4175" w:rsidRPr="00FF104E" w:rsidRDefault="00DF4175" w:rsidP="00A46A41">
            <w:pPr>
              <w:autoSpaceDE w:val="0"/>
              <w:autoSpaceDN w:val="0"/>
              <w:adjustRightInd w:val="0"/>
              <w:spacing w:line="320" w:lineRule="exact"/>
              <w:rPr>
                <w:rFonts w:ascii="メイリオ" w:eastAsia="メイリオ" w:hAnsi="メイリオ" w:cs="ＭＳ ゴシック"/>
                <w:spacing w:val="1"/>
                <w:kern w:val="0"/>
                <w:sz w:val="24"/>
                <w:szCs w:val="24"/>
              </w:rPr>
            </w:pPr>
          </w:p>
        </w:tc>
      </w:tr>
      <w:tr w:rsidR="00DF4175" w:rsidRPr="000A4095" w14:paraId="7DF68249" w14:textId="77777777" w:rsidTr="00A46A41">
        <w:trPr>
          <w:gridAfter w:val="1"/>
          <w:wAfter w:w="2" w:type="pct"/>
        </w:trPr>
        <w:tc>
          <w:tcPr>
            <w:tcW w:w="2939" w:type="pct"/>
            <w:tcBorders>
              <w:top w:val="single" w:sz="4" w:space="0" w:color="auto"/>
              <w:bottom w:val="single" w:sz="4" w:space="0" w:color="auto"/>
            </w:tcBorders>
          </w:tcPr>
          <w:p w14:paraId="38A84F7E" w14:textId="77777777" w:rsidR="00DF4175" w:rsidRPr="00BF6660" w:rsidRDefault="00DF4175" w:rsidP="00A46A41">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（運航管理者の職務及び権限）</w:t>
            </w:r>
          </w:p>
          <w:p w14:paraId="2BFE70A3"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第18条　運航管理者の職務及び権限は、次のとおりとする。</w:t>
            </w:r>
          </w:p>
          <w:p w14:paraId="5B33EB37" w14:textId="77777777" w:rsidR="00DF4175" w:rsidRPr="00BF6660" w:rsidRDefault="00DF4175" w:rsidP="00A46A41">
            <w:pPr>
              <w:spacing w:line="320" w:lineRule="exact"/>
              <w:ind w:leftChars="100" w:left="596" w:hangingChars="161" w:hanging="386"/>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lastRenderedPageBreak/>
              <w:t>(1)　この規程の次章以下に定める職務を行うほか、船長の職務権限に属する事項を除き、船舶の運航の管理その他の輸送の安全の確保に関する業務全般（当該業務の実施状況について、正確に記録し、備置き、保存することを含む。）を統轄し、安全管理規程の遵守を確実にしてその実施の確保を図ること。</w:t>
            </w:r>
          </w:p>
          <w:p w14:paraId="71D37A30" w14:textId="77777777" w:rsidR="00DF4175" w:rsidRPr="00BF6660" w:rsidRDefault="00DF4175" w:rsidP="00A46A41">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(2)　船舶の運航全般に関し、船長と協力して輸送の安全を確保すること。</w:t>
            </w:r>
          </w:p>
          <w:p w14:paraId="59038224" w14:textId="77777777" w:rsidR="00DF4175" w:rsidRPr="00BF6660" w:rsidRDefault="00DF4175" w:rsidP="00A46A41">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(3)　運航管理員及び陸上作業員を指揮監督すること。</w:t>
            </w:r>
          </w:p>
          <w:p w14:paraId="76A47EE9" w14:textId="77777777" w:rsidR="00DF4175"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運航管理者の職務及び権限は、法令に定める船長の職務及び権限を侵し、又はその責任を軽減するものではない。</w:t>
            </w:r>
          </w:p>
          <w:p w14:paraId="1FA596B3"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2E9313CA" w14:textId="77777777" w:rsidR="00DF4175" w:rsidRPr="000A4095" w:rsidRDefault="00DF4175" w:rsidP="00A46A41">
            <w:pPr>
              <w:autoSpaceDE w:val="0"/>
              <w:autoSpaceDN w:val="0"/>
              <w:adjustRightInd w:val="0"/>
              <w:spacing w:line="320" w:lineRule="exact"/>
              <w:jc w:val="center"/>
              <w:rPr>
                <w:rFonts w:ascii="メイリオ" w:eastAsia="メイリオ" w:hAnsi="メイリオ" w:cs="ＭＳ ゴシック"/>
                <w:spacing w:val="1"/>
                <w:kern w:val="0"/>
                <w:sz w:val="24"/>
                <w:szCs w:val="24"/>
              </w:rPr>
            </w:pPr>
            <w:r w:rsidRPr="0020353F">
              <w:rPr>
                <w:rFonts w:ascii="メイリオ" w:eastAsia="メイリオ" w:hAnsi="メイリオ" w:hint="eastAsia"/>
                <w:sz w:val="28"/>
                <w:szCs w:val="24"/>
              </w:rPr>
              <w:lastRenderedPageBreak/>
              <w:t>□</w:t>
            </w:r>
          </w:p>
        </w:tc>
        <w:tc>
          <w:tcPr>
            <w:tcW w:w="1890" w:type="pct"/>
            <w:tcBorders>
              <w:top w:val="single" w:sz="4" w:space="0" w:color="auto"/>
              <w:bottom w:val="single" w:sz="4" w:space="0" w:color="auto"/>
            </w:tcBorders>
          </w:tcPr>
          <w:p w14:paraId="5B6B0027"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第18条関係</w:t>
            </w:r>
          </w:p>
          <w:p w14:paraId="32F1B4DB" w14:textId="77777777" w:rsidR="00DF4175" w:rsidRPr="00FF104E" w:rsidRDefault="00DF4175" w:rsidP="00A46A41">
            <w:pPr>
              <w:autoSpaceDE w:val="0"/>
              <w:autoSpaceDN w:val="0"/>
              <w:adjustRightInd w:val="0"/>
              <w:spacing w:line="289" w:lineRule="exact"/>
              <w:ind w:firstLineChars="100" w:firstLine="242"/>
              <w:rPr>
                <w:rFonts w:ascii="メイリオ" w:eastAsia="メイリオ" w:hAnsi="メイリオ" w:cs="ＭＳ ゴシック"/>
                <w:spacing w:val="1"/>
                <w:kern w:val="0"/>
                <w:sz w:val="24"/>
                <w:szCs w:val="24"/>
              </w:rPr>
            </w:pPr>
            <w:r w:rsidRPr="003D7EDA">
              <w:rPr>
                <w:rFonts w:ascii="メイリオ" w:eastAsia="メイリオ" w:hAnsi="メイリオ" w:cs="ＭＳ ゴシック" w:hint="eastAsia"/>
                <w:spacing w:val="1"/>
                <w:kern w:val="0"/>
                <w:sz w:val="24"/>
                <w:szCs w:val="24"/>
              </w:rPr>
              <w:t>ひな形</w:t>
            </w:r>
            <w:r w:rsidRPr="00FF104E">
              <w:rPr>
                <w:rFonts w:ascii="メイリオ" w:eastAsia="メイリオ" w:hAnsi="メイリオ" w:cs="ＭＳ ゴシック" w:hint="eastAsia"/>
                <w:spacing w:val="1"/>
                <w:kern w:val="0"/>
                <w:sz w:val="24"/>
                <w:szCs w:val="24"/>
              </w:rPr>
              <w:t>に準拠した内容を規定すること。</w:t>
            </w:r>
          </w:p>
          <w:p w14:paraId="7DB4037B" w14:textId="77777777" w:rsidR="00DF4175" w:rsidRPr="00FF104E" w:rsidRDefault="00DF4175" w:rsidP="00A46A41">
            <w:pPr>
              <w:autoSpaceDE w:val="0"/>
              <w:autoSpaceDN w:val="0"/>
              <w:adjustRightInd w:val="0"/>
              <w:spacing w:line="320" w:lineRule="exact"/>
              <w:rPr>
                <w:rFonts w:ascii="メイリオ" w:eastAsia="メイリオ" w:hAnsi="メイリオ" w:cs="ＭＳ ゴシック"/>
                <w:spacing w:val="1"/>
                <w:kern w:val="0"/>
                <w:sz w:val="24"/>
                <w:szCs w:val="24"/>
              </w:rPr>
            </w:pPr>
          </w:p>
        </w:tc>
      </w:tr>
      <w:tr w:rsidR="00DF4175" w:rsidRPr="000A4095" w14:paraId="26725ADD" w14:textId="77777777" w:rsidTr="00A46A41">
        <w:trPr>
          <w:gridAfter w:val="1"/>
          <w:wAfter w:w="2" w:type="pct"/>
        </w:trPr>
        <w:tc>
          <w:tcPr>
            <w:tcW w:w="2939" w:type="pct"/>
            <w:tcBorders>
              <w:top w:val="single" w:sz="4" w:space="0" w:color="auto"/>
              <w:bottom w:val="single" w:sz="4" w:space="0" w:color="auto"/>
            </w:tcBorders>
          </w:tcPr>
          <w:p w14:paraId="74F12D6B"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第19条　副運航管理者は、自己の勤務する本社又は営業所の管理する区域内にある船舶の運航の管理に関して、運航管理者を補佐するとともに、運航管理者の指揮を受けて次の事項を分担する。</w:t>
            </w:r>
          </w:p>
          <w:p w14:paraId="6368484C" w14:textId="77777777" w:rsidR="00DF4175" w:rsidRPr="00BF6660" w:rsidRDefault="00DF4175" w:rsidP="00A46A41">
            <w:pPr>
              <w:spacing w:line="320" w:lineRule="exact"/>
              <w:ind w:leftChars="100" w:left="596" w:hangingChars="161" w:hanging="386"/>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　気象・海象に関する情報、旅客数及び車両数、港内事情その他船舶の運航の管理のために必要な情報の収集並びに船長への伝達</w:t>
            </w:r>
          </w:p>
          <w:p w14:paraId="32AA7123" w14:textId="77777777" w:rsidR="00DF4175" w:rsidRPr="00BF6660" w:rsidRDefault="00DF4175" w:rsidP="00A46A41">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(2)　運航基準図の作成又は改定のための資料の収集</w:t>
            </w:r>
          </w:p>
          <w:p w14:paraId="4FC32A46" w14:textId="77777777" w:rsidR="00DF4175" w:rsidRPr="00BF6660" w:rsidRDefault="00DF4175" w:rsidP="00A46A41">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color w:val="000000" w:themeColor="text1"/>
                <w:sz w:val="24"/>
                <w:szCs w:val="24"/>
              </w:rPr>
              <w:t>(</w:t>
            </w:r>
            <w:r w:rsidRPr="00BF6660">
              <w:rPr>
                <w:rFonts w:ascii="メイリオ" w:eastAsia="メイリオ" w:hAnsi="メイリオ" w:hint="eastAsia"/>
                <w:color w:val="000000" w:themeColor="text1"/>
                <w:sz w:val="24"/>
                <w:szCs w:val="24"/>
              </w:rPr>
              <w:t>3)　陸上における危険物その他旅客の安全を害するおそれのある物品の取扱いに関する作業の指揮監督</w:t>
            </w:r>
          </w:p>
          <w:p w14:paraId="0D39A21D" w14:textId="77777777" w:rsidR="00DF4175" w:rsidRPr="00BF6660" w:rsidRDefault="00DF4175" w:rsidP="00A46A41">
            <w:pPr>
              <w:spacing w:line="320" w:lineRule="exact"/>
              <w:ind w:leftChars="100" w:left="596" w:hangingChars="161" w:hanging="386"/>
              <w:jc w:val="left"/>
              <w:rPr>
                <w:rFonts w:ascii="メイリオ" w:eastAsia="メイリオ" w:hAnsi="メイリオ"/>
                <w:color w:val="000000" w:themeColor="text1"/>
                <w:sz w:val="24"/>
                <w:szCs w:val="24"/>
              </w:rPr>
            </w:pPr>
            <w:r w:rsidRPr="00BF6660">
              <w:rPr>
                <w:rFonts w:ascii="メイリオ" w:eastAsia="メイリオ" w:hAnsi="メイリオ"/>
                <w:color w:val="000000" w:themeColor="text1"/>
                <w:sz w:val="24"/>
                <w:szCs w:val="24"/>
              </w:rPr>
              <w:t>(</w:t>
            </w:r>
            <w:r w:rsidRPr="00BF6660">
              <w:rPr>
                <w:rFonts w:ascii="メイリオ" w:eastAsia="メイリオ" w:hAnsi="メイリオ" w:hint="eastAsia"/>
                <w:color w:val="000000" w:themeColor="text1"/>
                <w:sz w:val="24"/>
                <w:szCs w:val="24"/>
              </w:rPr>
              <w:t>4</w:t>
            </w:r>
            <w:r w:rsidRPr="00BF6660">
              <w:rPr>
                <w:rFonts w:ascii="メイリオ" w:eastAsia="メイリオ" w:hAnsi="メイリオ"/>
                <w:color w:val="000000" w:themeColor="text1"/>
                <w:sz w:val="24"/>
                <w:szCs w:val="24"/>
              </w:rPr>
              <w:t>)</w:t>
            </w:r>
            <w:r w:rsidRPr="00BF6660">
              <w:rPr>
                <w:rFonts w:ascii="メイリオ" w:eastAsia="メイリオ" w:hAnsi="メイリオ" w:hint="eastAsia"/>
                <w:color w:val="000000" w:themeColor="text1"/>
                <w:sz w:val="24"/>
                <w:szCs w:val="24"/>
              </w:rPr>
              <w:t xml:space="preserve">　陸上における旅客の乗下船、車両の積込み及び陸揚げ並びに船舶の離着岸の際における作業の指揮監督並びに船舶上におけるこれらの作業に関する船長への助言</w:t>
            </w:r>
          </w:p>
          <w:p w14:paraId="770CEE7A" w14:textId="77777777" w:rsidR="00DF4175" w:rsidRPr="00BF6660" w:rsidRDefault="00DF4175" w:rsidP="00A46A41">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(5</w:t>
            </w:r>
            <w:r w:rsidRPr="00BF6660">
              <w:rPr>
                <w:rFonts w:ascii="メイリオ" w:eastAsia="メイリオ" w:hAnsi="メイリオ"/>
                <w:color w:val="000000" w:themeColor="text1"/>
                <w:sz w:val="24"/>
                <w:szCs w:val="24"/>
              </w:rPr>
              <w:t>)</w:t>
            </w:r>
            <w:r w:rsidRPr="00BF6660">
              <w:rPr>
                <w:rFonts w:ascii="メイリオ" w:eastAsia="メイリオ" w:hAnsi="メイリオ" w:hint="eastAsia"/>
                <w:color w:val="000000" w:themeColor="text1"/>
                <w:sz w:val="24"/>
                <w:szCs w:val="24"/>
              </w:rPr>
              <w:t xml:space="preserve">　陸上施設の点検及び整備</w:t>
            </w:r>
          </w:p>
          <w:p w14:paraId="4625A426" w14:textId="77777777" w:rsidR="00DF4175" w:rsidRPr="00BF6660" w:rsidRDefault="00DF4175" w:rsidP="00A46A41">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(6</w:t>
            </w:r>
            <w:r w:rsidRPr="00BF6660">
              <w:rPr>
                <w:rFonts w:ascii="メイリオ" w:eastAsia="メイリオ" w:hAnsi="メイリオ"/>
                <w:color w:val="000000" w:themeColor="text1"/>
                <w:sz w:val="24"/>
                <w:szCs w:val="24"/>
              </w:rPr>
              <w:t>)</w:t>
            </w:r>
            <w:r w:rsidRPr="00BF6660">
              <w:rPr>
                <w:rFonts w:ascii="メイリオ" w:eastAsia="メイリオ" w:hAnsi="メイリオ" w:hint="eastAsia"/>
                <w:color w:val="000000" w:themeColor="text1"/>
                <w:sz w:val="24"/>
                <w:szCs w:val="24"/>
              </w:rPr>
              <w:t xml:space="preserve">　旅客等が遵守すべき事項等の周知</w:t>
            </w:r>
          </w:p>
          <w:p w14:paraId="2D1719F3"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6A4B5871" w14:textId="77777777" w:rsidR="00DF4175" w:rsidRPr="000F4F37" w:rsidRDefault="00DF4175" w:rsidP="00A46A41">
            <w:pPr>
              <w:autoSpaceDE w:val="0"/>
              <w:autoSpaceDN w:val="0"/>
              <w:adjustRightInd w:val="0"/>
              <w:spacing w:line="320" w:lineRule="exact"/>
              <w:jc w:val="center"/>
              <w:rPr>
                <w:rFonts w:ascii="メイリオ" w:eastAsia="メイリオ" w:hAnsi="メイリオ" w:cs="ＭＳ ゴシック"/>
                <w:spacing w:val="1"/>
                <w:kern w:val="0"/>
                <w:sz w:val="24"/>
                <w:szCs w:val="24"/>
              </w:rPr>
            </w:pPr>
            <w:r w:rsidRPr="0020353F">
              <w:rPr>
                <w:rFonts w:ascii="メイリオ" w:eastAsia="メイリオ" w:hAnsi="メイリオ" w:hint="eastAsia"/>
                <w:sz w:val="28"/>
                <w:szCs w:val="24"/>
              </w:rPr>
              <w:t>□</w:t>
            </w:r>
          </w:p>
        </w:tc>
        <w:tc>
          <w:tcPr>
            <w:tcW w:w="1890" w:type="pct"/>
            <w:tcBorders>
              <w:top w:val="single" w:sz="4" w:space="0" w:color="auto"/>
              <w:bottom w:val="single" w:sz="4" w:space="0" w:color="auto"/>
            </w:tcBorders>
          </w:tcPr>
          <w:p w14:paraId="678CC6BB" w14:textId="77777777" w:rsidR="00DF4175" w:rsidRDefault="00DF4175" w:rsidP="00A46A41">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第19条関係</w:t>
            </w:r>
          </w:p>
          <w:p w14:paraId="1EB0F26A" w14:textId="77777777" w:rsidR="00DF4175" w:rsidRPr="00FF104E" w:rsidRDefault="00DF4175" w:rsidP="00A46A41">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１　副運航管理者が本社に置かれていない場合は「本社又は」を削除する。</w:t>
            </w:r>
          </w:p>
          <w:p w14:paraId="0550975D" w14:textId="77777777" w:rsidR="00DF4175" w:rsidRPr="00FF104E" w:rsidRDefault="00DF4175" w:rsidP="00A46A41">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347A26">
              <w:rPr>
                <w:rFonts w:ascii="メイリオ" w:eastAsia="メイリオ" w:hAnsi="メイリオ" w:cs="ＭＳ ゴシック" w:hint="eastAsia"/>
                <w:spacing w:val="1"/>
                <w:kern w:val="0"/>
                <w:sz w:val="24"/>
                <w:szCs w:val="24"/>
              </w:rPr>
              <w:t xml:space="preserve">２　</w:t>
            </w:r>
            <w:r w:rsidRPr="00347A26">
              <w:rPr>
                <w:rFonts w:ascii="メイリオ" w:eastAsia="メイリオ" w:hAnsi="メイリオ" w:hint="eastAsia"/>
                <w:sz w:val="24"/>
                <w:szCs w:val="24"/>
              </w:rPr>
              <w:t>自動車航送を伴わない旅客船</w:t>
            </w:r>
            <w:r w:rsidRPr="00347A26">
              <w:rPr>
                <w:rFonts w:ascii="メイリオ" w:eastAsia="メイリオ" w:hAnsi="メイリオ" w:cs="ＭＳ ゴシック" w:hint="eastAsia"/>
                <w:spacing w:val="1"/>
                <w:kern w:val="0"/>
                <w:sz w:val="24"/>
                <w:szCs w:val="24"/>
              </w:rPr>
              <w:t>の場合は、第</w:t>
            </w:r>
            <w:r w:rsidRPr="00FF104E">
              <w:rPr>
                <w:rFonts w:ascii="メイリオ" w:eastAsia="メイリオ" w:hAnsi="メイリオ" w:cs="ＭＳ ゴシック" w:hint="eastAsia"/>
                <w:spacing w:val="1"/>
                <w:kern w:val="0"/>
                <w:sz w:val="24"/>
                <w:szCs w:val="24"/>
              </w:rPr>
              <w:t>１項(4)を次のように規定する。</w:t>
            </w:r>
          </w:p>
          <w:p w14:paraId="7FCB8FDE" w14:textId="77777777" w:rsidR="00DF4175" w:rsidRPr="00FF104E" w:rsidRDefault="00DF4175" w:rsidP="00A46A41">
            <w:pPr>
              <w:autoSpaceDE w:val="0"/>
              <w:autoSpaceDN w:val="0"/>
              <w:adjustRightInd w:val="0"/>
              <w:spacing w:line="289" w:lineRule="exact"/>
              <w:ind w:leftChars="216" w:left="609" w:hangingChars="64" w:hanging="155"/>
              <w:rPr>
                <w:rFonts w:ascii="メイリオ" w:eastAsia="メイリオ" w:hAnsi="メイリオ" w:cs="ＭＳ ゴシック"/>
                <w:kern w:val="0"/>
                <w:sz w:val="24"/>
                <w:szCs w:val="24"/>
              </w:rPr>
            </w:pPr>
            <w:r w:rsidRPr="00FF104E">
              <w:rPr>
                <w:rFonts w:ascii="メイリオ" w:eastAsia="メイリオ" w:hAnsi="メイリオ" w:cs="ＭＳ ゴシック" w:hint="eastAsia"/>
                <w:spacing w:val="1"/>
                <w:kern w:val="0"/>
                <w:sz w:val="24"/>
                <w:szCs w:val="24"/>
              </w:rPr>
              <w:t>「陸上における旅客の乗下船及び船舶の離着岸の際における陸上作業の指揮監督」</w:t>
            </w:r>
          </w:p>
          <w:p w14:paraId="3F5B239F" w14:textId="77777777" w:rsidR="00DF4175" w:rsidRPr="00FF104E" w:rsidRDefault="00DF4175" w:rsidP="00A46A41">
            <w:pPr>
              <w:autoSpaceDE w:val="0"/>
              <w:autoSpaceDN w:val="0"/>
              <w:adjustRightInd w:val="0"/>
              <w:spacing w:line="320" w:lineRule="exact"/>
              <w:rPr>
                <w:rFonts w:ascii="メイリオ" w:eastAsia="メイリオ" w:hAnsi="メイリオ" w:cs="ＭＳ ゴシック"/>
                <w:spacing w:val="1"/>
                <w:kern w:val="0"/>
                <w:sz w:val="24"/>
                <w:szCs w:val="24"/>
              </w:rPr>
            </w:pPr>
          </w:p>
        </w:tc>
      </w:tr>
      <w:tr w:rsidR="00DF4175" w:rsidRPr="000A4095" w14:paraId="52CE01A7" w14:textId="77777777" w:rsidTr="00A46A41">
        <w:trPr>
          <w:gridAfter w:val="1"/>
          <w:wAfter w:w="2" w:type="pct"/>
        </w:trPr>
        <w:tc>
          <w:tcPr>
            <w:tcW w:w="2939" w:type="pct"/>
            <w:tcBorders>
              <w:left w:val="single" w:sz="4" w:space="0" w:color="auto"/>
              <w:bottom w:val="single" w:sz="4" w:space="0" w:color="auto"/>
            </w:tcBorders>
          </w:tcPr>
          <w:p w14:paraId="0C148A6F"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（運航管理補助者の職務）</w:t>
            </w:r>
          </w:p>
          <w:p w14:paraId="0B0F7601" w14:textId="77777777" w:rsidR="00DF4175" w:rsidRPr="00BF6660" w:rsidRDefault="00DF4175" w:rsidP="00A46A41">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第20条　運航管理補助者は、運航管理員の中から運航管理者及び副運航管理者が指名するものとし、運航管理者又は副運航管理者を補佐するほか、運航管理者又は副運航管理者がその職務を執行できないときは、第13条第２項の順位に従い、その職務を代行する。</w:t>
            </w:r>
          </w:p>
          <w:p w14:paraId="6B2EC83F" w14:textId="77777777" w:rsidR="00DF4175" w:rsidRPr="00BF6660" w:rsidRDefault="00DF4175" w:rsidP="00A46A41">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CC50874" w14:textId="77777777" w:rsidR="00DF4175" w:rsidRDefault="00DF4175" w:rsidP="00A46A41">
            <w:pPr>
              <w:pStyle w:val="aa"/>
              <w:spacing w:line="320" w:lineRule="exact"/>
              <w:jc w:val="center"/>
              <w:rPr>
                <w:rFonts w:ascii="メイリオ" w:eastAsia="メイリオ" w:hAnsi="メイリオ"/>
                <w:spacing w:val="0"/>
                <w:szCs w:val="24"/>
              </w:rPr>
            </w:pPr>
            <w:r w:rsidRPr="0020353F">
              <w:rPr>
                <w:rFonts w:ascii="メイリオ" w:eastAsia="メイリオ" w:hAnsi="メイリオ" w:hint="eastAsia"/>
                <w:sz w:val="28"/>
                <w:szCs w:val="24"/>
              </w:rPr>
              <w:t>□</w:t>
            </w:r>
          </w:p>
        </w:tc>
        <w:tc>
          <w:tcPr>
            <w:tcW w:w="1890" w:type="pct"/>
            <w:tcBorders>
              <w:bottom w:val="single" w:sz="4" w:space="0" w:color="auto"/>
            </w:tcBorders>
          </w:tcPr>
          <w:p w14:paraId="2DE235D0"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第20条関係</w:t>
            </w:r>
          </w:p>
          <w:p w14:paraId="5A374726" w14:textId="77777777" w:rsidR="00DF4175" w:rsidRPr="00FF104E" w:rsidRDefault="00DF4175" w:rsidP="00A46A41">
            <w:pPr>
              <w:autoSpaceDE w:val="0"/>
              <w:autoSpaceDN w:val="0"/>
              <w:adjustRightInd w:val="0"/>
              <w:spacing w:line="289" w:lineRule="exact"/>
              <w:ind w:firstLineChars="100" w:firstLine="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運航管理者の補助者及び各営業所の副運航管理者の補助者がそれぞれ１人の場合は、「第13条第２項の順位に従い」を削除する。</w:t>
            </w:r>
          </w:p>
          <w:p w14:paraId="15B16DCD" w14:textId="77777777" w:rsidR="00DF4175" w:rsidRPr="00FF104E" w:rsidRDefault="00DF4175" w:rsidP="00A46A41">
            <w:pPr>
              <w:pStyle w:val="aa"/>
              <w:wordWrap/>
              <w:spacing w:line="320" w:lineRule="exact"/>
              <w:rPr>
                <w:rFonts w:ascii="メイリオ" w:eastAsia="メイリオ" w:hAnsi="メイリオ"/>
                <w:spacing w:val="0"/>
                <w:szCs w:val="24"/>
              </w:rPr>
            </w:pPr>
          </w:p>
        </w:tc>
      </w:tr>
      <w:tr w:rsidR="00DF4175" w:rsidRPr="000A4095" w14:paraId="7A63A2AA" w14:textId="77777777" w:rsidTr="00A46A41">
        <w:trPr>
          <w:gridAfter w:val="1"/>
          <w:wAfter w:w="2" w:type="pct"/>
        </w:trPr>
        <w:tc>
          <w:tcPr>
            <w:tcW w:w="2939" w:type="pct"/>
            <w:tcBorders>
              <w:top w:val="single" w:sz="4" w:space="0" w:color="auto"/>
            </w:tcBorders>
          </w:tcPr>
          <w:p w14:paraId="442235A4" w14:textId="77777777" w:rsidR="00DF4175" w:rsidRDefault="00DF4175" w:rsidP="00A46A41">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第７章　　安全管理規程の変更</w:t>
            </w:r>
          </w:p>
          <w:p w14:paraId="6F70A37A" w14:textId="77777777" w:rsidR="00DF4175" w:rsidRPr="00BF6660" w:rsidRDefault="00DF4175" w:rsidP="00A46A41">
            <w:pPr>
              <w:spacing w:line="320" w:lineRule="exact"/>
              <w:ind w:firstLineChars="500" w:firstLine="1200"/>
              <w:jc w:val="left"/>
              <w:rPr>
                <w:rFonts w:ascii="メイリオ" w:eastAsia="メイリオ" w:hAnsi="メイリオ"/>
                <w:color w:val="000000" w:themeColor="text1"/>
                <w:sz w:val="24"/>
                <w:szCs w:val="24"/>
              </w:rPr>
            </w:pPr>
          </w:p>
          <w:p w14:paraId="4F3C636D" w14:textId="77777777" w:rsidR="00DF4175" w:rsidRPr="00BF6660" w:rsidRDefault="00DF4175" w:rsidP="00A46A41">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（安全管理規程の変更）</w:t>
            </w:r>
          </w:p>
          <w:p w14:paraId="5ABF19D9"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第21条　安全統括管理者又は運航管理者は、それぞれの職務に関し、関係法令の改正、社内組織又は使用船舶の変更、航路の新設又は廃止等この規程の内容に係る事項に常に留意し、当該事項に変更が生じたときは、遅滞なく規程の変更を発議しなければならない。</w:t>
            </w:r>
          </w:p>
          <w:p w14:paraId="704F7E15"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安全統括管理者又は運航管理者は、前項の発議をしようとするときは、船長の意見を十分に聴取しなければならない。</w:t>
            </w:r>
          </w:p>
          <w:p w14:paraId="34A4ED2E"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３　経営の責任者は、第１項の発議があったときは、関係部（課）の責任者の意見を参考として規程の変更を決定する。</w:t>
            </w:r>
          </w:p>
          <w:p w14:paraId="362BD9CC"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4B4F4A04" w14:textId="77777777" w:rsidR="00DF4175" w:rsidRPr="000A4095" w:rsidRDefault="00DF4175" w:rsidP="00A46A41">
            <w:pPr>
              <w:pStyle w:val="aa"/>
              <w:wordWrap/>
              <w:spacing w:line="320" w:lineRule="exact"/>
              <w:ind w:left="282" w:hangingChars="100" w:hanging="282"/>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0" w:type="pct"/>
            <w:tcBorders>
              <w:top w:val="single" w:sz="4" w:space="0" w:color="auto"/>
            </w:tcBorders>
          </w:tcPr>
          <w:p w14:paraId="3BD74C4D" w14:textId="77777777" w:rsidR="00DF4175" w:rsidRDefault="00DF4175" w:rsidP="00A46A41">
            <w:pPr>
              <w:pStyle w:val="aa"/>
              <w:wordWrap/>
              <w:spacing w:line="320" w:lineRule="exact"/>
              <w:ind w:left="242" w:hangingChars="100" w:hanging="242"/>
              <w:rPr>
                <w:rFonts w:ascii="メイリオ" w:eastAsia="メイリオ" w:hAnsi="メイリオ"/>
                <w:szCs w:val="24"/>
              </w:rPr>
            </w:pPr>
          </w:p>
          <w:p w14:paraId="4D96FF70" w14:textId="77777777" w:rsidR="00DF4175" w:rsidRPr="00FF104E" w:rsidRDefault="00DF4175" w:rsidP="00A46A41">
            <w:pPr>
              <w:pStyle w:val="aa"/>
              <w:wordWrap/>
              <w:spacing w:line="320" w:lineRule="exact"/>
              <w:ind w:left="242" w:hangingChars="100" w:hanging="242"/>
              <w:rPr>
                <w:rFonts w:ascii="メイリオ" w:eastAsia="メイリオ" w:hAnsi="メイリオ"/>
                <w:szCs w:val="24"/>
              </w:rPr>
            </w:pPr>
          </w:p>
          <w:p w14:paraId="34D240E2"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第21条関係</w:t>
            </w:r>
          </w:p>
          <w:p w14:paraId="010FE5BD" w14:textId="77777777" w:rsidR="00DF4175" w:rsidRPr="00FF104E" w:rsidRDefault="00DF4175" w:rsidP="00A46A41">
            <w:pPr>
              <w:autoSpaceDE w:val="0"/>
              <w:autoSpaceDN w:val="0"/>
              <w:adjustRightInd w:val="0"/>
              <w:spacing w:line="289" w:lineRule="exact"/>
              <w:ind w:firstLineChars="100" w:firstLine="242"/>
              <w:rPr>
                <w:rFonts w:ascii="メイリオ" w:eastAsia="メイリオ" w:hAnsi="メイリオ" w:cs="ＭＳ ゴシック"/>
                <w:kern w:val="0"/>
                <w:sz w:val="24"/>
                <w:szCs w:val="24"/>
              </w:rPr>
            </w:pPr>
            <w:r w:rsidRPr="00FF104E">
              <w:rPr>
                <w:rFonts w:ascii="メイリオ" w:eastAsia="メイリオ" w:hAnsi="メイリオ" w:cs="ＭＳ ゴシック" w:hint="eastAsia"/>
                <w:spacing w:val="1"/>
                <w:kern w:val="0"/>
                <w:sz w:val="24"/>
                <w:szCs w:val="24"/>
              </w:rPr>
              <w:t>第３項において、「関係部」又は「関係課」のように組織の実態にあわせて規定する。また、「関係部（課）の責任者」を、例えば、「営業部長及び海務部長」のように職名を規定してもよい。</w:t>
            </w:r>
          </w:p>
          <w:p w14:paraId="59ED29A6" w14:textId="77777777" w:rsidR="00DF4175" w:rsidRPr="00FF104E" w:rsidRDefault="00DF4175" w:rsidP="00A46A41">
            <w:pPr>
              <w:pStyle w:val="aa"/>
              <w:wordWrap/>
              <w:spacing w:line="320" w:lineRule="exact"/>
              <w:ind w:left="242" w:hangingChars="100" w:hanging="242"/>
              <w:rPr>
                <w:rFonts w:ascii="メイリオ" w:eastAsia="メイリオ" w:hAnsi="メイリオ"/>
                <w:szCs w:val="24"/>
              </w:rPr>
            </w:pPr>
          </w:p>
        </w:tc>
      </w:tr>
      <w:tr w:rsidR="00DF4175" w:rsidRPr="000A4095" w14:paraId="5D25DC33"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5B64457F" w14:textId="77777777" w:rsidR="00DF4175" w:rsidRDefault="00DF4175" w:rsidP="00A46A41">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第８章　　運航計画、配船計画及び配乗計画</w:t>
            </w:r>
          </w:p>
          <w:p w14:paraId="30CB0F26" w14:textId="77777777" w:rsidR="00DF4175" w:rsidRPr="00BF6660" w:rsidRDefault="00DF4175" w:rsidP="00A46A41">
            <w:pPr>
              <w:spacing w:line="320" w:lineRule="exact"/>
              <w:ind w:leftChars="100" w:left="210" w:firstLineChars="200" w:firstLine="480"/>
              <w:jc w:val="left"/>
              <w:rPr>
                <w:rFonts w:ascii="メイリオ" w:eastAsia="メイリオ" w:hAnsi="メイリオ"/>
                <w:color w:val="000000" w:themeColor="text1"/>
                <w:sz w:val="24"/>
                <w:szCs w:val="24"/>
              </w:rPr>
            </w:pPr>
          </w:p>
          <w:p w14:paraId="791101DD" w14:textId="77777777" w:rsidR="00DF4175" w:rsidRPr="00BF6660" w:rsidRDefault="00DF4175" w:rsidP="00A46A41">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（運航計画及び配船計画の作成及び改定）</w:t>
            </w:r>
          </w:p>
          <w:p w14:paraId="1C816C0E"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第22条　運航計画又は配船計画を作成又は改定する場合は、○○部が原案を作成し、運航管理者の安全上の同意を得て、△△が決定する。</w:t>
            </w:r>
          </w:p>
          <w:p w14:paraId="2C1B16CD"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○○部は、前項の計画が決定された場合は運航管理者に通報しなければならない。</w:t>
            </w:r>
          </w:p>
          <w:p w14:paraId="2646756A"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３　運航管理者は、第１項の同意に際しては、次の事項についてその安全性を検討するものとする。</w:t>
            </w:r>
          </w:p>
          <w:p w14:paraId="78132D29" w14:textId="77777777" w:rsidR="00DF4175" w:rsidRPr="00BF6660" w:rsidRDefault="00DF4175" w:rsidP="00A46A41">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　使用船舶の構造、設備及び性能</w:t>
            </w:r>
          </w:p>
          <w:p w14:paraId="12B86CF1" w14:textId="77777777" w:rsidR="00DF4175" w:rsidRPr="00BF6660" w:rsidRDefault="00DF4175" w:rsidP="00A46A41">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lastRenderedPageBreak/>
              <w:t>(2)　陸上施設の構造、設備及び性能</w:t>
            </w:r>
          </w:p>
          <w:p w14:paraId="48381485" w14:textId="77777777" w:rsidR="00DF4175" w:rsidRPr="00BF6660" w:rsidRDefault="00DF4175" w:rsidP="00A46A41">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(3)　使用船舶と陸上施設の適合性</w:t>
            </w:r>
          </w:p>
          <w:p w14:paraId="2A780A49" w14:textId="77777777" w:rsidR="00DF4175" w:rsidRPr="00BF6660" w:rsidRDefault="00DF4175" w:rsidP="00A46A41">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color w:val="000000" w:themeColor="text1"/>
                <w:sz w:val="24"/>
                <w:szCs w:val="24"/>
              </w:rPr>
              <w:t>(4)</w:t>
            </w:r>
            <w:r w:rsidRPr="00BF6660">
              <w:rPr>
                <w:rFonts w:ascii="メイリオ" w:eastAsia="メイリオ" w:hAnsi="メイリオ" w:hint="eastAsia"/>
                <w:color w:val="000000" w:themeColor="text1"/>
                <w:sz w:val="24"/>
                <w:szCs w:val="24"/>
              </w:rPr>
              <w:t xml:space="preserve">　使用港の港勢並びに航路の自然的性質及び交通状況</w:t>
            </w:r>
          </w:p>
          <w:p w14:paraId="5A2F4F6F" w14:textId="77777777" w:rsidR="00DF4175" w:rsidRPr="00BF6660" w:rsidRDefault="00DF4175" w:rsidP="00A46A41">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(5)　運航ダイヤ</w:t>
            </w:r>
          </w:p>
          <w:p w14:paraId="64074903" w14:textId="77777777" w:rsidR="00DF4175" w:rsidRPr="00BF6660" w:rsidRDefault="00DF4175" w:rsidP="00A46A41">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color w:val="000000" w:themeColor="text1"/>
                <w:sz w:val="24"/>
                <w:szCs w:val="24"/>
              </w:rPr>
              <w:t>(6)</w:t>
            </w:r>
            <w:r w:rsidRPr="00BF6660">
              <w:rPr>
                <w:rFonts w:ascii="メイリオ" w:eastAsia="メイリオ" w:hAnsi="メイリオ" w:hint="eastAsia"/>
                <w:color w:val="000000" w:themeColor="text1"/>
                <w:sz w:val="24"/>
                <w:szCs w:val="24"/>
              </w:rPr>
              <w:t xml:space="preserve">　その他輸送の安全の確保上必要と認める事項</w:t>
            </w:r>
          </w:p>
          <w:p w14:paraId="0688E351"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４　第１項により作成又は改定された運航計画又は配船計画は、計画が使用されなくなった日から１年間保存すること。</w:t>
            </w:r>
          </w:p>
          <w:p w14:paraId="4C854B21"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30A00D60" w14:textId="77777777" w:rsidR="00DF4175" w:rsidRPr="000A4095" w:rsidRDefault="00DF4175" w:rsidP="00A46A41">
            <w:pPr>
              <w:pStyle w:val="aa"/>
              <w:wordWrap/>
              <w:spacing w:line="320" w:lineRule="exact"/>
              <w:jc w:val="center"/>
              <w:rPr>
                <w:rFonts w:ascii="メイリオ" w:eastAsia="メイリオ" w:hAnsi="メイリオ"/>
                <w:spacing w:val="0"/>
                <w:szCs w:val="24"/>
              </w:rPr>
            </w:pPr>
            <w:r w:rsidRPr="0020353F">
              <w:rPr>
                <w:rFonts w:ascii="メイリオ" w:eastAsia="メイリオ" w:hAnsi="メイリオ" w:hint="eastAsia"/>
                <w:sz w:val="28"/>
                <w:szCs w:val="24"/>
              </w:rPr>
              <w:lastRenderedPageBreak/>
              <w:t>□</w:t>
            </w:r>
          </w:p>
        </w:tc>
        <w:tc>
          <w:tcPr>
            <w:tcW w:w="1890" w:type="pct"/>
            <w:tcBorders>
              <w:top w:val="single" w:sz="4" w:space="0" w:color="auto"/>
              <w:bottom w:val="single" w:sz="4" w:space="0" w:color="auto"/>
            </w:tcBorders>
          </w:tcPr>
          <w:p w14:paraId="072DF44B" w14:textId="77777777" w:rsidR="00DF4175" w:rsidRDefault="00DF4175" w:rsidP="00A46A41">
            <w:pPr>
              <w:pStyle w:val="aa"/>
              <w:wordWrap/>
              <w:spacing w:line="320" w:lineRule="exact"/>
              <w:rPr>
                <w:rFonts w:ascii="メイリオ" w:eastAsia="メイリオ" w:hAnsi="メイリオ"/>
                <w:spacing w:val="0"/>
                <w:szCs w:val="24"/>
              </w:rPr>
            </w:pPr>
          </w:p>
          <w:p w14:paraId="0901A19D" w14:textId="77777777" w:rsidR="00DF4175" w:rsidRPr="00FF104E" w:rsidRDefault="00DF4175" w:rsidP="00A46A41">
            <w:pPr>
              <w:pStyle w:val="aa"/>
              <w:wordWrap/>
              <w:spacing w:line="320" w:lineRule="exact"/>
              <w:rPr>
                <w:rFonts w:ascii="メイリオ" w:eastAsia="メイリオ" w:hAnsi="メイリオ"/>
                <w:spacing w:val="0"/>
                <w:szCs w:val="24"/>
              </w:rPr>
            </w:pPr>
          </w:p>
          <w:p w14:paraId="1EA1B8A3"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第22条関係</w:t>
            </w:r>
          </w:p>
          <w:p w14:paraId="3D350C53" w14:textId="77777777" w:rsidR="00DF4175" w:rsidRPr="00FF104E" w:rsidRDefault="00DF4175" w:rsidP="00A46A41">
            <w:pPr>
              <w:autoSpaceDE w:val="0"/>
              <w:autoSpaceDN w:val="0"/>
              <w:adjustRightInd w:val="0"/>
              <w:spacing w:line="289" w:lineRule="exact"/>
              <w:ind w:firstLineChars="100" w:firstLine="242"/>
              <w:rPr>
                <w:rFonts w:ascii="メイリオ" w:eastAsia="メイリオ" w:hAnsi="メイリオ" w:cs="ＭＳ ゴシック"/>
                <w:kern w:val="0"/>
                <w:sz w:val="24"/>
                <w:szCs w:val="24"/>
              </w:rPr>
            </w:pPr>
            <w:r w:rsidRPr="00FF104E">
              <w:rPr>
                <w:rFonts w:ascii="メイリオ" w:eastAsia="メイリオ" w:hAnsi="メイリオ" w:cs="ＭＳ ゴシック" w:hint="eastAsia"/>
                <w:spacing w:val="1"/>
                <w:kern w:val="0"/>
                <w:sz w:val="24"/>
                <w:szCs w:val="24"/>
              </w:rPr>
              <w:t>第１項において、「○○部」、</w:t>
            </w:r>
            <w:r w:rsidRPr="00BF6660">
              <w:rPr>
                <w:rFonts w:ascii="メイリオ" w:eastAsia="メイリオ" w:hAnsi="メイリオ" w:cs="ＭＳ ゴシック" w:hint="eastAsia"/>
                <w:color w:val="000000" w:themeColor="text1"/>
                <w:spacing w:val="1"/>
                <w:kern w:val="0"/>
                <w:sz w:val="24"/>
                <w:szCs w:val="24"/>
              </w:rPr>
              <w:t>「</w:t>
            </w:r>
            <w:r w:rsidRPr="00BF6660">
              <w:rPr>
                <w:rFonts w:ascii="メイリオ" w:eastAsia="メイリオ" w:hAnsi="メイリオ" w:hint="eastAsia"/>
                <w:color w:val="000000" w:themeColor="text1"/>
                <w:sz w:val="24"/>
                <w:szCs w:val="24"/>
              </w:rPr>
              <w:t>△△</w:t>
            </w:r>
            <w:r w:rsidRPr="00BF6660">
              <w:rPr>
                <w:rFonts w:ascii="メイリオ" w:eastAsia="メイリオ" w:hAnsi="メイリオ" w:cs="ＭＳ ゴシック" w:hint="eastAsia"/>
                <w:color w:val="000000" w:themeColor="text1"/>
                <w:spacing w:val="1"/>
                <w:kern w:val="0"/>
                <w:sz w:val="24"/>
                <w:szCs w:val="24"/>
              </w:rPr>
              <w:t>」は当該</w:t>
            </w:r>
            <w:r w:rsidRPr="00FF104E">
              <w:rPr>
                <w:rFonts w:ascii="メイリオ" w:eastAsia="メイリオ" w:hAnsi="メイリオ" w:cs="ＭＳ ゴシック" w:hint="eastAsia"/>
                <w:spacing w:val="1"/>
                <w:kern w:val="0"/>
                <w:sz w:val="24"/>
                <w:szCs w:val="24"/>
              </w:rPr>
              <w:t>計画の担当部名、担当責任者名とする。例えば「営業部」、「営業部長」等とする。</w:t>
            </w:r>
          </w:p>
          <w:p w14:paraId="37268E17" w14:textId="77777777" w:rsidR="00DF4175" w:rsidRPr="00FF104E" w:rsidRDefault="00DF4175" w:rsidP="00A46A41">
            <w:pPr>
              <w:pStyle w:val="aa"/>
              <w:wordWrap/>
              <w:spacing w:line="320" w:lineRule="exact"/>
              <w:rPr>
                <w:rFonts w:ascii="メイリオ" w:eastAsia="メイリオ" w:hAnsi="メイリオ"/>
                <w:spacing w:val="0"/>
                <w:szCs w:val="24"/>
              </w:rPr>
            </w:pPr>
          </w:p>
        </w:tc>
      </w:tr>
      <w:tr w:rsidR="00DF4175" w:rsidRPr="000A4095" w14:paraId="6B789FAC"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107D742F" w14:textId="77777777" w:rsidR="00DF4175" w:rsidRPr="00BF6660" w:rsidRDefault="00DF4175" w:rsidP="00A46A41">
            <w:pPr>
              <w:spacing w:line="320" w:lineRule="exact"/>
              <w:ind w:leftChars="100" w:left="21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（配乗計画の作成及び改定）</w:t>
            </w:r>
          </w:p>
          <w:p w14:paraId="37DEF8E1"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第23条　配乗計画を作成又は改定する場合は、○○部が原案を作成し、運航管理者の安全上の同意を得て、△△が決定する。</w:t>
            </w:r>
          </w:p>
          <w:p w14:paraId="7FFEA65A"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２　○○部は、前項の計画が決定された場合は運航管理者に通報しなければならない。</w:t>
            </w:r>
          </w:p>
          <w:p w14:paraId="6740C9FF"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３　運航管理者は、第１項の同意に際しては、次の事項についてその安全性を検討するものとする。</w:t>
            </w:r>
          </w:p>
          <w:p w14:paraId="3B922CDB" w14:textId="77777777" w:rsidR="00DF4175" w:rsidRPr="00BF6660" w:rsidRDefault="00DF4175" w:rsidP="00A46A41">
            <w:pPr>
              <w:spacing w:line="320" w:lineRule="exact"/>
              <w:ind w:leftChars="100" w:left="210"/>
              <w:jc w:val="left"/>
              <w:rPr>
                <w:rFonts w:ascii="メイリオ" w:eastAsia="メイリオ" w:hAnsi="メイリオ"/>
                <w:color w:val="000000" w:themeColor="text1"/>
                <w:sz w:val="24"/>
                <w:szCs w:val="32"/>
              </w:rPr>
            </w:pPr>
            <w:r w:rsidRPr="00BF6660">
              <w:rPr>
                <w:rFonts w:ascii="メイリオ" w:eastAsia="メイリオ" w:hAnsi="メイリオ"/>
                <w:color w:val="000000" w:themeColor="text1"/>
                <w:sz w:val="24"/>
                <w:szCs w:val="32"/>
              </w:rPr>
              <w:t>(1)</w:t>
            </w:r>
            <w:r w:rsidRPr="00BF6660">
              <w:rPr>
                <w:rFonts w:ascii="メイリオ" w:eastAsia="メイリオ" w:hAnsi="メイリオ" w:hint="eastAsia"/>
                <w:color w:val="000000" w:themeColor="text1"/>
                <w:sz w:val="24"/>
                <w:szCs w:val="32"/>
              </w:rPr>
              <w:t xml:space="preserve">　法定乗組員並びに法定乗組員以外の乗組員及び予備員が適正に確保されていること。</w:t>
            </w:r>
          </w:p>
          <w:p w14:paraId="71CF92A4" w14:textId="77777777" w:rsidR="00DF4175" w:rsidRPr="00BF6660" w:rsidRDefault="00DF4175" w:rsidP="00A46A41">
            <w:pPr>
              <w:spacing w:line="320" w:lineRule="exact"/>
              <w:ind w:leftChars="100" w:left="596" w:hangingChars="161" w:hanging="386"/>
              <w:jc w:val="left"/>
              <w:rPr>
                <w:rFonts w:ascii="メイリオ" w:eastAsia="メイリオ" w:hAnsi="メイリオ"/>
                <w:color w:val="000000" w:themeColor="text1"/>
                <w:sz w:val="24"/>
                <w:szCs w:val="32"/>
              </w:rPr>
            </w:pPr>
            <w:r w:rsidRPr="00BF6660">
              <w:rPr>
                <w:rFonts w:ascii="メイリオ" w:eastAsia="メイリオ" w:hAnsi="メイリオ"/>
                <w:color w:val="000000" w:themeColor="text1"/>
                <w:sz w:val="24"/>
                <w:szCs w:val="32"/>
              </w:rPr>
              <w:t>(2)</w:t>
            </w:r>
            <w:r w:rsidRPr="00BF6660">
              <w:rPr>
                <w:rFonts w:ascii="メイリオ" w:eastAsia="メイリオ" w:hAnsi="メイリオ" w:hint="eastAsia"/>
                <w:color w:val="000000" w:themeColor="text1"/>
                <w:sz w:val="24"/>
                <w:szCs w:val="32"/>
              </w:rPr>
              <w:t xml:space="preserve">　航路に関する気象・海象、地形、障害物、交通事情等に精通した船舶職員が乗組むこととなっていること。</w:t>
            </w:r>
          </w:p>
          <w:p w14:paraId="4339898D" w14:textId="77777777" w:rsidR="00DF4175" w:rsidRPr="00BF6660" w:rsidRDefault="00DF4175" w:rsidP="00A46A41">
            <w:pPr>
              <w:spacing w:line="320" w:lineRule="exact"/>
              <w:ind w:leftChars="100" w:left="596" w:hangingChars="161" w:hanging="386"/>
              <w:jc w:val="left"/>
              <w:rPr>
                <w:rFonts w:ascii="メイリオ" w:eastAsia="メイリオ" w:hAnsi="メイリオ"/>
                <w:color w:val="000000" w:themeColor="text1"/>
                <w:sz w:val="24"/>
                <w:szCs w:val="32"/>
              </w:rPr>
            </w:pPr>
            <w:r w:rsidRPr="00BF6660">
              <w:rPr>
                <w:rFonts w:ascii="メイリオ" w:eastAsia="メイリオ" w:hAnsi="メイリオ"/>
                <w:color w:val="000000" w:themeColor="text1"/>
                <w:sz w:val="24"/>
                <w:szCs w:val="32"/>
              </w:rPr>
              <w:t>(3)</w:t>
            </w:r>
            <w:r w:rsidRPr="00BF6660">
              <w:rPr>
                <w:rFonts w:ascii="メイリオ" w:eastAsia="メイリオ" w:hAnsi="メイリオ" w:hint="eastAsia"/>
                <w:color w:val="000000" w:themeColor="text1"/>
                <w:sz w:val="24"/>
                <w:szCs w:val="32"/>
              </w:rPr>
              <w:t xml:space="preserve">　</w:t>
            </w:r>
            <w:r w:rsidRPr="00BF6660">
              <w:rPr>
                <w:rFonts w:hint="eastAsia"/>
                <w:color w:val="000000" w:themeColor="text1"/>
              </w:rPr>
              <w:t xml:space="preserve"> </w:t>
            </w:r>
            <w:r w:rsidRPr="00BF6660">
              <w:rPr>
                <w:rFonts w:ascii="メイリオ" w:eastAsia="メイリオ" w:hAnsi="メイリオ" w:hint="eastAsia"/>
                <w:color w:val="000000" w:themeColor="text1"/>
                <w:sz w:val="24"/>
                <w:szCs w:val="32"/>
              </w:rPr>
              <w:t>小型船舶にあっては、乗組員が船員法第118条の4又は第118条の5第1項の規定による特定教育訓練を終了していること。</w:t>
            </w:r>
          </w:p>
          <w:p w14:paraId="115EB653" w14:textId="77777777" w:rsidR="00DF4175" w:rsidRPr="00BF6660" w:rsidRDefault="00DF4175" w:rsidP="00A46A41">
            <w:pPr>
              <w:spacing w:line="320" w:lineRule="exact"/>
              <w:ind w:leftChars="100" w:left="210"/>
              <w:jc w:val="left"/>
              <w:rPr>
                <w:rFonts w:ascii="メイリオ" w:eastAsia="メイリオ" w:hAnsi="メイリオ"/>
                <w:color w:val="000000" w:themeColor="text1"/>
                <w:sz w:val="24"/>
                <w:szCs w:val="32"/>
              </w:rPr>
            </w:pPr>
            <w:r w:rsidRPr="00BF6660">
              <w:rPr>
                <w:rFonts w:ascii="メイリオ" w:eastAsia="メイリオ" w:hAnsi="メイリオ"/>
                <w:color w:val="000000" w:themeColor="text1"/>
                <w:sz w:val="24"/>
                <w:szCs w:val="32"/>
              </w:rPr>
              <w:t>(4)</w:t>
            </w:r>
            <w:r w:rsidRPr="00BF6660">
              <w:rPr>
                <w:rFonts w:ascii="メイリオ" w:eastAsia="メイリオ" w:hAnsi="メイリオ" w:hint="eastAsia"/>
                <w:color w:val="000000" w:themeColor="text1"/>
                <w:sz w:val="24"/>
                <w:szCs w:val="32"/>
              </w:rPr>
              <w:t xml:space="preserve">　その他輸送の安全の確保上必要と認める事項</w:t>
            </w:r>
          </w:p>
          <w:p w14:paraId="7985484B"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４　第１項により作成又は改定された配乗計画は、計画が使用されなくなった日から１年間保存すること。</w:t>
            </w:r>
          </w:p>
          <w:p w14:paraId="093363A7"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32"/>
              </w:rPr>
            </w:pPr>
          </w:p>
        </w:tc>
        <w:tc>
          <w:tcPr>
            <w:tcW w:w="169" w:type="pct"/>
            <w:tcBorders>
              <w:top w:val="single" w:sz="4" w:space="0" w:color="auto"/>
              <w:bottom w:val="single" w:sz="4" w:space="0" w:color="auto"/>
            </w:tcBorders>
            <w:vAlign w:val="center"/>
          </w:tcPr>
          <w:p w14:paraId="1382C1A2" w14:textId="77777777" w:rsidR="00DF4175" w:rsidRPr="000A4095" w:rsidRDefault="00DF4175" w:rsidP="00A46A41">
            <w:pPr>
              <w:pStyle w:val="aa"/>
              <w:wordWrap/>
              <w:spacing w:line="320" w:lineRule="exact"/>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0" w:type="pct"/>
            <w:tcBorders>
              <w:top w:val="single" w:sz="4" w:space="0" w:color="auto"/>
              <w:bottom w:val="single" w:sz="4" w:space="0" w:color="auto"/>
            </w:tcBorders>
          </w:tcPr>
          <w:p w14:paraId="1A4B0DAA"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第23条関係</w:t>
            </w:r>
          </w:p>
          <w:p w14:paraId="4C57F3DF" w14:textId="77777777" w:rsidR="00DF4175" w:rsidRPr="00FF104E" w:rsidRDefault="00DF4175" w:rsidP="00A46A41">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 xml:space="preserve">１　</w:t>
            </w:r>
            <w:r w:rsidRPr="00FF104E">
              <w:rPr>
                <w:rFonts w:ascii="メイリオ" w:eastAsia="メイリオ" w:hAnsi="メイリオ" w:cs="ＭＳ ゴシック" w:hint="eastAsia"/>
                <w:spacing w:val="1"/>
                <w:kern w:val="0"/>
                <w:sz w:val="24"/>
                <w:szCs w:val="24"/>
              </w:rPr>
              <w:t>前条と同じ考え方で、「○○部」</w:t>
            </w:r>
            <w:r w:rsidRPr="004C7965">
              <w:rPr>
                <w:rFonts w:ascii="メイリオ" w:eastAsia="メイリオ" w:hAnsi="メイリオ" w:cs="ＭＳ ゴシック" w:hint="eastAsia"/>
                <w:color w:val="000000" w:themeColor="text1"/>
                <w:spacing w:val="1"/>
                <w:kern w:val="0"/>
                <w:sz w:val="24"/>
                <w:szCs w:val="24"/>
              </w:rPr>
              <w:t>、「</w:t>
            </w:r>
            <w:r w:rsidRPr="004C7965">
              <w:rPr>
                <w:rFonts w:ascii="メイリオ" w:eastAsia="メイリオ" w:hAnsi="メイリオ" w:hint="eastAsia"/>
                <w:color w:val="000000" w:themeColor="text1"/>
                <w:sz w:val="24"/>
                <w:szCs w:val="24"/>
              </w:rPr>
              <w:t>△△</w:t>
            </w:r>
            <w:r w:rsidRPr="004C7965">
              <w:rPr>
                <w:rFonts w:ascii="メイリオ" w:eastAsia="メイリオ" w:hAnsi="メイリオ" w:cs="ＭＳ ゴシック" w:hint="eastAsia"/>
                <w:color w:val="000000" w:themeColor="text1"/>
                <w:spacing w:val="1"/>
                <w:kern w:val="0"/>
                <w:sz w:val="24"/>
                <w:szCs w:val="24"/>
              </w:rPr>
              <w:t>」</w:t>
            </w:r>
            <w:r w:rsidRPr="00FF104E">
              <w:rPr>
                <w:rFonts w:ascii="メイリオ" w:eastAsia="メイリオ" w:hAnsi="メイリオ" w:cs="ＭＳ ゴシック" w:hint="eastAsia"/>
                <w:spacing w:val="1"/>
                <w:kern w:val="0"/>
                <w:sz w:val="24"/>
                <w:szCs w:val="24"/>
              </w:rPr>
              <w:t>は、例えば「海務部」、「海務部長」等とする。</w:t>
            </w:r>
          </w:p>
          <w:p w14:paraId="653385EE" w14:textId="77777777" w:rsidR="00DF4175" w:rsidRDefault="00DF4175" w:rsidP="00A46A41">
            <w:pPr>
              <w:wordWrap w:val="0"/>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２　小型船舶を有しない場合は、（３）を削除し、（４）を（３）とする。</w:t>
            </w:r>
          </w:p>
          <w:p w14:paraId="04A5E616" w14:textId="77777777" w:rsidR="00DF4175" w:rsidRPr="00096ED9" w:rsidRDefault="00DF4175" w:rsidP="00A46A41">
            <w:pPr>
              <w:pStyle w:val="aa"/>
              <w:wordWrap/>
              <w:spacing w:line="320" w:lineRule="exact"/>
              <w:rPr>
                <w:rFonts w:ascii="メイリオ" w:eastAsia="メイリオ" w:hAnsi="メイリオ"/>
                <w:szCs w:val="24"/>
              </w:rPr>
            </w:pPr>
          </w:p>
        </w:tc>
      </w:tr>
      <w:tr w:rsidR="00DF4175" w:rsidRPr="000A4095" w14:paraId="64412A92" w14:textId="77777777" w:rsidTr="00A46A41">
        <w:trPr>
          <w:gridAfter w:val="1"/>
          <w:wAfter w:w="2" w:type="pct"/>
          <w:trHeight w:val="1149"/>
        </w:trPr>
        <w:tc>
          <w:tcPr>
            <w:tcW w:w="2939" w:type="pct"/>
            <w:tcBorders>
              <w:top w:val="single" w:sz="4" w:space="0" w:color="auto"/>
              <w:left w:val="single" w:sz="4" w:space="0" w:color="auto"/>
              <w:bottom w:val="single" w:sz="4" w:space="0" w:color="auto"/>
            </w:tcBorders>
          </w:tcPr>
          <w:p w14:paraId="0D9286D8" w14:textId="77777777" w:rsidR="00DF4175" w:rsidRPr="00BF6660" w:rsidRDefault="00DF4175" w:rsidP="00A46A41">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（運航計画、配船計画及び配乗計画の臨時変更）</w:t>
            </w:r>
          </w:p>
          <w:p w14:paraId="494BBB99"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第24条　運航計画又は配船計画を臨時に変更する必要がある場合は、○○部が原案を作成し、運航管理者の安全上の同意を得て</w:t>
            </w:r>
            <w:r w:rsidRPr="00BF6660">
              <w:rPr>
                <w:rFonts w:ascii="メイリオ" w:eastAsia="メイリオ" w:hAnsi="メイリオ" w:hint="eastAsia"/>
                <w:color w:val="000000" w:themeColor="text1"/>
                <w:sz w:val="24"/>
                <w:szCs w:val="32"/>
              </w:rPr>
              <w:t>△△</w:t>
            </w:r>
            <w:r w:rsidRPr="00BF6660">
              <w:rPr>
                <w:rFonts w:ascii="メイリオ" w:eastAsia="メイリオ" w:hAnsi="メイリオ" w:hint="eastAsia"/>
                <w:color w:val="000000" w:themeColor="text1"/>
                <w:sz w:val="24"/>
                <w:szCs w:val="24"/>
              </w:rPr>
              <w:t>が決定する。配乗計画を臨時に変更しようとする場合も、○○部が同様の措置を講じたのち、</w:t>
            </w:r>
            <w:r w:rsidRPr="00BF6660">
              <w:rPr>
                <w:rFonts w:ascii="メイリオ" w:eastAsia="メイリオ" w:hAnsi="メイリオ" w:hint="eastAsia"/>
                <w:color w:val="000000" w:themeColor="text1"/>
                <w:sz w:val="24"/>
                <w:szCs w:val="32"/>
              </w:rPr>
              <w:t>△△</w:t>
            </w:r>
            <w:r w:rsidRPr="00BF6660">
              <w:rPr>
                <w:rFonts w:ascii="メイリオ" w:eastAsia="メイリオ" w:hAnsi="メイリオ" w:hint="eastAsia"/>
                <w:color w:val="000000" w:themeColor="text1"/>
                <w:sz w:val="24"/>
                <w:szCs w:val="24"/>
              </w:rPr>
              <w:t>が決定する。</w:t>
            </w:r>
          </w:p>
          <w:p w14:paraId="7968C015"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○○部及び○○部は、前項の計画が決定された場合は運航管理者に通報しなければならない。</w:t>
            </w:r>
          </w:p>
          <w:p w14:paraId="429DEE39"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３　船舶、陸上施設又は港湾の状況が船舶の運航に支障を及ぼすおそれがあると認められる場合は、運航管理者及び船長は協議により運航休止、寄港地変更等の運航計画又は配船計画の臨時変更の措置をとらなければならない。</w:t>
            </w:r>
          </w:p>
          <w:p w14:paraId="3FC8DFA4"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４　第１項により変更された運航計画又は配船計画は、計画が使用されなくなった日から１年間保存すること。</w:t>
            </w:r>
          </w:p>
          <w:p w14:paraId="183875BD"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909A15C" w14:textId="77777777" w:rsidR="00DF4175" w:rsidRDefault="00DF4175" w:rsidP="00A46A41">
            <w:pPr>
              <w:pStyle w:val="aa"/>
              <w:wordWrap/>
              <w:spacing w:line="320" w:lineRule="exact"/>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0" w:type="pct"/>
            <w:tcBorders>
              <w:top w:val="single" w:sz="4" w:space="0" w:color="auto"/>
              <w:bottom w:val="single" w:sz="4" w:space="0" w:color="auto"/>
            </w:tcBorders>
          </w:tcPr>
          <w:p w14:paraId="11802E20"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第24条関係</w:t>
            </w:r>
          </w:p>
          <w:p w14:paraId="7D764415" w14:textId="77777777" w:rsidR="00DF4175" w:rsidRPr="00BF6660" w:rsidRDefault="00DF4175" w:rsidP="00A46A41">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FF104E">
              <w:rPr>
                <w:rFonts w:ascii="メイリオ" w:eastAsia="メイリオ" w:hAnsi="メイリオ" w:cs="ＭＳ ゴシック" w:hint="eastAsia"/>
                <w:spacing w:val="1"/>
                <w:kern w:val="0"/>
                <w:sz w:val="24"/>
                <w:szCs w:val="24"/>
              </w:rPr>
              <w:t>「○○部」、</w:t>
            </w:r>
            <w:r w:rsidRPr="00BF6660">
              <w:rPr>
                <w:rFonts w:ascii="メイリオ" w:eastAsia="メイリオ" w:hAnsi="メイリオ" w:cs="ＭＳ ゴシック" w:hint="eastAsia"/>
                <w:color w:val="000000" w:themeColor="text1"/>
                <w:spacing w:val="1"/>
                <w:kern w:val="0"/>
                <w:sz w:val="24"/>
                <w:szCs w:val="24"/>
              </w:rPr>
              <w:t>「</w:t>
            </w:r>
            <w:r w:rsidRPr="00BF6660">
              <w:rPr>
                <w:rFonts w:ascii="メイリオ" w:eastAsia="メイリオ" w:hAnsi="メイリオ" w:hint="eastAsia"/>
                <w:color w:val="000000" w:themeColor="text1"/>
                <w:sz w:val="24"/>
                <w:szCs w:val="24"/>
              </w:rPr>
              <w:t>△△</w:t>
            </w:r>
            <w:r w:rsidRPr="00BF6660">
              <w:rPr>
                <w:rFonts w:ascii="メイリオ" w:eastAsia="メイリオ" w:hAnsi="メイリオ" w:cs="ＭＳ ゴシック" w:hint="eastAsia"/>
                <w:color w:val="000000" w:themeColor="text1"/>
                <w:spacing w:val="1"/>
                <w:kern w:val="0"/>
                <w:sz w:val="24"/>
                <w:szCs w:val="24"/>
              </w:rPr>
              <w:t>」は前２条の担当部名、担当責任者名とする。</w:t>
            </w:r>
          </w:p>
          <w:p w14:paraId="3D1EDE41" w14:textId="77777777" w:rsidR="00DF4175" w:rsidRPr="00FF104E" w:rsidRDefault="00DF4175" w:rsidP="00A46A41">
            <w:pPr>
              <w:pStyle w:val="aa"/>
              <w:wordWrap/>
              <w:spacing w:line="320" w:lineRule="exact"/>
              <w:rPr>
                <w:rFonts w:ascii="メイリオ" w:eastAsia="メイリオ" w:hAnsi="メイリオ"/>
                <w:szCs w:val="24"/>
              </w:rPr>
            </w:pPr>
          </w:p>
        </w:tc>
      </w:tr>
      <w:tr w:rsidR="00DF4175" w:rsidRPr="000A4095" w14:paraId="7BC01ED3" w14:textId="77777777" w:rsidTr="00A46A41">
        <w:trPr>
          <w:gridAfter w:val="1"/>
          <w:wAfter w:w="2" w:type="pct"/>
        </w:trPr>
        <w:tc>
          <w:tcPr>
            <w:tcW w:w="2939" w:type="pct"/>
            <w:tcBorders>
              <w:left w:val="single" w:sz="4" w:space="0" w:color="auto"/>
              <w:bottom w:val="single" w:sz="4" w:space="0" w:color="auto"/>
            </w:tcBorders>
          </w:tcPr>
          <w:p w14:paraId="330AFD67" w14:textId="77777777" w:rsidR="00DF4175" w:rsidRDefault="00DF4175" w:rsidP="00A46A41">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第９章　　運航の可否判断</w:t>
            </w:r>
          </w:p>
          <w:p w14:paraId="47A83481" w14:textId="77777777" w:rsidR="00DF4175" w:rsidRPr="00BF6660" w:rsidRDefault="00DF4175" w:rsidP="00A46A41">
            <w:pPr>
              <w:spacing w:line="320" w:lineRule="exact"/>
              <w:ind w:firstLineChars="500" w:firstLine="1200"/>
              <w:jc w:val="left"/>
              <w:rPr>
                <w:rFonts w:ascii="メイリオ" w:eastAsia="メイリオ" w:hAnsi="メイリオ"/>
                <w:color w:val="000000" w:themeColor="text1"/>
                <w:sz w:val="24"/>
                <w:szCs w:val="24"/>
              </w:rPr>
            </w:pPr>
          </w:p>
          <w:p w14:paraId="1AF31BC5" w14:textId="77777777" w:rsidR="00DF4175" w:rsidRPr="00BF6660" w:rsidRDefault="00DF4175" w:rsidP="00A46A41">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（運航の可否判断）</w:t>
            </w:r>
          </w:p>
          <w:p w14:paraId="7B7D2569"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第25条　船長は、適時、運航の可否判断を行い、気象・海象が一定の条件に達したと認めるとき又は達するおそれがあると認めるときは、運航中止の措置をとらなければならない。</w:t>
            </w:r>
          </w:p>
          <w:p w14:paraId="0B112CFA"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船長は、運航中止に係る判断を行うにあたって、自ら直ちに判断することが困難で詳細な検討を行う必要があると認めるときは、運航管理者と協議するものとする。</w:t>
            </w:r>
          </w:p>
          <w:p w14:paraId="2CF721CD"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３　運航管理者は、台風等の荒天時において、船長からの求めがある場合には、第30条各事項の情報提供を行うとともに、必要に応じ、避航や錨泊による運航中止の措置に関する助言等適切な援助に努めるものとする。</w:t>
            </w:r>
          </w:p>
          <w:p w14:paraId="1FD88B0B"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４　第２項の協議において両者の意見が異なるときは、運航を中止しなければならない。</w:t>
            </w:r>
          </w:p>
          <w:p w14:paraId="515AE91B"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５　船長は、運航中止の措置をとったときは、速やかに、その旨を運航管理者に連絡しなければならない。</w:t>
            </w:r>
          </w:p>
          <w:p w14:paraId="27AD8EEC"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６　運航管理者は、船長が運航中止の措置又は運航の継続措置をとったときは、速やかに、その旨を安全統括管</w:t>
            </w:r>
            <w:r w:rsidRPr="00BF6660">
              <w:rPr>
                <w:rFonts w:ascii="メイリオ" w:eastAsia="メイリオ" w:hAnsi="メイリオ" w:hint="eastAsia"/>
                <w:color w:val="000000" w:themeColor="text1"/>
                <w:sz w:val="24"/>
                <w:szCs w:val="24"/>
              </w:rPr>
              <w:lastRenderedPageBreak/>
              <w:t>理者へ連絡しなければならない。</w:t>
            </w:r>
          </w:p>
          <w:p w14:paraId="4850AC9B"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７　運航中止の措置をとるべき気象・海象の条件及び運航中止の後に船長がとるべき措置については、運航基準に定めるところによる。</w:t>
            </w:r>
          </w:p>
          <w:p w14:paraId="59FA8AFA"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BB27C66" w14:textId="77777777" w:rsidR="00DF4175" w:rsidRDefault="00DF4175" w:rsidP="00A46A41">
            <w:pPr>
              <w:pStyle w:val="aa"/>
              <w:wordWrap/>
              <w:spacing w:line="320" w:lineRule="exact"/>
              <w:jc w:val="center"/>
              <w:rPr>
                <w:rFonts w:ascii="メイリオ" w:eastAsia="メイリオ" w:hAnsi="メイリオ"/>
                <w:szCs w:val="24"/>
              </w:rPr>
            </w:pPr>
            <w:r w:rsidRPr="0020353F">
              <w:rPr>
                <w:rFonts w:ascii="メイリオ" w:eastAsia="メイリオ" w:hAnsi="メイリオ" w:hint="eastAsia"/>
                <w:sz w:val="28"/>
                <w:szCs w:val="24"/>
              </w:rPr>
              <w:lastRenderedPageBreak/>
              <w:t>□</w:t>
            </w:r>
          </w:p>
        </w:tc>
        <w:tc>
          <w:tcPr>
            <w:tcW w:w="1890" w:type="pct"/>
            <w:tcBorders>
              <w:bottom w:val="single" w:sz="4" w:space="0" w:color="auto"/>
            </w:tcBorders>
          </w:tcPr>
          <w:p w14:paraId="095B3E42"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p>
          <w:p w14:paraId="0C701E5B"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p>
          <w:p w14:paraId="44493B43"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第25条関係</w:t>
            </w:r>
          </w:p>
          <w:p w14:paraId="487347A4" w14:textId="77777777" w:rsidR="00DF4175" w:rsidRPr="00FF104E" w:rsidRDefault="00DF4175" w:rsidP="00A46A41">
            <w:pPr>
              <w:autoSpaceDE w:val="0"/>
              <w:autoSpaceDN w:val="0"/>
              <w:adjustRightInd w:val="0"/>
              <w:spacing w:line="289" w:lineRule="exact"/>
              <w:ind w:firstLineChars="100" w:firstLine="242"/>
              <w:rPr>
                <w:rFonts w:ascii="メイリオ" w:eastAsia="メイリオ" w:hAnsi="メイリオ" w:cs="ＭＳ ゴシック"/>
                <w:kern w:val="0"/>
                <w:sz w:val="24"/>
                <w:szCs w:val="24"/>
              </w:rPr>
            </w:pPr>
            <w:r w:rsidRPr="003D7EDA">
              <w:rPr>
                <w:rFonts w:ascii="メイリオ" w:eastAsia="メイリオ" w:hAnsi="メイリオ" w:cs="ＭＳ ゴシック" w:hint="eastAsia"/>
                <w:spacing w:val="1"/>
                <w:kern w:val="0"/>
                <w:sz w:val="24"/>
                <w:szCs w:val="24"/>
              </w:rPr>
              <w:t>ひな形</w:t>
            </w:r>
            <w:r w:rsidRPr="00FF104E">
              <w:rPr>
                <w:rFonts w:ascii="メイリオ" w:eastAsia="メイリオ" w:hAnsi="メイリオ" w:cs="ＭＳ ゴシック" w:hint="eastAsia"/>
                <w:spacing w:val="1"/>
                <w:kern w:val="0"/>
                <w:sz w:val="24"/>
                <w:szCs w:val="24"/>
              </w:rPr>
              <w:t>に準拠した内容を規定すること。</w:t>
            </w:r>
          </w:p>
          <w:p w14:paraId="0990314D" w14:textId="77777777" w:rsidR="00DF4175" w:rsidRPr="00FF104E" w:rsidRDefault="00DF4175" w:rsidP="00A46A41">
            <w:pPr>
              <w:pStyle w:val="aa"/>
              <w:wordWrap/>
              <w:spacing w:line="320" w:lineRule="exact"/>
              <w:rPr>
                <w:rFonts w:ascii="メイリオ" w:eastAsia="メイリオ" w:hAnsi="メイリオ"/>
                <w:szCs w:val="24"/>
              </w:rPr>
            </w:pPr>
          </w:p>
        </w:tc>
      </w:tr>
      <w:tr w:rsidR="00DF4175" w:rsidRPr="000A4095" w14:paraId="45BDD7CD"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146B8C47" w14:textId="77777777" w:rsidR="00DF4175" w:rsidRPr="00BF6660" w:rsidRDefault="00DF4175" w:rsidP="00A46A41">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（運航管理者の指示）</w:t>
            </w:r>
          </w:p>
          <w:p w14:paraId="7CF12A93"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第26条　運航管理者は、運航基準の定めるところにより運航が中止されるべきであると判断した場合において、船長から運航を中止する旨の連絡がないとき又は運航する旨の連絡を受けたときは、船長に対して運航中止を指示するとともに、安全統括管理者へ連絡しなければならない。</w:t>
            </w:r>
          </w:p>
          <w:p w14:paraId="4AFB3EBD" w14:textId="77777777" w:rsidR="00DF4175"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運航管理者は、いかなる場合においても船長に対して発航、基準航行の継続又は入港を促し若しくは指示してはならない。</w:t>
            </w:r>
          </w:p>
          <w:p w14:paraId="23A2C3E2"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36418C2B" w14:textId="77777777" w:rsidR="00DF4175" w:rsidRPr="000A4095" w:rsidRDefault="00DF4175" w:rsidP="00A46A41">
            <w:pPr>
              <w:pStyle w:val="aa"/>
              <w:wordWrap/>
              <w:spacing w:line="320" w:lineRule="exact"/>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0" w:type="pct"/>
            <w:tcBorders>
              <w:top w:val="single" w:sz="4" w:space="0" w:color="auto"/>
              <w:bottom w:val="single" w:sz="4" w:space="0" w:color="auto"/>
            </w:tcBorders>
          </w:tcPr>
          <w:p w14:paraId="0BAB2A03"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第26条関係</w:t>
            </w:r>
          </w:p>
          <w:p w14:paraId="40776724" w14:textId="77777777" w:rsidR="00DF4175" w:rsidRPr="00FF104E" w:rsidRDefault="00DF4175" w:rsidP="00A46A41">
            <w:pPr>
              <w:autoSpaceDE w:val="0"/>
              <w:autoSpaceDN w:val="0"/>
              <w:adjustRightInd w:val="0"/>
              <w:spacing w:line="289" w:lineRule="exact"/>
              <w:ind w:firstLineChars="100" w:firstLine="242"/>
              <w:rPr>
                <w:rFonts w:ascii="メイリオ" w:eastAsia="メイリオ" w:hAnsi="メイリオ" w:cs="ＭＳ ゴシック"/>
                <w:kern w:val="0"/>
                <w:sz w:val="24"/>
                <w:szCs w:val="24"/>
              </w:rPr>
            </w:pPr>
            <w:r w:rsidRPr="00FF104E">
              <w:rPr>
                <w:rFonts w:ascii="メイリオ" w:eastAsia="メイリオ" w:hAnsi="メイリオ" w:cs="ＭＳ ゴシック" w:hint="eastAsia"/>
                <w:spacing w:val="1"/>
                <w:kern w:val="0"/>
                <w:sz w:val="24"/>
                <w:szCs w:val="24"/>
              </w:rPr>
              <w:t>運航基準において、「入港の中止」に代えて「着岸の中止」を規定している場合は、第２項中「入港」を「着岸」とする。</w:t>
            </w:r>
          </w:p>
          <w:p w14:paraId="3FBCB6CE" w14:textId="77777777" w:rsidR="00DF4175" w:rsidRPr="00FF104E" w:rsidRDefault="00DF4175" w:rsidP="00A46A41">
            <w:pPr>
              <w:pStyle w:val="aa"/>
              <w:wordWrap/>
              <w:spacing w:line="320" w:lineRule="exact"/>
              <w:rPr>
                <w:rFonts w:ascii="メイリオ" w:eastAsia="メイリオ" w:hAnsi="メイリオ"/>
                <w:szCs w:val="24"/>
              </w:rPr>
            </w:pPr>
          </w:p>
        </w:tc>
      </w:tr>
      <w:tr w:rsidR="00DF4175" w:rsidRPr="000A4095" w14:paraId="1800C5F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1F0C9A95" w14:textId="77777777" w:rsidR="00DF4175" w:rsidRPr="00BF6660" w:rsidRDefault="00DF4175" w:rsidP="00A46A41">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（経営の責任者又は安全統括管理者の指示）</w:t>
            </w:r>
          </w:p>
          <w:p w14:paraId="41930811"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第27条　経営の責任者又は安全統括管理者は、濃霧注意報の発令など運航基準の定めるところにより運航が中止されるおそれがある情報を入手した場合、直ちに、運航管理者へ運航の可否判断を促さなければならない。</w:t>
            </w:r>
          </w:p>
          <w:p w14:paraId="40A94805"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経営の責任者又は安全統括管理者は、運航管理者から船舶の運航を中止する旨の連絡があった場合、それに反する指示をしてはならない。</w:t>
            </w:r>
          </w:p>
          <w:p w14:paraId="393CCB79"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３　経営の責任者又は安全統括管理者は、船長が運航の可否判断を行い、運航を継続する旨の連絡が（運航管理者を経由して）あった場合は、その理由を求めなければならない。理由が適切と認められない場合は、運航中止を指示しなければならない。</w:t>
            </w:r>
          </w:p>
          <w:p w14:paraId="6C56AAC2" w14:textId="77777777" w:rsidR="00DF4175" w:rsidRPr="00BF6660" w:rsidDel="00C53280" w:rsidRDefault="00DF4175" w:rsidP="00A46A4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53E1D175" w14:textId="77777777" w:rsidR="00DF4175" w:rsidRPr="000A4095" w:rsidRDefault="00DF4175" w:rsidP="00A46A41">
            <w:pPr>
              <w:pStyle w:val="aa"/>
              <w:wordWrap/>
              <w:spacing w:line="320" w:lineRule="exact"/>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0" w:type="pct"/>
            <w:tcBorders>
              <w:top w:val="single" w:sz="4" w:space="0" w:color="auto"/>
              <w:bottom w:val="single" w:sz="4" w:space="0" w:color="auto"/>
            </w:tcBorders>
          </w:tcPr>
          <w:p w14:paraId="192D4E72"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第27条関係</w:t>
            </w:r>
          </w:p>
          <w:p w14:paraId="7A273630" w14:textId="77777777" w:rsidR="00DF4175" w:rsidRPr="00FF104E" w:rsidRDefault="00DF4175" w:rsidP="00A46A41">
            <w:pPr>
              <w:autoSpaceDE w:val="0"/>
              <w:autoSpaceDN w:val="0"/>
              <w:adjustRightInd w:val="0"/>
              <w:spacing w:line="289" w:lineRule="exact"/>
              <w:ind w:firstLineChars="100" w:firstLine="242"/>
              <w:rPr>
                <w:rFonts w:ascii="メイリオ" w:eastAsia="メイリオ" w:hAnsi="メイリオ" w:cs="ＭＳ ゴシック"/>
                <w:spacing w:val="1"/>
                <w:kern w:val="0"/>
                <w:sz w:val="24"/>
                <w:szCs w:val="24"/>
              </w:rPr>
            </w:pPr>
            <w:r w:rsidRPr="003D7EDA">
              <w:rPr>
                <w:rFonts w:ascii="メイリオ" w:eastAsia="メイリオ" w:hAnsi="メイリオ" w:cs="ＭＳ ゴシック" w:hint="eastAsia"/>
                <w:spacing w:val="1"/>
                <w:kern w:val="0"/>
                <w:sz w:val="24"/>
                <w:szCs w:val="24"/>
              </w:rPr>
              <w:t>ひな形</w:t>
            </w:r>
            <w:r w:rsidRPr="00FF104E">
              <w:rPr>
                <w:rFonts w:ascii="メイリオ" w:eastAsia="メイリオ" w:hAnsi="メイリオ" w:cs="ＭＳ ゴシック" w:hint="eastAsia"/>
                <w:spacing w:val="1"/>
                <w:kern w:val="0"/>
                <w:sz w:val="24"/>
                <w:szCs w:val="24"/>
              </w:rPr>
              <w:t>に準拠した内容を規定すること。</w:t>
            </w:r>
          </w:p>
          <w:p w14:paraId="4D56DA47" w14:textId="77777777" w:rsidR="00DF4175" w:rsidRPr="00FF104E" w:rsidRDefault="00DF4175" w:rsidP="00A46A41">
            <w:pPr>
              <w:pStyle w:val="aa"/>
              <w:wordWrap/>
              <w:spacing w:line="320" w:lineRule="exact"/>
              <w:rPr>
                <w:rFonts w:ascii="メイリオ" w:eastAsia="メイリオ" w:hAnsi="メイリオ"/>
                <w:szCs w:val="24"/>
              </w:rPr>
            </w:pPr>
          </w:p>
        </w:tc>
      </w:tr>
      <w:tr w:rsidR="00DF4175" w:rsidRPr="000A4095" w14:paraId="6C85ABF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70B744FB" w14:textId="77777777" w:rsidR="00DF4175" w:rsidRPr="00BF6660" w:rsidRDefault="00DF4175" w:rsidP="00A46A41">
            <w:pPr>
              <w:pStyle w:val="aa"/>
              <w:ind w:firstLineChars="100" w:firstLine="242"/>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（運航管理者の援助措置）</w:t>
            </w:r>
          </w:p>
          <w:p w14:paraId="41DE507D" w14:textId="77777777" w:rsidR="00DF4175" w:rsidRPr="00BF6660" w:rsidRDefault="00DF4175" w:rsidP="00A46A41">
            <w:pPr>
              <w:pStyle w:val="aa"/>
              <w:ind w:left="242" w:hangingChars="100" w:hanging="242"/>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第28条　運航管理者は、船長から臨時寄港する旨の連絡を受けたときは、当該寄港地における使用岸壁の手配等適切な援助を行うものとする。</w:t>
            </w:r>
          </w:p>
          <w:p w14:paraId="08C29644" w14:textId="77777777" w:rsidR="00DF4175" w:rsidRPr="00BF6660" w:rsidRDefault="00DF4175" w:rsidP="00A46A41">
            <w:pPr>
              <w:pStyle w:val="aa"/>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2C0B73CA" w14:textId="77777777" w:rsidR="00DF4175" w:rsidRPr="000A4095" w:rsidRDefault="00DF4175" w:rsidP="00A46A41">
            <w:pPr>
              <w:pStyle w:val="aa"/>
              <w:wordWrap/>
              <w:spacing w:line="320" w:lineRule="exact"/>
              <w:ind w:left="282" w:hangingChars="100" w:hanging="282"/>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0" w:type="pct"/>
            <w:tcBorders>
              <w:top w:val="single" w:sz="4" w:space="0" w:color="auto"/>
              <w:bottom w:val="single" w:sz="4" w:space="0" w:color="auto"/>
            </w:tcBorders>
          </w:tcPr>
          <w:p w14:paraId="4E65D1FE"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第28条関係</w:t>
            </w:r>
          </w:p>
          <w:p w14:paraId="3335CD4C" w14:textId="77777777" w:rsidR="00DF4175" w:rsidRPr="00FF104E" w:rsidRDefault="00DF4175" w:rsidP="00A46A41">
            <w:pPr>
              <w:autoSpaceDE w:val="0"/>
              <w:autoSpaceDN w:val="0"/>
              <w:adjustRightInd w:val="0"/>
              <w:spacing w:line="289" w:lineRule="exact"/>
              <w:ind w:firstLineChars="100" w:firstLine="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航路沿いに臨時寄港する港がない場合は、規定する必要はない。</w:t>
            </w:r>
          </w:p>
          <w:p w14:paraId="3211B626" w14:textId="77777777" w:rsidR="00DF4175" w:rsidRPr="00FF104E" w:rsidRDefault="00DF4175" w:rsidP="00A46A41">
            <w:pPr>
              <w:pStyle w:val="aa"/>
              <w:wordWrap/>
              <w:spacing w:line="320" w:lineRule="exact"/>
              <w:ind w:left="242" w:hangingChars="100" w:hanging="242"/>
              <w:rPr>
                <w:rFonts w:ascii="メイリオ" w:eastAsia="メイリオ" w:hAnsi="メイリオ"/>
                <w:szCs w:val="24"/>
              </w:rPr>
            </w:pPr>
          </w:p>
        </w:tc>
      </w:tr>
      <w:tr w:rsidR="00DF4175" w:rsidRPr="000A4095" w14:paraId="58F22106" w14:textId="77777777" w:rsidTr="00A46A41">
        <w:trPr>
          <w:gridAfter w:val="1"/>
          <w:wAfter w:w="2" w:type="pct"/>
        </w:trPr>
        <w:tc>
          <w:tcPr>
            <w:tcW w:w="2939" w:type="pct"/>
            <w:tcBorders>
              <w:left w:val="single" w:sz="4" w:space="0" w:color="auto"/>
              <w:bottom w:val="single" w:sz="4" w:space="0" w:color="auto"/>
            </w:tcBorders>
          </w:tcPr>
          <w:p w14:paraId="5F230C9A"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(運航の可否判断等の記録）</w:t>
            </w:r>
          </w:p>
          <w:p w14:paraId="5EA7631C"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第29条　運航管理者及び船長は、運航の可否判断（判断に至った気象・海象・水象（風速、視程及び波高）情報を含む） 、運航中止の措置及び協議の結果等を記録し、最後に記録された日から１年間保存しなければならない。</w:t>
            </w:r>
          </w:p>
          <w:p w14:paraId="569209FA" w14:textId="77777777" w:rsidR="00DF4175" w:rsidRPr="00BF6660" w:rsidRDefault="00DF4175" w:rsidP="00A46A41">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3B95AFBC" w14:textId="77777777" w:rsidR="00DF4175" w:rsidRPr="000A4095" w:rsidRDefault="00DF4175" w:rsidP="00A46A41">
            <w:pPr>
              <w:pStyle w:val="aa"/>
              <w:wordWrap/>
              <w:spacing w:line="320" w:lineRule="exact"/>
              <w:ind w:firstLineChars="500" w:firstLine="1410"/>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0" w:type="pct"/>
            <w:tcBorders>
              <w:bottom w:val="single" w:sz="4" w:space="0" w:color="auto"/>
            </w:tcBorders>
          </w:tcPr>
          <w:p w14:paraId="7883990F"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第29条関係</w:t>
            </w:r>
          </w:p>
          <w:p w14:paraId="6B93C584" w14:textId="77777777" w:rsidR="00DF4175" w:rsidRPr="00FF104E" w:rsidRDefault="00DF4175" w:rsidP="00A46A41">
            <w:pPr>
              <w:autoSpaceDE w:val="0"/>
              <w:autoSpaceDN w:val="0"/>
              <w:adjustRightInd w:val="0"/>
              <w:spacing w:line="289" w:lineRule="exact"/>
              <w:ind w:firstLineChars="100" w:firstLine="242"/>
              <w:rPr>
                <w:rFonts w:ascii="メイリオ" w:eastAsia="メイリオ" w:hAnsi="メイリオ" w:cs="ＭＳ ゴシック"/>
                <w:spacing w:val="1"/>
                <w:kern w:val="0"/>
                <w:sz w:val="24"/>
                <w:szCs w:val="24"/>
              </w:rPr>
            </w:pPr>
            <w:r w:rsidRPr="003D7EDA">
              <w:rPr>
                <w:rFonts w:ascii="メイリオ" w:eastAsia="メイリオ" w:hAnsi="メイリオ" w:cs="ＭＳ ゴシック" w:hint="eastAsia"/>
                <w:spacing w:val="1"/>
                <w:kern w:val="0"/>
                <w:sz w:val="24"/>
                <w:szCs w:val="24"/>
              </w:rPr>
              <w:t>ひな形</w:t>
            </w:r>
            <w:r w:rsidRPr="00FF104E">
              <w:rPr>
                <w:rFonts w:ascii="メイリオ" w:eastAsia="メイリオ" w:hAnsi="メイリオ" w:cs="ＭＳ ゴシック" w:hint="eastAsia"/>
                <w:spacing w:val="1"/>
                <w:kern w:val="0"/>
                <w:sz w:val="24"/>
                <w:szCs w:val="24"/>
              </w:rPr>
              <w:t>に準拠した内容を規定すること。</w:t>
            </w:r>
          </w:p>
          <w:p w14:paraId="1F0D368A" w14:textId="77777777" w:rsidR="00DF4175" w:rsidRPr="00FF104E" w:rsidRDefault="00DF4175" w:rsidP="00A46A41">
            <w:pPr>
              <w:pStyle w:val="aa"/>
              <w:wordWrap/>
              <w:spacing w:line="320" w:lineRule="exact"/>
              <w:rPr>
                <w:rFonts w:ascii="メイリオ" w:eastAsia="メイリオ" w:hAnsi="メイリオ"/>
                <w:szCs w:val="24"/>
              </w:rPr>
            </w:pPr>
          </w:p>
        </w:tc>
      </w:tr>
      <w:tr w:rsidR="00DF4175" w:rsidRPr="000A4095" w14:paraId="53F3EAB3" w14:textId="77777777" w:rsidTr="00A46A41">
        <w:trPr>
          <w:gridAfter w:val="1"/>
          <w:wAfter w:w="2" w:type="pct"/>
        </w:trPr>
        <w:tc>
          <w:tcPr>
            <w:tcW w:w="2939" w:type="pct"/>
            <w:tcBorders>
              <w:top w:val="single" w:sz="4" w:space="0" w:color="auto"/>
              <w:left w:val="single" w:sz="4" w:space="0" w:color="auto"/>
              <w:bottom w:val="single" w:sz="4" w:space="0" w:color="auto"/>
            </w:tcBorders>
            <w:shd w:val="clear" w:color="auto" w:fill="auto"/>
          </w:tcPr>
          <w:p w14:paraId="5BE9DBAA" w14:textId="77777777" w:rsidR="00DF4175" w:rsidRDefault="00DF4175" w:rsidP="00A46A41">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第10章　　運航に必要な情報の収集及び伝達</w:t>
            </w:r>
          </w:p>
          <w:p w14:paraId="359CE598" w14:textId="77777777" w:rsidR="00DF4175" w:rsidRPr="00BF6660" w:rsidRDefault="00DF4175" w:rsidP="00A46A41">
            <w:pPr>
              <w:spacing w:line="320" w:lineRule="exact"/>
              <w:ind w:leftChars="100" w:left="210" w:firstLineChars="200" w:firstLine="480"/>
              <w:jc w:val="left"/>
              <w:rPr>
                <w:rFonts w:ascii="メイリオ" w:eastAsia="メイリオ" w:hAnsi="メイリオ"/>
                <w:color w:val="000000" w:themeColor="text1"/>
                <w:sz w:val="24"/>
                <w:szCs w:val="24"/>
              </w:rPr>
            </w:pPr>
          </w:p>
          <w:p w14:paraId="5F20D414" w14:textId="77777777" w:rsidR="00DF4175" w:rsidRPr="00BF6660" w:rsidRDefault="00DF4175" w:rsidP="00A46A41">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（運航管理者の措置）</w:t>
            </w:r>
          </w:p>
          <w:p w14:paraId="0974F7A2"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第30条　運航管理者は、次に掲げる事項を把握し、(4</w:t>
            </w:r>
            <w:r w:rsidRPr="00BF6660">
              <w:rPr>
                <w:rFonts w:ascii="メイリオ" w:eastAsia="メイリオ" w:hAnsi="メイリオ"/>
                <w:color w:val="000000" w:themeColor="text1"/>
                <w:sz w:val="24"/>
                <w:szCs w:val="24"/>
              </w:rPr>
              <w:t>)</w:t>
            </w:r>
            <w:r w:rsidRPr="00BF6660">
              <w:rPr>
                <w:rFonts w:ascii="メイリオ" w:eastAsia="メイリオ" w:hAnsi="メイリオ" w:hint="eastAsia"/>
                <w:color w:val="000000" w:themeColor="text1"/>
                <w:sz w:val="24"/>
                <w:szCs w:val="24"/>
              </w:rPr>
              <w:t>及び(5</w:t>
            </w:r>
            <w:r w:rsidRPr="00BF6660">
              <w:rPr>
                <w:rFonts w:ascii="メイリオ" w:eastAsia="メイリオ" w:hAnsi="メイリオ"/>
                <w:color w:val="000000" w:themeColor="text1"/>
                <w:sz w:val="24"/>
                <w:szCs w:val="24"/>
              </w:rPr>
              <w:t>)</w:t>
            </w:r>
            <w:r w:rsidRPr="00BF6660">
              <w:rPr>
                <w:rFonts w:ascii="メイリオ" w:eastAsia="メイリオ" w:hAnsi="メイリオ" w:hint="eastAsia"/>
                <w:color w:val="000000" w:themeColor="text1"/>
                <w:sz w:val="24"/>
                <w:szCs w:val="24"/>
              </w:rPr>
              <w:t>については必ず、その他の事項については必要に応じ船長に連絡するものとする。</w:t>
            </w:r>
          </w:p>
          <w:p w14:paraId="674CB8B2" w14:textId="77777777" w:rsidR="00DF4175" w:rsidRPr="00BF6660" w:rsidRDefault="00DF4175" w:rsidP="00A46A41">
            <w:pPr>
              <w:spacing w:line="320" w:lineRule="exact"/>
              <w:ind w:leftChars="112" w:left="235" w:firstLineChars="32" w:firstLine="7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　気象・海象に関する情報</w:t>
            </w:r>
          </w:p>
          <w:p w14:paraId="0556835F" w14:textId="77777777" w:rsidR="00DF4175" w:rsidRPr="00BF6660" w:rsidRDefault="00DF4175" w:rsidP="00A46A41">
            <w:pPr>
              <w:spacing w:line="320" w:lineRule="exact"/>
              <w:ind w:leftChars="112" w:left="235" w:firstLineChars="32" w:firstLine="7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(2)　港内事情、航路の自然的性質</w:t>
            </w:r>
          </w:p>
          <w:p w14:paraId="62FA8CE8" w14:textId="77777777" w:rsidR="00DF4175" w:rsidRPr="00BF6660" w:rsidRDefault="00DF4175" w:rsidP="00A46A41">
            <w:pPr>
              <w:spacing w:line="320" w:lineRule="exact"/>
              <w:ind w:leftChars="112" w:left="235" w:firstLineChars="32" w:firstLine="7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(3)　陸上施設の状況</w:t>
            </w:r>
          </w:p>
          <w:p w14:paraId="40FC7F5E" w14:textId="77777777" w:rsidR="00DF4175" w:rsidRPr="00BF6660" w:rsidRDefault="00DF4175" w:rsidP="00A46A41">
            <w:pPr>
              <w:spacing w:line="320" w:lineRule="exact"/>
              <w:ind w:leftChars="112" w:left="235" w:firstLineChars="32" w:firstLine="7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(4)　水路通報、港長公示等官公庁の発する運航に関する情報</w:t>
            </w:r>
          </w:p>
          <w:p w14:paraId="31AEFFE2" w14:textId="77777777" w:rsidR="00DF4175" w:rsidRPr="00BF6660" w:rsidRDefault="00DF4175" w:rsidP="00A46A41">
            <w:pPr>
              <w:spacing w:line="320" w:lineRule="exact"/>
              <w:ind w:leftChars="112" w:left="235" w:firstLineChars="32" w:firstLine="7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(5)　乗船した旅客数及び車両数</w:t>
            </w:r>
          </w:p>
          <w:p w14:paraId="219B4690" w14:textId="77777777" w:rsidR="00DF4175" w:rsidRPr="00BF6660" w:rsidRDefault="00DF4175" w:rsidP="00A46A41">
            <w:pPr>
              <w:spacing w:line="320" w:lineRule="exact"/>
              <w:ind w:leftChars="112" w:left="235" w:firstLineChars="32" w:firstLine="7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(6)　営業所における乗船待ちの旅客数及び車両数</w:t>
            </w:r>
          </w:p>
          <w:p w14:paraId="5CEEC466" w14:textId="77777777" w:rsidR="00DF4175" w:rsidRPr="00BF6660" w:rsidRDefault="00DF4175" w:rsidP="00A46A41">
            <w:pPr>
              <w:spacing w:line="320" w:lineRule="exact"/>
              <w:ind w:leftChars="112" w:left="235" w:firstLineChars="32" w:firstLine="7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(7)　船舶の動静</w:t>
            </w:r>
          </w:p>
          <w:p w14:paraId="4EF15ED6" w14:textId="77777777" w:rsidR="00DF4175" w:rsidRPr="00BF6660" w:rsidRDefault="00DF4175" w:rsidP="00A46A41">
            <w:pPr>
              <w:spacing w:line="320" w:lineRule="exact"/>
              <w:ind w:leftChars="112" w:left="235" w:firstLineChars="32" w:firstLine="7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(8)　その他航行の安全の確保のために必要な事項</w:t>
            </w:r>
          </w:p>
          <w:p w14:paraId="1CD01328"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57BB015" w14:textId="77777777" w:rsidR="00DF4175" w:rsidRDefault="00DF4175" w:rsidP="00A46A41">
            <w:pPr>
              <w:widowControl/>
              <w:spacing w:line="320" w:lineRule="exact"/>
              <w:jc w:val="center"/>
              <w:rPr>
                <w:rFonts w:ascii="メイリオ" w:eastAsia="メイリオ" w:hAnsi="メイリオ" w:cs="ＭＳ ゴシック"/>
                <w:spacing w:val="1"/>
                <w:kern w:val="0"/>
                <w:sz w:val="24"/>
                <w:szCs w:val="24"/>
              </w:rPr>
            </w:pPr>
            <w:r w:rsidRPr="0020353F">
              <w:rPr>
                <w:rFonts w:ascii="メイリオ" w:eastAsia="メイリオ" w:hAnsi="メイリオ" w:hint="eastAsia"/>
                <w:sz w:val="28"/>
                <w:szCs w:val="24"/>
              </w:rPr>
              <w:t>□</w:t>
            </w:r>
          </w:p>
        </w:tc>
        <w:tc>
          <w:tcPr>
            <w:tcW w:w="1890" w:type="pct"/>
            <w:tcBorders>
              <w:top w:val="single" w:sz="4" w:space="0" w:color="auto"/>
              <w:bottom w:val="single" w:sz="4" w:space="0" w:color="auto"/>
            </w:tcBorders>
            <w:shd w:val="clear" w:color="auto" w:fill="auto"/>
          </w:tcPr>
          <w:p w14:paraId="251F0B91" w14:textId="77777777" w:rsidR="00DF4175" w:rsidRDefault="00DF4175" w:rsidP="00A46A41">
            <w:pPr>
              <w:pStyle w:val="aa"/>
              <w:wordWrap/>
              <w:spacing w:line="320" w:lineRule="exact"/>
              <w:rPr>
                <w:rFonts w:ascii="メイリオ" w:eastAsia="メイリオ" w:hAnsi="メイリオ"/>
                <w:szCs w:val="24"/>
              </w:rPr>
            </w:pPr>
          </w:p>
          <w:p w14:paraId="330B8FEB" w14:textId="77777777" w:rsidR="00DF4175" w:rsidRDefault="00DF4175" w:rsidP="00A46A41">
            <w:pPr>
              <w:pStyle w:val="aa"/>
              <w:wordWrap/>
              <w:spacing w:line="320" w:lineRule="exact"/>
              <w:rPr>
                <w:rFonts w:ascii="メイリオ" w:eastAsia="メイリオ" w:hAnsi="メイリオ"/>
                <w:szCs w:val="24"/>
              </w:rPr>
            </w:pPr>
          </w:p>
          <w:p w14:paraId="5D9D06D5" w14:textId="77777777" w:rsidR="00DF4175" w:rsidRPr="00FF104E" w:rsidRDefault="00DF4175" w:rsidP="00A46A41">
            <w:pPr>
              <w:pStyle w:val="aa"/>
              <w:wordWrap/>
              <w:spacing w:line="320" w:lineRule="exact"/>
              <w:rPr>
                <w:rFonts w:ascii="メイリオ" w:eastAsia="メイリオ" w:hAnsi="メイリオ"/>
                <w:szCs w:val="24"/>
              </w:rPr>
            </w:pPr>
            <w:r>
              <w:rPr>
                <w:rFonts w:ascii="メイリオ" w:eastAsia="メイリオ" w:hAnsi="メイリオ" w:hint="eastAsia"/>
                <w:szCs w:val="24"/>
              </w:rPr>
              <w:t>第30条関係</w:t>
            </w:r>
          </w:p>
          <w:p w14:paraId="6C1BF8C3" w14:textId="77777777" w:rsidR="00DF4175" w:rsidRPr="00FF104E" w:rsidRDefault="00DF4175" w:rsidP="00A46A41">
            <w:pPr>
              <w:autoSpaceDE w:val="0"/>
              <w:autoSpaceDN w:val="0"/>
              <w:adjustRightInd w:val="0"/>
              <w:spacing w:line="289" w:lineRule="exact"/>
              <w:ind w:left="181" w:hangingChars="75" w:hanging="181"/>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１　副運航管理者は、第19条の規定によって、自己の勤務する営業所の管理する区域に係る各事項について措置することとなるので、本条では「運航管理者の措置」として規定する。</w:t>
            </w:r>
          </w:p>
          <w:p w14:paraId="08233373" w14:textId="77777777" w:rsidR="00DF4175" w:rsidRPr="00FB58FE" w:rsidRDefault="00DF4175" w:rsidP="00A46A41">
            <w:pPr>
              <w:autoSpaceDE w:val="0"/>
              <w:autoSpaceDN w:val="0"/>
              <w:adjustRightInd w:val="0"/>
              <w:spacing w:line="289" w:lineRule="exact"/>
              <w:ind w:left="181" w:hangingChars="75" w:hanging="181"/>
              <w:rPr>
                <w:rFonts w:ascii="メイリオ" w:eastAsia="メイリオ" w:hAnsi="メイリオ" w:cs="ＭＳ ゴシック"/>
                <w:kern w:val="0"/>
                <w:sz w:val="24"/>
                <w:szCs w:val="24"/>
              </w:rPr>
            </w:pPr>
            <w:r w:rsidRPr="00FB58FE">
              <w:rPr>
                <w:rFonts w:ascii="メイリオ" w:eastAsia="メイリオ" w:hAnsi="メイリオ" w:cs="ＭＳ ゴシック" w:hint="eastAsia"/>
                <w:spacing w:val="1"/>
                <w:kern w:val="0"/>
                <w:sz w:val="24"/>
                <w:szCs w:val="24"/>
              </w:rPr>
              <w:t xml:space="preserve">２　</w:t>
            </w:r>
            <w:r w:rsidRPr="00FB58FE">
              <w:rPr>
                <w:rFonts w:ascii="メイリオ" w:eastAsia="メイリオ" w:hAnsi="メイリオ" w:hint="eastAsia"/>
                <w:sz w:val="24"/>
                <w:szCs w:val="24"/>
              </w:rPr>
              <w:t>自動車航送を伴わない旅客船</w:t>
            </w:r>
            <w:r w:rsidRPr="00FE1A43">
              <w:rPr>
                <w:rFonts w:ascii="メイリオ" w:eastAsia="メイリオ" w:hAnsi="メイリオ" w:cs="ＭＳ ゴシック" w:hint="eastAsia"/>
                <w:spacing w:val="1"/>
                <w:kern w:val="0"/>
                <w:sz w:val="24"/>
                <w:szCs w:val="24"/>
              </w:rPr>
              <w:t>の場合は(5)及び(6)の「及び車両数」を削除する。</w:t>
            </w:r>
          </w:p>
          <w:p w14:paraId="497977C0" w14:textId="77777777" w:rsidR="00DF4175" w:rsidRPr="00FF104E" w:rsidRDefault="00DF4175" w:rsidP="00A46A41">
            <w:pPr>
              <w:pStyle w:val="aa"/>
              <w:wordWrap/>
              <w:spacing w:line="320" w:lineRule="exact"/>
              <w:rPr>
                <w:rFonts w:ascii="メイリオ" w:eastAsia="メイリオ" w:hAnsi="メイリオ"/>
                <w:szCs w:val="24"/>
              </w:rPr>
            </w:pPr>
          </w:p>
        </w:tc>
      </w:tr>
      <w:tr w:rsidR="00DF4175" w:rsidRPr="000A4095" w14:paraId="40756B5A" w14:textId="77777777" w:rsidTr="00A46A41">
        <w:trPr>
          <w:gridAfter w:val="1"/>
          <w:wAfter w:w="2" w:type="pct"/>
        </w:trPr>
        <w:tc>
          <w:tcPr>
            <w:tcW w:w="2939" w:type="pct"/>
            <w:tcBorders>
              <w:left w:val="single" w:sz="4" w:space="0" w:color="auto"/>
              <w:bottom w:val="single" w:sz="4" w:space="0" w:color="auto"/>
            </w:tcBorders>
          </w:tcPr>
          <w:p w14:paraId="4F7FA8B9" w14:textId="77777777" w:rsidR="00DF4175" w:rsidRPr="00BF6660" w:rsidRDefault="00DF4175" w:rsidP="00A46A41">
            <w:pPr>
              <w:spacing w:line="320" w:lineRule="exact"/>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lastRenderedPageBreak/>
              <w:t>（船長の措置）</w:t>
            </w:r>
          </w:p>
          <w:p w14:paraId="6F7896EC"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第31条　船長は、次に掲げる場合には必ず運航管理者に連絡しなければならない。ただし、(1</w:t>
            </w:r>
            <w:r w:rsidRPr="00BF6660">
              <w:rPr>
                <w:rFonts w:ascii="メイリオ" w:eastAsia="メイリオ" w:hAnsi="メイリオ"/>
                <w:color w:val="000000" w:themeColor="text1"/>
                <w:sz w:val="24"/>
                <w:szCs w:val="24"/>
              </w:rPr>
              <w:t>)</w:t>
            </w:r>
            <w:r w:rsidRPr="00BF6660">
              <w:rPr>
                <w:rFonts w:ascii="メイリオ" w:eastAsia="メイリオ" w:hAnsi="メイリオ" w:hint="eastAsia"/>
                <w:color w:val="000000" w:themeColor="text1"/>
                <w:sz w:val="24"/>
                <w:szCs w:val="24"/>
              </w:rPr>
              <w:t>及び(2</w:t>
            </w:r>
            <w:r w:rsidRPr="00BF6660">
              <w:rPr>
                <w:rFonts w:ascii="メイリオ" w:eastAsia="メイリオ" w:hAnsi="メイリオ"/>
                <w:color w:val="000000" w:themeColor="text1"/>
                <w:sz w:val="24"/>
                <w:szCs w:val="24"/>
              </w:rPr>
              <w:t>)</w:t>
            </w:r>
            <w:r w:rsidRPr="00BF6660">
              <w:rPr>
                <w:rFonts w:ascii="メイリオ" w:eastAsia="メイリオ" w:hAnsi="メイリオ" w:hint="eastAsia"/>
                <w:color w:val="000000" w:themeColor="text1"/>
                <w:sz w:val="24"/>
                <w:szCs w:val="24"/>
              </w:rPr>
              <w:t>については副運航管理者への連絡をもって代えることができる。</w:t>
            </w:r>
          </w:p>
          <w:p w14:paraId="0042D426"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　発航前検査を終え出港するとき</w:t>
            </w:r>
          </w:p>
          <w:p w14:paraId="1ED16563"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(2)　運航基準に定められた地点に達したとき</w:t>
            </w:r>
          </w:p>
          <w:p w14:paraId="622B478E"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(3)　入港したとき</w:t>
            </w:r>
          </w:p>
          <w:p w14:paraId="3164EA7A"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(4)　事故処理基準に定める事故が発生したとき</w:t>
            </w:r>
          </w:p>
          <w:p w14:paraId="078426A3" w14:textId="77777777" w:rsidR="00DF4175" w:rsidRPr="00BF6660" w:rsidRDefault="00DF4175" w:rsidP="00A46A41">
            <w:pPr>
              <w:spacing w:line="320" w:lineRule="exact"/>
              <w:ind w:leftChars="114" w:left="594" w:hangingChars="148" w:hanging="355"/>
              <w:jc w:val="left"/>
              <w:rPr>
                <w:rFonts w:ascii="メイリオ" w:eastAsia="メイリオ" w:hAnsi="メイリオ"/>
                <w:color w:val="000000" w:themeColor="text1"/>
                <w:sz w:val="24"/>
                <w:szCs w:val="24"/>
              </w:rPr>
            </w:pPr>
            <w:r w:rsidRPr="00BF6660">
              <w:rPr>
                <w:rFonts w:ascii="メイリオ" w:eastAsia="メイリオ" w:hAnsi="メイリオ"/>
                <w:color w:val="000000" w:themeColor="text1"/>
                <w:sz w:val="24"/>
                <w:szCs w:val="24"/>
              </w:rPr>
              <w:t>(5)</w:t>
            </w:r>
            <w:r w:rsidRPr="00BF6660">
              <w:rPr>
                <w:rFonts w:ascii="メイリオ" w:eastAsia="メイリオ" w:hAnsi="メイリオ" w:hint="eastAsia"/>
                <w:color w:val="000000" w:themeColor="text1"/>
                <w:sz w:val="24"/>
                <w:szCs w:val="24"/>
              </w:rPr>
              <w:t xml:space="preserve">　運航計画又は航行の安全に係わりを有する船体、機関その他設備等に修理又は整備を必要とする事態が生じたとき</w:t>
            </w:r>
          </w:p>
          <w:p w14:paraId="73CAE64C" w14:textId="77777777" w:rsidR="00DF4175" w:rsidRPr="00BF6660" w:rsidRDefault="00DF4175" w:rsidP="00A46A41">
            <w:pPr>
              <w:spacing w:line="320" w:lineRule="exact"/>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船長は、次に掲げる事項の把握に努め必要に応じ運航管理者に連絡するものとする。</w:t>
            </w:r>
          </w:p>
          <w:p w14:paraId="49F1DC75"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　気象・海象に関する情報</w:t>
            </w:r>
          </w:p>
          <w:p w14:paraId="5EA34F3E"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color w:val="000000" w:themeColor="text1"/>
                <w:sz w:val="24"/>
                <w:szCs w:val="24"/>
              </w:rPr>
              <w:t>(2)</w:t>
            </w:r>
            <w:r w:rsidRPr="00BF6660">
              <w:rPr>
                <w:rFonts w:ascii="メイリオ" w:eastAsia="メイリオ" w:hAnsi="メイリオ" w:hint="eastAsia"/>
                <w:color w:val="000000" w:themeColor="text1"/>
                <w:sz w:val="24"/>
                <w:szCs w:val="24"/>
              </w:rPr>
              <w:t xml:space="preserve">　障害物（浮流物）及び鯨類の目撃に関する情報</w:t>
            </w:r>
          </w:p>
          <w:p w14:paraId="3A23D617"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color w:val="000000" w:themeColor="text1"/>
                <w:sz w:val="24"/>
                <w:szCs w:val="24"/>
              </w:rPr>
              <w:t>(3)</w:t>
            </w:r>
            <w:r w:rsidRPr="00BF6660">
              <w:rPr>
                <w:rFonts w:ascii="メイリオ" w:eastAsia="メイリオ" w:hAnsi="メイリオ" w:hint="eastAsia"/>
                <w:color w:val="000000" w:themeColor="text1"/>
                <w:sz w:val="24"/>
                <w:szCs w:val="24"/>
              </w:rPr>
              <w:t xml:space="preserve">　海上保安官署、航行中の他の船舶より発せられる運航に関する情報等</w:t>
            </w:r>
          </w:p>
          <w:p w14:paraId="0BD8FEA9"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(4)　その他航行中の水路の状況</w:t>
            </w:r>
          </w:p>
          <w:p w14:paraId="1EAE45C1" w14:textId="77777777" w:rsidR="00DF4175" w:rsidRPr="00BF6660" w:rsidRDefault="00DF4175" w:rsidP="00A46A41">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1EB6C4F9" w14:textId="77777777" w:rsidR="00DF4175" w:rsidRPr="000A4095" w:rsidRDefault="00DF4175" w:rsidP="00A46A41">
            <w:pPr>
              <w:pStyle w:val="aa"/>
              <w:wordWrap/>
              <w:spacing w:line="320" w:lineRule="exact"/>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0" w:type="pct"/>
            <w:tcBorders>
              <w:bottom w:val="single" w:sz="4" w:space="0" w:color="auto"/>
            </w:tcBorders>
          </w:tcPr>
          <w:p w14:paraId="64AF3F59" w14:textId="77777777" w:rsidR="00DF4175" w:rsidRDefault="00DF4175" w:rsidP="00A46A41">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第31条関係</w:t>
            </w:r>
          </w:p>
          <w:p w14:paraId="321E30B2" w14:textId="77777777" w:rsidR="00DF4175" w:rsidRPr="00FF104E" w:rsidRDefault="00DF4175" w:rsidP="00A46A41">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１　第１項(2)の地点を定める必要がない場合（運航基準第11条参照）は、(2)を規定する必要はない。</w:t>
            </w:r>
          </w:p>
          <w:p w14:paraId="4B3EDDB4" w14:textId="77777777" w:rsidR="00DF4175" w:rsidRPr="00FF104E" w:rsidRDefault="00DF4175" w:rsidP="00A46A41">
            <w:pPr>
              <w:autoSpaceDE w:val="0"/>
              <w:autoSpaceDN w:val="0"/>
              <w:adjustRightInd w:val="0"/>
              <w:spacing w:line="289" w:lineRule="exact"/>
              <w:rPr>
                <w:rFonts w:ascii="メイリオ" w:eastAsia="メイリオ" w:hAnsi="メイリオ" w:cs="ＭＳ ゴシック"/>
                <w:kern w:val="0"/>
                <w:sz w:val="24"/>
                <w:szCs w:val="24"/>
              </w:rPr>
            </w:pPr>
            <w:r w:rsidRPr="00FF104E">
              <w:rPr>
                <w:rFonts w:ascii="メイリオ" w:eastAsia="メイリオ" w:hAnsi="メイリオ" w:cs="ＭＳ ゴシック" w:hint="eastAsia"/>
                <w:spacing w:val="1"/>
                <w:kern w:val="0"/>
                <w:sz w:val="24"/>
                <w:szCs w:val="24"/>
              </w:rPr>
              <w:t>２　超高速船運航事業者は、特に、第２項第２号の記載が必要である。</w:t>
            </w:r>
          </w:p>
          <w:p w14:paraId="45CC0F58" w14:textId="77777777" w:rsidR="00DF4175" w:rsidRPr="00FF104E" w:rsidRDefault="00DF4175" w:rsidP="00A46A41">
            <w:pPr>
              <w:pStyle w:val="aa"/>
              <w:wordWrap/>
              <w:spacing w:line="320" w:lineRule="exact"/>
              <w:rPr>
                <w:rFonts w:ascii="メイリオ" w:eastAsia="メイリオ" w:hAnsi="メイリオ"/>
                <w:szCs w:val="24"/>
              </w:rPr>
            </w:pPr>
          </w:p>
        </w:tc>
      </w:tr>
      <w:tr w:rsidR="00DF4175" w:rsidRPr="000A4095" w14:paraId="3358544B"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73A42100" w14:textId="77777777" w:rsidR="00DF4175" w:rsidRPr="00BF6660" w:rsidRDefault="00DF4175" w:rsidP="00A46A41">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（運航基準図）</w:t>
            </w:r>
          </w:p>
          <w:p w14:paraId="7A92FDE0"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第32条　運航管理者は、運航基準図を各航路及び船舶ごとに作成しなければならない。</w:t>
            </w:r>
          </w:p>
          <w:p w14:paraId="74226465"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運航管理者は、前項の運航基準図の作成に際しては、船長と十分協議するものとする。</w:t>
            </w:r>
          </w:p>
          <w:p w14:paraId="667277CA"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３　運航基準図に記載すべき事項は、運航基準に定めるところによる。</w:t>
            </w:r>
          </w:p>
          <w:p w14:paraId="506A7F63"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４　第１項により作成された運航基準図は、運航基準図が使用されなくなった日から１年間保存すること。</w:t>
            </w:r>
          </w:p>
          <w:p w14:paraId="20A5CE3C"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3E5A266" w14:textId="77777777" w:rsidR="00DF4175" w:rsidRPr="00B26916" w:rsidRDefault="00DF4175" w:rsidP="00A46A41">
            <w:pPr>
              <w:pStyle w:val="aa"/>
              <w:wordWrap/>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1890" w:type="pct"/>
            <w:tcBorders>
              <w:top w:val="single" w:sz="4" w:space="0" w:color="auto"/>
              <w:bottom w:val="single" w:sz="4" w:space="0" w:color="auto"/>
            </w:tcBorders>
          </w:tcPr>
          <w:p w14:paraId="6B93EB49"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第32条関係</w:t>
            </w:r>
          </w:p>
          <w:p w14:paraId="24B62D42" w14:textId="77777777" w:rsidR="00DF4175" w:rsidRPr="00FF104E" w:rsidRDefault="00DF4175" w:rsidP="00A46A41">
            <w:pPr>
              <w:autoSpaceDE w:val="0"/>
              <w:autoSpaceDN w:val="0"/>
              <w:adjustRightInd w:val="0"/>
              <w:spacing w:line="289" w:lineRule="exact"/>
              <w:ind w:firstLineChars="100" w:firstLine="242"/>
              <w:rPr>
                <w:rFonts w:ascii="メイリオ" w:eastAsia="メイリオ" w:hAnsi="メイリオ" w:cs="ＭＳ ゴシック"/>
                <w:kern w:val="0"/>
                <w:sz w:val="24"/>
                <w:szCs w:val="24"/>
              </w:rPr>
            </w:pPr>
            <w:r w:rsidRPr="00FF104E">
              <w:rPr>
                <w:rFonts w:ascii="メイリオ" w:eastAsia="メイリオ" w:hAnsi="メイリオ" w:cs="ＭＳ ゴシック" w:hint="eastAsia"/>
                <w:spacing w:val="1"/>
                <w:kern w:val="0"/>
                <w:sz w:val="24"/>
                <w:szCs w:val="24"/>
              </w:rPr>
              <w:t>同一航路に就航している船舶の形態、性能等が同一又は略同一であるような場合は、各船舶共通の当該航路に係る運航基準図でよい。この場合は、第１項中「及び各船舶」を削除する。</w:t>
            </w:r>
          </w:p>
          <w:p w14:paraId="7BF2F971" w14:textId="77777777" w:rsidR="00DF4175" w:rsidRPr="00FF104E" w:rsidRDefault="00DF4175" w:rsidP="00A46A41">
            <w:pPr>
              <w:pStyle w:val="aa"/>
              <w:wordWrap/>
              <w:rPr>
                <w:rFonts w:ascii="メイリオ" w:eastAsia="メイリオ" w:hAnsi="メイリオ"/>
                <w:color w:val="000000" w:themeColor="text1"/>
                <w:szCs w:val="24"/>
              </w:rPr>
            </w:pPr>
          </w:p>
        </w:tc>
      </w:tr>
      <w:tr w:rsidR="00DF4175" w:rsidRPr="00FF104E" w14:paraId="1A515BD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5EA69EFB" w14:textId="77777777" w:rsidR="00DF4175" w:rsidRDefault="00DF4175" w:rsidP="00A46A41">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第11章　　輸送に伴う作業の安全の確保</w:t>
            </w:r>
          </w:p>
          <w:p w14:paraId="392DE5F1" w14:textId="77777777" w:rsidR="00DF4175" w:rsidRPr="00BF6660" w:rsidRDefault="00DF4175" w:rsidP="00A46A41">
            <w:pPr>
              <w:spacing w:line="320" w:lineRule="exact"/>
              <w:ind w:leftChars="100" w:left="210" w:firstLineChars="200" w:firstLine="480"/>
              <w:jc w:val="left"/>
              <w:rPr>
                <w:rFonts w:ascii="メイリオ" w:eastAsia="メイリオ" w:hAnsi="メイリオ"/>
                <w:color w:val="000000" w:themeColor="text1"/>
                <w:sz w:val="24"/>
                <w:szCs w:val="24"/>
              </w:rPr>
            </w:pPr>
          </w:p>
          <w:p w14:paraId="30DB1177" w14:textId="77777777" w:rsidR="00DF4175" w:rsidRPr="00BF6660" w:rsidRDefault="00DF4175" w:rsidP="00A46A41">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（作業体制）</w:t>
            </w:r>
          </w:p>
          <w:p w14:paraId="5F39BD92"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第33条　運航管理者は陸上従業員の中から陸上作業員を、船長は乗組員の中から船内作業員を指名する。</w:t>
            </w:r>
          </w:p>
          <w:p w14:paraId="452A84D9"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運航管理者は、陸上作業員の中から作業指揮者（以下「陸上作業指揮者」という。）を指名する。</w:t>
            </w:r>
          </w:p>
          <w:p w14:paraId="0B374783"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３　船長は、船内作業員の中から作業指揮者（以下「船内作業指揮者」という。）を指名する。</w:t>
            </w:r>
          </w:p>
          <w:p w14:paraId="62BF156D"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４　陸上作業指揮者及び船内作業指揮者は、それぞれ陸上作業及び船内作業を指揮するとともに、両者緊密な連携の下に輸送の安全の確保に努めなければならない。</w:t>
            </w:r>
          </w:p>
          <w:p w14:paraId="57A5D036"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５　作業員の具体的配置、陸上作業指揮者及び船内作業指揮者の所掌その他の作業体制については作業基準に定めるところによる。</w:t>
            </w:r>
          </w:p>
          <w:p w14:paraId="0F318AC0"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AA4A723" w14:textId="77777777" w:rsidR="00DF4175" w:rsidRDefault="00DF4175" w:rsidP="00A46A41">
            <w:pPr>
              <w:pStyle w:val="aa"/>
              <w:spacing w:line="320" w:lineRule="exact"/>
              <w:jc w:val="center"/>
              <w:rPr>
                <w:rFonts w:ascii="メイリオ" w:eastAsia="メイリオ" w:hAnsi="メイリオ"/>
                <w:color w:val="FF0000"/>
                <w:szCs w:val="24"/>
              </w:rPr>
            </w:pPr>
            <w:r w:rsidRPr="0020353F">
              <w:rPr>
                <w:rFonts w:ascii="メイリオ" w:eastAsia="メイリオ" w:hAnsi="メイリオ" w:hint="eastAsia"/>
                <w:sz w:val="28"/>
                <w:szCs w:val="24"/>
              </w:rPr>
              <w:t>□</w:t>
            </w:r>
          </w:p>
        </w:tc>
        <w:tc>
          <w:tcPr>
            <w:tcW w:w="1890" w:type="pct"/>
            <w:tcBorders>
              <w:top w:val="single" w:sz="4" w:space="0" w:color="auto"/>
              <w:bottom w:val="single" w:sz="4" w:space="0" w:color="auto"/>
            </w:tcBorders>
          </w:tcPr>
          <w:p w14:paraId="19ACDD2F" w14:textId="77777777" w:rsidR="00DF4175" w:rsidRDefault="00DF4175" w:rsidP="00A46A41">
            <w:pPr>
              <w:pStyle w:val="aa"/>
              <w:wordWrap/>
              <w:spacing w:line="320" w:lineRule="exact"/>
              <w:ind w:left="242" w:hangingChars="100" w:hanging="242"/>
              <w:rPr>
                <w:rFonts w:ascii="メイリオ" w:eastAsia="メイリオ" w:hAnsi="メイリオ"/>
                <w:szCs w:val="24"/>
              </w:rPr>
            </w:pPr>
          </w:p>
          <w:p w14:paraId="17AE041B" w14:textId="77777777" w:rsidR="00DF4175" w:rsidRDefault="00DF4175" w:rsidP="00A46A41">
            <w:pPr>
              <w:pStyle w:val="aa"/>
              <w:wordWrap/>
              <w:spacing w:line="320" w:lineRule="exact"/>
              <w:ind w:left="242" w:hangingChars="100" w:hanging="242"/>
              <w:rPr>
                <w:rFonts w:ascii="メイリオ" w:eastAsia="メイリオ" w:hAnsi="メイリオ"/>
                <w:szCs w:val="24"/>
              </w:rPr>
            </w:pPr>
          </w:p>
          <w:p w14:paraId="09E043D9" w14:textId="77777777" w:rsidR="00DF4175" w:rsidRPr="00FF104E" w:rsidRDefault="00DF4175" w:rsidP="00A46A41">
            <w:pPr>
              <w:pStyle w:val="aa"/>
              <w:wordWrap/>
              <w:spacing w:line="320" w:lineRule="exact"/>
              <w:ind w:left="242" w:hangingChars="100" w:hanging="242"/>
              <w:rPr>
                <w:rFonts w:ascii="メイリオ" w:eastAsia="メイリオ" w:hAnsi="メイリオ"/>
                <w:szCs w:val="24"/>
              </w:rPr>
            </w:pPr>
            <w:r>
              <w:rPr>
                <w:rFonts w:ascii="メイリオ" w:eastAsia="メイリオ" w:hAnsi="メイリオ" w:hint="eastAsia"/>
                <w:szCs w:val="24"/>
              </w:rPr>
              <w:t>第33条関係</w:t>
            </w:r>
          </w:p>
          <w:p w14:paraId="7B978C9B" w14:textId="77777777" w:rsidR="00DF4175" w:rsidRPr="00FF104E" w:rsidRDefault="00DF4175" w:rsidP="00A46A41">
            <w:pPr>
              <w:autoSpaceDE w:val="0"/>
              <w:autoSpaceDN w:val="0"/>
              <w:adjustRightInd w:val="0"/>
              <w:spacing w:line="289" w:lineRule="exact"/>
              <w:ind w:left="177" w:hangingChars="73" w:hanging="177"/>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１　陸上作業を自社以外の○○会社等に委託している場合は、次のように規定する。</w:t>
            </w:r>
          </w:p>
          <w:p w14:paraId="7FFA2006" w14:textId="77777777" w:rsidR="00DF4175" w:rsidRPr="00FF104E" w:rsidRDefault="00DF4175" w:rsidP="00A46A41">
            <w:pPr>
              <w:autoSpaceDE w:val="0"/>
              <w:autoSpaceDN w:val="0"/>
              <w:adjustRightInd w:val="0"/>
              <w:spacing w:line="289" w:lineRule="exact"/>
              <w:ind w:leftChars="227" w:left="961" w:hangingChars="200" w:hanging="484"/>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「第33条　運航管理者は、委託契約に基づき○○港における○○会社の陸上作業を指揮監督する。この場合、○○会社の陸上作業員の中から作業指揮者（以下「陸上作業指揮者」という。）を指名させておくものとする。</w:t>
            </w:r>
          </w:p>
          <w:p w14:paraId="39AB80FD" w14:textId="77777777" w:rsidR="00DF4175" w:rsidRPr="00FF104E" w:rsidRDefault="00DF4175" w:rsidP="00A46A41">
            <w:pPr>
              <w:autoSpaceDE w:val="0"/>
              <w:autoSpaceDN w:val="0"/>
              <w:adjustRightInd w:val="0"/>
              <w:spacing w:line="289" w:lineRule="exact"/>
              <w:ind w:firstLineChars="300" w:firstLine="726"/>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２　船長は、乗組員の中から船内作業員を指名する。</w:t>
            </w:r>
          </w:p>
          <w:p w14:paraId="038038AA" w14:textId="77777777" w:rsidR="00DF4175" w:rsidRPr="00FF104E" w:rsidRDefault="00DF4175" w:rsidP="00A46A41">
            <w:pPr>
              <w:autoSpaceDE w:val="0"/>
              <w:autoSpaceDN w:val="0"/>
              <w:adjustRightInd w:val="0"/>
              <w:spacing w:line="289" w:lineRule="exact"/>
              <w:ind w:leftChars="355" w:left="1028" w:hangingChars="117" w:hanging="283"/>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３　船長は、船内作業員の中から作業指揮者（以下「船内作業指揮者」という。）を指名する。</w:t>
            </w:r>
          </w:p>
          <w:p w14:paraId="690A818F" w14:textId="77777777" w:rsidR="00DF4175" w:rsidRPr="00FF104E" w:rsidRDefault="00DF4175" w:rsidP="00A46A41">
            <w:pPr>
              <w:autoSpaceDE w:val="0"/>
              <w:autoSpaceDN w:val="0"/>
              <w:adjustRightInd w:val="0"/>
              <w:spacing w:line="289" w:lineRule="exact"/>
              <w:ind w:firstLineChars="300" w:firstLine="726"/>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 xml:space="preserve">４、５　</w:t>
            </w:r>
            <w:r>
              <w:rPr>
                <w:rFonts w:ascii="メイリオ" w:eastAsia="メイリオ" w:hAnsi="メイリオ" w:cs="ＭＳ ゴシック" w:hint="eastAsia"/>
                <w:spacing w:val="1"/>
                <w:kern w:val="0"/>
                <w:sz w:val="24"/>
                <w:szCs w:val="24"/>
              </w:rPr>
              <w:t>ひな形</w:t>
            </w:r>
            <w:r w:rsidRPr="00FF104E">
              <w:rPr>
                <w:rFonts w:ascii="メイリオ" w:eastAsia="メイリオ" w:hAnsi="メイリオ" w:cs="ＭＳ ゴシック" w:hint="eastAsia"/>
                <w:spacing w:val="1"/>
                <w:kern w:val="0"/>
                <w:sz w:val="24"/>
                <w:szCs w:val="24"/>
              </w:rPr>
              <w:t>に同じ。」</w:t>
            </w:r>
          </w:p>
          <w:p w14:paraId="531946CE" w14:textId="77777777" w:rsidR="00DF4175" w:rsidRDefault="00DF4175" w:rsidP="00A46A41">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２　第19条の規定により、副運航管理者が行う陸上作業の指揮監督の一環として、第１項及び第２項の指名を副運航管理者が行う場合があると思われるが、本条は</w:t>
            </w:r>
            <w:r>
              <w:rPr>
                <w:rFonts w:ascii="メイリオ" w:eastAsia="メイリオ" w:hAnsi="メイリオ" w:cs="ＭＳ ゴシック" w:hint="eastAsia"/>
                <w:spacing w:val="1"/>
                <w:kern w:val="0"/>
                <w:sz w:val="24"/>
                <w:szCs w:val="24"/>
              </w:rPr>
              <w:t>ひな形</w:t>
            </w:r>
            <w:r w:rsidRPr="00FF104E">
              <w:rPr>
                <w:rFonts w:ascii="メイリオ" w:eastAsia="メイリオ" w:hAnsi="メイリオ" w:cs="ＭＳ ゴシック" w:hint="eastAsia"/>
                <w:spacing w:val="1"/>
                <w:kern w:val="0"/>
                <w:sz w:val="24"/>
                <w:szCs w:val="24"/>
              </w:rPr>
              <w:t>に準拠した内容を規定すること。</w:t>
            </w:r>
          </w:p>
          <w:p w14:paraId="0BBE3058" w14:textId="77777777" w:rsidR="00DF4175" w:rsidRPr="00FF104E" w:rsidRDefault="00DF4175" w:rsidP="00A46A41">
            <w:pPr>
              <w:autoSpaceDE w:val="0"/>
              <w:autoSpaceDN w:val="0"/>
              <w:adjustRightInd w:val="0"/>
              <w:spacing w:line="289" w:lineRule="exact"/>
              <w:rPr>
                <w:rFonts w:ascii="メイリオ" w:eastAsia="メイリオ" w:hAnsi="メイリオ"/>
                <w:szCs w:val="24"/>
              </w:rPr>
            </w:pPr>
          </w:p>
        </w:tc>
      </w:tr>
      <w:tr w:rsidR="00DF4175" w:rsidRPr="00FF104E" w14:paraId="162B48AF"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3E3CFF9A" w14:textId="77777777" w:rsidR="00DF4175" w:rsidRPr="00BF6660" w:rsidRDefault="00DF4175" w:rsidP="00A46A41">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（危険物等の取扱い）</w:t>
            </w:r>
          </w:p>
          <w:p w14:paraId="45268F23"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第34条　危険物その他の旅客の安全を害するおそれのある物品の取扱いは、法令及び作業基準に定めるところによる。</w:t>
            </w:r>
          </w:p>
          <w:p w14:paraId="734E0389"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2EA8619" w14:textId="77777777" w:rsidR="00DF4175" w:rsidRPr="00090ED7" w:rsidRDefault="00DF4175" w:rsidP="00A46A41">
            <w:pPr>
              <w:pStyle w:val="aa"/>
              <w:wordWrap/>
              <w:spacing w:line="320" w:lineRule="exact"/>
              <w:ind w:left="282" w:hangingChars="100" w:hanging="282"/>
              <w:jc w:val="center"/>
              <w:rPr>
                <w:rFonts w:ascii="メイリオ" w:eastAsia="メイリオ" w:hAnsi="メイリオ"/>
                <w:spacing w:val="0"/>
                <w:szCs w:val="24"/>
              </w:rPr>
            </w:pPr>
            <w:r w:rsidRPr="0020353F">
              <w:rPr>
                <w:rFonts w:ascii="メイリオ" w:eastAsia="メイリオ" w:hAnsi="メイリオ" w:hint="eastAsia"/>
                <w:sz w:val="28"/>
                <w:szCs w:val="24"/>
              </w:rPr>
              <w:t>□</w:t>
            </w:r>
          </w:p>
        </w:tc>
        <w:tc>
          <w:tcPr>
            <w:tcW w:w="1890" w:type="pct"/>
            <w:tcBorders>
              <w:top w:val="single" w:sz="4" w:space="0" w:color="auto"/>
              <w:bottom w:val="single" w:sz="4" w:space="0" w:color="auto"/>
            </w:tcBorders>
          </w:tcPr>
          <w:p w14:paraId="4A273324"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第34条関係</w:t>
            </w:r>
          </w:p>
          <w:p w14:paraId="5CE1BF8C" w14:textId="77777777" w:rsidR="00DF4175" w:rsidRPr="00FF104E" w:rsidRDefault="00DF4175" w:rsidP="00A46A41">
            <w:pPr>
              <w:autoSpaceDE w:val="0"/>
              <w:autoSpaceDN w:val="0"/>
              <w:adjustRightInd w:val="0"/>
              <w:spacing w:line="289" w:lineRule="exact"/>
              <w:ind w:firstLineChars="100" w:firstLine="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その他の旅客の安全を害するおそれのある物品とは、刀剣、銃器、兵器、荷造りの不完全なもの、破損しやすいもの等をいう。</w:t>
            </w:r>
          </w:p>
          <w:p w14:paraId="5B7E4509" w14:textId="77777777" w:rsidR="00DF4175" w:rsidRPr="00FF104E" w:rsidRDefault="00DF4175" w:rsidP="00A46A41">
            <w:pPr>
              <w:pStyle w:val="aa"/>
              <w:wordWrap/>
              <w:spacing w:line="320" w:lineRule="exact"/>
              <w:ind w:left="240" w:hangingChars="100" w:hanging="240"/>
              <w:rPr>
                <w:rFonts w:ascii="メイリオ" w:eastAsia="メイリオ" w:hAnsi="メイリオ"/>
                <w:spacing w:val="0"/>
                <w:szCs w:val="24"/>
              </w:rPr>
            </w:pPr>
          </w:p>
        </w:tc>
      </w:tr>
      <w:tr w:rsidR="00DF4175" w:rsidRPr="00FF104E" w14:paraId="4096FBB4" w14:textId="77777777" w:rsidTr="00A46A41">
        <w:trPr>
          <w:gridAfter w:val="1"/>
          <w:wAfter w:w="2" w:type="pct"/>
        </w:trPr>
        <w:tc>
          <w:tcPr>
            <w:tcW w:w="2939" w:type="pct"/>
            <w:tcBorders>
              <w:left w:val="single" w:sz="4" w:space="0" w:color="auto"/>
            </w:tcBorders>
          </w:tcPr>
          <w:p w14:paraId="15900FF5" w14:textId="77777777" w:rsidR="00DF4175" w:rsidRPr="00BF6660" w:rsidRDefault="00DF4175" w:rsidP="00A46A41">
            <w:pPr>
              <w:pStyle w:val="aa"/>
              <w:ind w:left="165"/>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（旅客の乗下船等）</w:t>
            </w:r>
          </w:p>
          <w:p w14:paraId="52C0EE30" w14:textId="77777777" w:rsidR="00DF4175" w:rsidRPr="00BF6660" w:rsidRDefault="00DF4175" w:rsidP="00A46A41">
            <w:pPr>
              <w:pStyle w:val="aa"/>
              <w:ind w:left="165" w:hangingChars="68" w:hanging="165"/>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第35条　旅客の乗船及び下船、車両の積込み、積付け及び陸揚げ並びに船舶の離着岸時の作業については作業基</w:t>
            </w:r>
            <w:r w:rsidRPr="00BF6660">
              <w:rPr>
                <w:rFonts w:ascii="メイリオ" w:eastAsia="メイリオ" w:hAnsi="メイリオ" w:hint="eastAsia"/>
                <w:color w:val="000000" w:themeColor="text1"/>
                <w:szCs w:val="24"/>
              </w:rPr>
              <w:lastRenderedPageBreak/>
              <w:t>準に定めるところによる。</w:t>
            </w:r>
          </w:p>
          <w:p w14:paraId="4E7E8C84" w14:textId="77777777" w:rsidR="00DF4175" w:rsidRPr="00BF6660" w:rsidRDefault="00DF4175" w:rsidP="00A46A41">
            <w:pPr>
              <w:pStyle w:val="aa"/>
              <w:ind w:left="163" w:hangingChars="68" w:hanging="163"/>
              <w:rPr>
                <w:rFonts w:ascii="メイリオ" w:eastAsia="メイリオ" w:hAnsi="メイリオ"/>
                <w:color w:val="000000" w:themeColor="text1"/>
                <w:spacing w:val="0"/>
                <w:szCs w:val="24"/>
              </w:rPr>
            </w:pPr>
          </w:p>
        </w:tc>
        <w:tc>
          <w:tcPr>
            <w:tcW w:w="169" w:type="pct"/>
            <w:vAlign w:val="center"/>
          </w:tcPr>
          <w:p w14:paraId="67E17F10" w14:textId="77777777" w:rsidR="00DF4175" w:rsidRDefault="00DF4175" w:rsidP="00A46A41">
            <w:pPr>
              <w:pStyle w:val="aa"/>
              <w:wordWrap/>
              <w:spacing w:line="320" w:lineRule="exact"/>
              <w:jc w:val="center"/>
              <w:rPr>
                <w:rFonts w:ascii="メイリオ" w:eastAsia="メイリオ" w:hAnsi="メイリオ"/>
                <w:szCs w:val="24"/>
              </w:rPr>
            </w:pPr>
            <w:r w:rsidRPr="0020353F">
              <w:rPr>
                <w:rFonts w:ascii="メイリオ" w:eastAsia="メイリオ" w:hAnsi="メイリオ" w:hint="eastAsia"/>
                <w:sz w:val="28"/>
                <w:szCs w:val="24"/>
              </w:rPr>
              <w:lastRenderedPageBreak/>
              <w:t>□</w:t>
            </w:r>
          </w:p>
        </w:tc>
        <w:tc>
          <w:tcPr>
            <w:tcW w:w="1890" w:type="pct"/>
          </w:tcPr>
          <w:p w14:paraId="50D48438" w14:textId="77777777" w:rsidR="00DF4175" w:rsidRPr="005B7997" w:rsidRDefault="00DF4175" w:rsidP="00A46A41">
            <w:pPr>
              <w:autoSpaceDE w:val="0"/>
              <w:autoSpaceDN w:val="0"/>
              <w:adjustRightInd w:val="0"/>
              <w:spacing w:line="289" w:lineRule="exact"/>
              <w:rPr>
                <w:rFonts w:ascii="メイリオ" w:eastAsia="メイリオ" w:hAnsi="メイリオ"/>
                <w:sz w:val="24"/>
                <w:szCs w:val="32"/>
              </w:rPr>
            </w:pPr>
            <w:r w:rsidRPr="005B7997">
              <w:rPr>
                <w:rFonts w:ascii="メイリオ" w:eastAsia="メイリオ" w:hAnsi="メイリオ" w:hint="eastAsia"/>
                <w:sz w:val="24"/>
                <w:szCs w:val="32"/>
              </w:rPr>
              <w:t>第35条関係</w:t>
            </w:r>
          </w:p>
          <w:p w14:paraId="03E13868" w14:textId="77777777" w:rsidR="00DF4175" w:rsidRPr="00C85326" w:rsidRDefault="00DF4175" w:rsidP="00A46A41">
            <w:pPr>
              <w:autoSpaceDE w:val="0"/>
              <w:autoSpaceDN w:val="0"/>
              <w:adjustRightInd w:val="0"/>
              <w:spacing w:line="289" w:lineRule="exact"/>
              <w:ind w:firstLineChars="100" w:firstLine="242"/>
              <w:rPr>
                <w:rFonts w:ascii="メイリオ" w:eastAsia="メイリオ" w:hAnsi="メイリオ" w:cs="ＭＳ ゴシック"/>
                <w:spacing w:val="1"/>
                <w:kern w:val="0"/>
                <w:sz w:val="24"/>
                <w:szCs w:val="24"/>
              </w:rPr>
            </w:pPr>
            <w:r w:rsidRPr="00FE1A43">
              <w:rPr>
                <w:rFonts w:ascii="メイリオ" w:eastAsia="メイリオ" w:hAnsi="メイリオ" w:cs="ＭＳ ゴシック" w:hint="eastAsia"/>
                <w:spacing w:val="1"/>
                <w:kern w:val="0"/>
                <w:sz w:val="24"/>
                <w:szCs w:val="24"/>
              </w:rPr>
              <w:t>自動車航送を伴わない旅客船</w:t>
            </w:r>
            <w:r w:rsidRPr="00C85326">
              <w:rPr>
                <w:rFonts w:ascii="メイリオ" w:eastAsia="メイリオ" w:hAnsi="メイリオ" w:cs="ＭＳ ゴシック" w:hint="eastAsia"/>
                <w:spacing w:val="1"/>
                <w:kern w:val="0"/>
                <w:sz w:val="24"/>
                <w:szCs w:val="24"/>
              </w:rPr>
              <w:t>の場合は、「車両の積込み、積付け及び</w:t>
            </w:r>
            <w:r w:rsidRPr="00C85326">
              <w:rPr>
                <w:rFonts w:ascii="メイリオ" w:eastAsia="メイリオ" w:hAnsi="メイリオ" w:cs="ＭＳ ゴシック" w:hint="eastAsia"/>
                <w:spacing w:val="1"/>
                <w:kern w:val="0"/>
                <w:sz w:val="24"/>
                <w:szCs w:val="24"/>
              </w:rPr>
              <w:lastRenderedPageBreak/>
              <w:t>陸揚げ」を削除する。</w:t>
            </w:r>
          </w:p>
          <w:p w14:paraId="723D9C02" w14:textId="77777777" w:rsidR="00DF4175" w:rsidRPr="00FF104E" w:rsidRDefault="00DF4175" w:rsidP="00A46A41">
            <w:pPr>
              <w:pStyle w:val="aa"/>
              <w:wordWrap/>
              <w:spacing w:line="320" w:lineRule="exact"/>
              <w:rPr>
                <w:rFonts w:ascii="メイリオ" w:eastAsia="メイリオ" w:hAnsi="メイリオ"/>
                <w:szCs w:val="24"/>
              </w:rPr>
            </w:pPr>
          </w:p>
        </w:tc>
      </w:tr>
      <w:tr w:rsidR="00DF4175" w:rsidRPr="00FF104E" w14:paraId="28362801" w14:textId="77777777" w:rsidTr="00A46A41">
        <w:trPr>
          <w:gridAfter w:val="1"/>
          <w:wAfter w:w="2" w:type="pct"/>
        </w:trPr>
        <w:tc>
          <w:tcPr>
            <w:tcW w:w="2939" w:type="pct"/>
            <w:tcBorders>
              <w:left w:val="single" w:sz="4" w:space="0" w:color="auto"/>
            </w:tcBorders>
          </w:tcPr>
          <w:p w14:paraId="7B42EF58" w14:textId="77777777" w:rsidR="00DF4175" w:rsidRPr="00BF6660" w:rsidRDefault="00DF4175" w:rsidP="00A46A41">
            <w:pPr>
              <w:pStyle w:val="aa"/>
              <w:ind w:left="165"/>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lastRenderedPageBreak/>
              <w:t>（車両区域の立入制限）</w:t>
            </w:r>
          </w:p>
          <w:p w14:paraId="51E503B2" w14:textId="77777777" w:rsidR="00DF4175" w:rsidRPr="00BF6660" w:rsidRDefault="00DF4175" w:rsidP="00A46A41">
            <w:pPr>
              <w:pStyle w:val="aa"/>
              <w:ind w:left="165" w:hangingChars="68" w:hanging="165"/>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第36条　船長は、原則として、離岸後着岸するまでの間（以下「航行中」という。以下同じ。）、次に掲げる自動車の運転者、同乗者又は監視人（以下「運転者等」という。）以外の旅客が車両区域に立入ることを禁止する措置を講じなければならない。</w:t>
            </w:r>
          </w:p>
          <w:p w14:paraId="59CB9FE6" w14:textId="77777777" w:rsidR="00DF4175" w:rsidRPr="00BF6660" w:rsidRDefault="00DF4175" w:rsidP="00A46A41">
            <w:pPr>
              <w:pStyle w:val="aa"/>
              <w:ind w:left="165"/>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(1)　危険物積載車</w:t>
            </w:r>
          </w:p>
          <w:p w14:paraId="73C22B65" w14:textId="77777777" w:rsidR="00DF4175" w:rsidRPr="00BF6660" w:rsidRDefault="00DF4175" w:rsidP="00A46A41">
            <w:pPr>
              <w:pStyle w:val="aa"/>
              <w:ind w:left="165"/>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(2)　家畜等積載車（家畜、魚その他の動物の給飼、監視を必要とする場合に限る。）</w:t>
            </w:r>
          </w:p>
          <w:p w14:paraId="7B07B0A8" w14:textId="77777777" w:rsidR="00DF4175" w:rsidRPr="00BF6660" w:rsidRDefault="00DF4175" w:rsidP="00A46A41">
            <w:pPr>
              <w:pStyle w:val="aa"/>
              <w:ind w:leftChars="81" w:left="596" w:hangingChars="176" w:hanging="426"/>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(3)　ミキサー車又は保冷車等（車両区域に電源設備がない等の理由でエンジンを作動させることが真にやむを得ない場合に限る。）</w:t>
            </w:r>
          </w:p>
          <w:p w14:paraId="71111DAE" w14:textId="77777777" w:rsidR="00DF4175" w:rsidRPr="00BF6660" w:rsidRDefault="00DF4175" w:rsidP="00A46A41">
            <w:pPr>
              <w:pStyle w:val="aa"/>
              <w:ind w:leftChars="81" w:left="596" w:hangingChars="176" w:hanging="426"/>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(4)　救急車、消防車、警察車両その他の自動車であって、船長が、車内に運転者等がとどまる必要があると認めたもの（やむを得ないと認めるときはエンジンの作動を認めるものとする。）</w:t>
            </w:r>
          </w:p>
          <w:p w14:paraId="38AC97C5" w14:textId="77777777" w:rsidR="00DF4175" w:rsidRPr="00BF6660" w:rsidRDefault="00DF4175" w:rsidP="00A46A41">
            <w:pPr>
              <w:pStyle w:val="aa"/>
              <w:ind w:left="165" w:hangingChars="68" w:hanging="165"/>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２　船長は、やむを得ず旅客（前項各号の運転者等を除く。）を車両区域に立入らせる場合は、乗組員を立合わせるものとする。</w:t>
            </w:r>
          </w:p>
          <w:p w14:paraId="50472846" w14:textId="77777777" w:rsidR="00DF4175" w:rsidRPr="00BF6660" w:rsidRDefault="00DF4175" w:rsidP="00A46A41">
            <w:pPr>
              <w:pStyle w:val="aa"/>
              <w:ind w:left="163" w:hangingChars="68" w:hanging="163"/>
              <w:rPr>
                <w:rFonts w:ascii="メイリオ" w:eastAsia="メイリオ" w:hAnsi="メイリオ"/>
                <w:color w:val="000000" w:themeColor="text1"/>
                <w:spacing w:val="0"/>
                <w:szCs w:val="24"/>
              </w:rPr>
            </w:pPr>
          </w:p>
        </w:tc>
        <w:tc>
          <w:tcPr>
            <w:tcW w:w="169" w:type="pct"/>
            <w:vAlign w:val="center"/>
          </w:tcPr>
          <w:p w14:paraId="54E0D8C0" w14:textId="77777777" w:rsidR="00DF4175" w:rsidRPr="00043ACF" w:rsidRDefault="00DF4175" w:rsidP="00A46A41">
            <w:pPr>
              <w:pStyle w:val="aa"/>
              <w:wordWrap/>
              <w:spacing w:line="320" w:lineRule="exact"/>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0" w:type="pct"/>
          </w:tcPr>
          <w:p w14:paraId="50E816FD" w14:textId="77777777" w:rsidR="00DF4175" w:rsidRPr="005B7997" w:rsidRDefault="00DF4175" w:rsidP="00A46A41">
            <w:pPr>
              <w:autoSpaceDE w:val="0"/>
              <w:autoSpaceDN w:val="0"/>
              <w:adjustRightInd w:val="0"/>
              <w:spacing w:line="289" w:lineRule="exact"/>
              <w:rPr>
                <w:rFonts w:ascii="メイリオ" w:eastAsia="メイリオ" w:hAnsi="メイリオ"/>
                <w:sz w:val="24"/>
                <w:szCs w:val="32"/>
              </w:rPr>
            </w:pPr>
            <w:r w:rsidRPr="005B7997">
              <w:rPr>
                <w:rFonts w:ascii="メイリオ" w:eastAsia="メイリオ" w:hAnsi="メイリオ" w:hint="eastAsia"/>
                <w:sz w:val="24"/>
                <w:szCs w:val="32"/>
              </w:rPr>
              <w:t>第36条関係</w:t>
            </w:r>
          </w:p>
          <w:p w14:paraId="72C6CE8F" w14:textId="77777777" w:rsidR="00DF4175" w:rsidRPr="00C85326" w:rsidRDefault="00DF4175" w:rsidP="00A46A41">
            <w:pPr>
              <w:autoSpaceDE w:val="0"/>
              <w:autoSpaceDN w:val="0"/>
              <w:adjustRightInd w:val="0"/>
              <w:spacing w:line="289" w:lineRule="exact"/>
              <w:ind w:firstLineChars="100" w:firstLine="242"/>
              <w:rPr>
                <w:rFonts w:ascii="メイリオ" w:eastAsia="メイリオ" w:hAnsi="メイリオ" w:cs="ＭＳ ゴシック"/>
                <w:spacing w:val="1"/>
                <w:kern w:val="0"/>
                <w:sz w:val="24"/>
                <w:szCs w:val="24"/>
              </w:rPr>
            </w:pPr>
            <w:r w:rsidRPr="00FE1A43">
              <w:rPr>
                <w:rFonts w:ascii="メイリオ" w:eastAsia="メイリオ" w:hAnsi="メイリオ" w:cs="ＭＳ ゴシック" w:hint="eastAsia"/>
                <w:spacing w:val="1"/>
                <w:kern w:val="0"/>
                <w:sz w:val="24"/>
                <w:szCs w:val="24"/>
              </w:rPr>
              <w:t>自動車航送を伴わない旅客船</w:t>
            </w:r>
            <w:r w:rsidRPr="00C85326">
              <w:rPr>
                <w:rFonts w:ascii="メイリオ" w:eastAsia="メイリオ" w:hAnsi="メイリオ" w:cs="ＭＳ ゴシック" w:hint="eastAsia"/>
                <w:spacing w:val="1"/>
                <w:kern w:val="0"/>
                <w:sz w:val="24"/>
                <w:szCs w:val="24"/>
              </w:rPr>
              <w:t>の場合は、規定する必要はない。</w:t>
            </w:r>
          </w:p>
          <w:p w14:paraId="4FEF3E4E" w14:textId="77777777" w:rsidR="00DF4175" w:rsidRPr="00FF104E" w:rsidRDefault="00DF4175" w:rsidP="00A46A41">
            <w:pPr>
              <w:pStyle w:val="aa"/>
              <w:wordWrap/>
              <w:spacing w:line="320" w:lineRule="exact"/>
              <w:rPr>
                <w:rFonts w:ascii="メイリオ" w:eastAsia="メイリオ" w:hAnsi="メイリオ"/>
                <w:szCs w:val="24"/>
              </w:rPr>
            </w:pPr>
          </w:p>
        </w:tc>
      </w:tr>
      <w:tr w:rsidR="00DF4175" w:rsidRPr="00FF104E" w14:paraId="74CDFE93" w14:textId="77777777" w:rsidTr="00A46A41">
        <w:trPr>
          <w:gridAfter w:val="1"/>
          <w:wAfter w:w="2" w:type="pct"/>
          <w:trHeight w:val="1220"/>
        </w:trPr>
        <w:tc>
          <w:tcPr>
            <w:tcW w:w="2939" w:type="pct"/>
            <w:tcBorders>
              <w:left w:val="single" w:sz="4" w:space="0" w:color="auto"/>
            </w:tcBorders>
          </w:tcPr>
          <w:p w14:paraId="40A976E5" w14:textId="77777777" w:rsidR="00DF4175" w:rsidRPr="00BF6660" w:rsidRDefault="00DF4175" w:rsidP="00A46A41">
            <w:pPr>
              <w:pStyle w:val="aa"/>
              <w:ind w:firstLineChars="100" w:firstLine="242"/>
              <w:rPr>
                <w:rFonts w:ascii="メイリオ" w:eastAsia="メイリオ" w:hAnsi="メイリオ"/>
                <w:color w:val="000000" w:themeColor="text1"/>
                <w:spacing w:val="0"/>
                <w:szCs w:val="24"/>
              </w:rPr>
            </w:pPr>
            <w:r w:rsidRPr="00BF6660">
              <w:rPr>
                <w:rFonts w:ascii="メイリオ" w:eastAsia="メイリオ" w:hAnsi="メイリオ" w:hint="eastAsia"/>
                <w:color w:val="000000" w:themeColor="text1"/>
                <w:szCs w:val="24"/>
              </w:rPr>
              <w:t>（発航前点検）</w:t>
            </w:r>
          </w:p>
          <w:p w14:paraId="40430270" w14:textId="77777777" w:rsidR="00DF4175" w:rsidRPr="00BF6660" w:rsidRDefault="00DF4175" w:rsidP="00A46A41">
            <w:pPr>
              <w:pStyle w:val="aa"/>
              <w:ind w:left="242" w:hangingChars="100" w:hanging="242"/>
              <w:rPr>
                <w:rFonts w:ascii="メイリオ" w:eastAsia="メイリオ" w:hAnsi="メイリオ"/>
                <w:color w:val="000000" w:themeColor="text1"/>
                <w:spacing w:val="0"/>
                <w:szCs w:val="24"/>
              </w:rPr>
            </w:pPr>
            <w:r w:rsidRPr="00BF6660">
              <w:rPr>
                <w:rFonts w:ascii="メイリオ" w:eastAsia="メイリオ" w:hAnsi="メイリオ" w:hint="eastAsia"/>
                <w:color w:val="000000" w:themeColor="text1"/>
                <w:szCs w:val="24"/>
              </w:rPr>
              <w:t>第36条の2　船長は、発航前に船舶及び乗組員の健康状態について航海に支障ないかどうか、その他航海に必要な準備が整っているかどうか等を点検しなければならない。</w:t>
            </w:r>
          </w:p>
          <w:p w14:paraId="65C154F5" w14:textId="77777777" w:rsidR="00DF4175" w:rsidRPr="00BF6660" w:rsidRDefault="00DF4175" w:rsidP="00A46A41">
            <w:pPr>
              <w:pStyle w:val="aa"/>
              <w:wordWrap/>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２　発航前点検を実施したときは、その結果を記録し、１年間保存すること。</w:t>
            </w:r>
          </w:p>
          <w:p w14:paraId="44E525C7" w14:textId="77777777" w:rsidR="00DF4175" w:rsidRPr="00BF6660" w:rsidRDefault="00DF4175" w:rsidP="00A46A41">
            <w:pPr>
              <w:pStyle w:val="aa"/>
              <w:ind w:left="165"/>
              <w:rPr>
                <w:rFonts w:ascii="メイリオ" w:eastAsia="メイリオ" w:hAnsi="メイリオ"/>
                <w:color w:val="000000" w:themeColor="text1"/>
                <w:szCs w:val="24"/>
              </w:rPr>
            </w:pPr>
          </w:p>
        </w:tc>
        <w:tc>
          <w:tcPr>
            <w:tcW w:w="169" w:type="pct"/>
            <w:vAlign w:val="center"/>
          </w:tcPr>
          <w:p w14:paraId="25E716EA" w14:textId="77777777" w:rsidR="00DF4175" w:rsidRPr="0020353F" w:rsidRDefault="00DF4175" w:rsidP="00A46A41">
            <w:pPr>
              <w:pStyle w:val="aa"/>
              <w:wordWrap/>
              <w:spacing w:line="320" w:lineRule="exact"/>
              <w:jc w:val="center"/>
              <w:rPr>
                <w:rFonts w:ascii="メイリオ" w:eastAsia="メイリオ" w:hAnsi="メイリオ"/>
                <w:sz w:val="28"/>
                <w:szCs w:val="24"/>
              </w:rPr>
            </w:pPr>
            <w:r w:rsidRPr="0020353F">
              <w:rPr>
                <w:rFonts w:ascii="メイリオ" w:eastAsia="メイリオ" w:hAnsi="メイリオ" w:hint="eastAsia"/>
                <w:sz w:val="28"/>
                <w:szCs w:val="24"/>
              </w:rPr>
              <w:t>□</w:t>
            </w:r>
          </w:p>
        </w:tc>
        <w:tc>
          <w:tcPr>
            <w:tcW w:w="1890" w:type="pct"/>
          </w:tcPr>
          <w:p w14:paraId="2D66DDC2" w14:textId="77777777" w:rsidR="00DF4175" w:rsidRPr="005B7997" w:rsidRDefault="00DF4175" w:rsidP="00A46A41">
            <w:pPr>
              <w:autoSpaceDE w:val="0"/>
              <w:autoSpaceDN w:val="0"/>
              <w:adjustRightInd w:val="0"/>
              <w:spacing w:line="289" w:lineRule="exact"/>
              <w:rPr>
                <w:rFonts w:ascii="メイリオ" w:eastAsia="メイリオ" w:hAnsi="メイリオ"/>
                <w:sz w:val="24"/>
                <w:szCs w:val="32"/>
              </w:rPr>
            </w:pPr>
            <w:r w:rsidRPr="005B7997">
              <w:rPr>
                <w:rFonts w:ascii="メイリオ" w:eastAsia="メイリオ" w:hAnsi="メイリオ" w:hint="eastAsia"/>
                <w:sz w:val="24"/>
                <w:szCs w:val="32"/>
              </w:rPr>
              <w:t>第36条</w:t>
            </w:r>
            <w:r>
              <w:rPr>
                <w:rFonts w:ascii="メイリオ" w:eastAsia="メイリオ" w:hAnsi="メイリオ" w:hint="eastAsia"/>
                <w:sz w:val="24"/>
                <w:szCs w:val="32"/>
              </w:rPr>
              <w:t>の2</w:t>
            </w:r>
            <w:r w:rsidRPr="005B7997">
              <w:rPr>
                <w:rFonts w:ascii="メイリオ" w:eastAsia="メイリオ" w:hAnsi="メイリオ" w:hint="eastAsia"/>
                <w:sz w:val="24"/>
                <w:szCs w:val="32"/>
              </w:rPr>
              <w:t>関係</w:t>
            </w:r>
          </w:p>
          <w:p w14:paraId="5E5631A4" w14:textId="77777777" w:rsidR="00DF4175" w:rsidRPr="005C79DD" w:rsidRDefault="00DF4175" w:rsidP="00A46A41">
            <w:pPr>
              <w:wordWrap w:val="0"/>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5C79DD">
              <w:rPr>
                <w:rFonts w:ascii="メイリオ" w:eastAsia="メイリオ" w:hAnsi="メイリオ" w:cs="ＭＳ ゴシック" w:hint="eastAsia"/>
                <w:spacing w:val="1"/>
                <w:kern w:val="0"/>
                <w:sz w:val="24"/>
                <w:szCs w:val="24"/>
              </w:rPr>
              <w:t>１　船員法非適用船舶の場合は、同適用船舶に準じて点検個所、点検要領を定めた点検簿を作成し、同点検簿に従って発航前点検を行うよう規定する。</w:t>
            </w:r>
          </w:p>
          <w:p w14:paraId="2BBB5C70" w14:textId="77777777" w:rsidR="00DF4175" w:rsidRDefault="00DF4175" w:rsidP="00A46A41">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5C79DD">
              <w:rPr>
                <w:rFonts w:ascii="メイリオ" w:eastAsia="メイリオ" w:hAnsi="メイリオ" w:cs="ＭＳ ゴシック" w:hint="eastAsia"/>
                <w:spacing w:val="1"/>
                <w:kern w:val="0"/>
                <w:sz w:val="24"/>
                <w:szCs w:val="24"/>
              </w:rPr>
              <w:t>２　「発航前点検」は「発航前検査」又は「始業点検」としても差し支えない。</w:t>
            </w:r>
          </w:p>
          <w:p w14:paraId="4DD5F1D4" w14:textId="77777777" w:rsidR="00DF4175" w:rsidRDefault="00DF4175" w:rsidP="00A46A41">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 xml:space="preserve">３　</w:t>
            </w:r>
            <w:r w:rsidRPr="0056135C">
              <w:rPr>
                <w:rFonts w:ascii="メイリオ" w:eastAsia="メイリオ" w:hAnsi="メイリオ" w:cs="ＭＳ ゴシック" w:hint="eastAsia"/>
                <w:spacing w:val="1"/>
                <w:kern w:val="0"/>
                <w:sz w:val="24"/>
                <w:szCs w:val="24"/>
              </w:rPr>
              <w:t>船員法非適用船舶の</w:t>
            </w:r>
            <w:r>
              <w:rPr>
                <w:rFonts w:ascii="メイリオ" w:eastAsia="メイリオ" w:hAnsi="メイリオ" w:cs="ＭＳ ゴシック" w:hint="eastAsia"/>
                <w:spacing w:val="1"/>
                <w:kern w:val="0"/>
                <w:sz w:val="24"/>
                <w:szCs w:val="24"/>
              </w:rPr>
              <w:t>発航前点検の項目は、以下に掲載している「発航前検査記録簿」を参考とすること。</w:t>
            </w:r>
          </w:p>
          <w:p w14:paraId="23AB3440" w14:textId="77777777" w:rsidR="00DF4175" w:rsidRDefault="00DF4175" w:rsidP="00A46A41">
            <w:pPr>
              <w:autoSpaceDE w:val="0"/>
              <w:autoSpaceDN w:val="0"/>
              <w:adjustRightInd w:val="0"/>
              <w:spacing w:line="289" w:lineRule="exact"/>
              <w:ind w:left="210" w:hangingChars="100" w:hanging="210"/>
              <w:rPr>
                <w:rFonts w:ascii="メイリオ" w:eastAsia="メイリオ" w:hAnsi="メイリオ" w:cs="ＭＳ ゴシック"/>
                <w:spacing w:val="1"/>
                <w:kern w:val="0"/>
                <w:sz w:val="24"/>
                <w:szCs w:val="24"/>
              </w:rPr>
            </w:pPr>
            <w:hyperlink r:id="rId8" w:history="1">
              <w:r w:rsidRPr="00EE3A0E">
                <w:rPr>
                  <w:rStyle w:val="af4"/>
                  <w:rFonts w:ascii="メイリオ" w:eastAsia="メイリオ" w:hAnsi="メイリオ" w:cs="ＭＳ ゴシック"/>
                  <w:spacing w:val="1"/>
                  <w:kern w:val="0"/>
                  <w:sz w:val="24"/>
                  <w:szCs w:val="24"/>
                </w:rPr>
                <w:t>https://www.mlit.go.jp/maritime/maritime_tk6_000050.html</w:t>
              </w:r>
            </w:hyperlink>
          </w:p>
          <w:p w14:paraId="7A0033BE" w14:textId="77777777" w:rsidR="00DF4175" w:rsidRPr="0056135C" w:rsidRDefault="00DF4175" w:rsidP="00A46A41">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p>
        </w:tc>
      </w:tr>
      <w:tr w:rsidR="00DF4175" w:rsidRPr="00FF104E" w14:paraId="663DE979" w14:textId="77777777" w:rsidTr="00A46A41">
        <w:trPr>
          <w:gridAfter w:val="1"/>
          <w:wAfter w:w="2" w:type="pct"/>
        </w:trPr>
        <w:tc>
          <w:tcPr>
            <w:tcW w:w="2939" w:type="pct"/>
            <w:tcBorders>
              <w:left w:val="single" w:sz="4" w:space="0" w:color="auto"/>
            </w:tcBorders>
          </w:tcPr>
          <w:p w14:paraId="1DAC45AA" w14:textId="77777777" w:rsidR="00DF4175" w:rsidRPr="00BF6660" w:rsidRDefault="00DF4175" w:rsidP="00A46A41">
            <w:pPr>
              <w:pStyle w:val="aa"/>
              <w:ind w:left="165"/>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（船内巡視）</w:t>
            </w:r>
          </w:p>
          <w:p w14:paraId="74F952C3" w14:textId="77777777" w:rsidR="00DF4175" w:rsidRPr="00BF6660" w:rsidRDefault="00DF4175" w:rsidP="00A46A41">
            <w:pPr>
              <w:pStyle w:val="aa"/>
              <w:ind w:left="165" w:hangingChars="68" w:hanging="165"/>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第37条　船長は、法令及び作業基準に定めるところにより、乗組員をして旅客区域、車両甲板その他必要と認める場所を巡視させ、法令及び運送約款に定める旅客等が遵守すべき事項の遵守状況その他異常の有無を確認させなければならない。</w:t>
            </w:r>
          </w:p>
          <w:p w14:paraId="1BE8F209" w14:textId="77777777" w:rsidR="00DF4175" w:rsidRPr="00BF6660" w:rsidRDefault="00DF4175" w:rsidP="00A46A41">
            <w:pPr>
              <w:pStyle w:val="aa"/>
              <w:ind w:left="165" w:hangingChars="68" w:hanging="165"/>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２　船内巡視員は、異常を発見したときは船長の指示を受けて所要の措置を講じなければならない。ただし、急を要する場合であって船長の指示を受ける時間的余裕がないときは、適切な措置を講ずるとともに、速やかに船長に報告するものとする。</w:t>
            </w:r>
          </w:p>
          <w:p w14:paraId="529A0C06" w14:textId="77777777" w:rsidR="00DF4175" w:rsidRPr="00BF6660" w:rsidRDefault="00DF4175" w:rsidP="00A46A41">
            <w:pPr>
              <w:pStyle w:val="aa"/>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３　船内巡視を実施したときは、巡視結果を記録し、１年間保存すること。</w:t>
            </w:r>
          </w:p>
          <w:p w14:paraId="7ACC2A54" w14:textId="77777777" w:rsidR="00DF4175" w:rsidRPr="00BF6660" w:rsidRDefault="00DF4175" w:rsidP="00A46A41">
            <w:pPr>
              <w:pStyle w:val="aa"/>
              <w:rPr>
                <w:rFonts w:ascii="メイリオ" w:eastAsia="メイリオ" w:hAnsi="メイリオ"/>
                <w:color w:val="000000" w:themeColor="text1"/>
                <w:szCs w:val="24"/>
              </w:rPr>
            </w:pPr>
          </w:p>
        </w:tc>
        <w:tc>
          <w:tcPr>
            <w:tcW w:w="169" w:type="pct"/>
            <w:vAlign w:val="center"/>
          </w:tcPr>
          <w:p w14:paraId="0580C4CA" w14:textId="77777777" w:rsidR="00DF4175" w:rsidRPr="0020353F" w:rsidRDefault="00DF4175" w:rsidP="00A46A41">
            <w:pPr>
              <w:pStyle w:val="aa"/>
              <w:wordWrap/>
              <w:spacing w:line="320" w:lineRule="exact"/>
              <w:jc w:val="center"/>
              <w:rPr>
                <w:rFonts w:ascii="メイリオ" w:eastAsia="メイリオ" w:hAnsi="メイリオ"/>
                <w:sz w:val="28"/>
                <w:szCs w:val="24"/>
              </w:rPr>
            </w:pPr>
            <w:r w:rsidRPr="0020353F">
              <w:rPr>
                <w:rFonts w:ascii="メイリオ" w:eastAsia="メイリオ" w:hAnsi="メイリオ" w:hint="eastAsia"/>
                <w:sz w:val="28"/>
                <w:szCs w:val="24"/>
              </w:rPr>
              <w:t>□</w:t>
            </w:r>
          </w:p>
        </w:tc>
        <w:tc>
          <w:tcPr>
            <w:tcW w:w="1890" w:type="pct"/>
          </w:tcPr>
          <w:p w14:paraId="380A3EFE" w14:textId="77777777" w:rsidR="00DF4175" w:rsidRPr="00F40A98"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r w:rsidRPr="00F40A98">
              <w:rPr>
                <w:rFonts w:ascii="メイリオ" w:eastAsia="メイリオ" w:hAnsi="メイリオ" w:cs="ＭＳ ゴシック" w:hint="eastAsia"/>
                <w:spacing w:val="1"/>
                <w:kern w:val="0"/>
                <w:sz w:val="24"/>
                <w:szCs w:val="24"/>
              </w:rPr>
              <w:t>第37条関係</w:t>
            </w:r>
          </w:p>
          <w:p w14:paraId="7C1F664B" w14:textId="77777777" w:rsidR="00DF4175" w:rsidRPr="00FE1A43"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r w:rsidRPr="00FE1A43">
              <w:rPr>
                <w:rFonts w:ascii="メイリオ" w:eastAsia="メイリオ" w:hAnsi="メイリオ" w:cs="ＭＳ ゴシック" w:hint="eastAsia"/>
                <w:spacing w:val="1"/>
                <w:kern w:val="0"/>
                <w:sz w:val="24"/>
                <w:szCs w:val="24"/>
              </w:rPr>
              <w:t xml:space="preserve">　自動車航送を伴わない旅客船の場合は、第１項中「</w:t>
            </w:r>
            <w:r>
              <w:rPr>
                <w:rFonts w:ascii="メイリオ" w:eastAsia="メイリオ" w:hAnsi="メイリオ" w:cs="ＭＳ ゴシック" w:hint="eastAsia"/>
                <w:spacing w:val="1"/>
                <w:kern w:val="0"/>
                <w:sz w:val="24"/>
                <w:szCs w:val="24"/>
              </w:rPr>
              <w:t>、</w:t>
            </w:r>
            <w:r w:rsidRPr="00FE1A43">
              <w:rPr>
                <w:rFonts w:ascii="メイリオ" w:eastAsia="メイリオ" w:hAnsi="メイリオ" w:cs="ＭＳ ゴシック" w:hint="eastAsia"/>
                <w:spacing w:val="1"/>
                <w:kern w:val="0"/>
                <w:sz w:val="24"/>
                <w:szCs w:val="24"/>
              </w:rPr>
              <w:t>車両甲板」を削除する</w:t>
            </w:r>
            <w:r>
              <w:rPr>
                <w:rFonts w:ascii="メイリオ" w:eastAsia="メイリオ" w:hAnsi="メイリオ" w:cs="ＭＳ ゴシック" w:hint="eastAsia"/>
                <w:spacing w:val="1"/>
                <w:kern w:val="0"/>
                <w:sz w:val="24"/>
                <w:szCs w:val="24"/>
              </w:rPr>
              <w:t>こと</w:t>
            </w:r>
            <w:r w:rsidRPr="00FE1A43">
              <w:rPr>
                <w:rFonts w:ascii="メイリオ" w:eastAsia="メイリオ" w:hAnsi="メイリオ" w:cs="ＭＳ ゴシック" w:hint="eastAsia"/>
                <w:spacing w:val="1"/>
                <w:kern w:val="0"/>
                <w:sz w:val="24"/>
                <w:szCs w:val="24"/>
              </w:rPr>
              <w:t>。</w:t>
            </w:r>
          </w:p>
          <w:p w14:paraId="5BA44B26"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p>
          <w:p w14:paraId="48E3CD0B" w14:textId="77777777" w:rsidR="00DF4175" w:rsidRPr="00FF104E"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p>
        </w:tc>
      </w:tr>
      <w:tr w:rsidR="00DF4175" w:rsidRPr="00FF104E" w14:paraId="6EFACE74" w14:textId="77777777" w:rsidTr="00A46A41">
        <w:trPr>
          <w:gridAfter w:val="1"/>
          <w:wAfter w:w="2" w:type="pct"/>
        </w:trPr>
        <w:tc>
          <w:tcPr>
            <w:tcW w:w="2939" w:type="pct"/>
            <w:tcBorders>
              <w:left w:val="single" w:sz="4" w:space="0" w:color="auto"/>
              <w:bottom w:val="single" w:sz="4" w:space="0" w:color="auto"/>
            </w:tcBorders>
          </w:tcPr>
          <w:p w14:paraId="7032B5EC"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（旅客等の遵守すべき事項等の周知）</w:t>
            </w:r>
          </w:p>
          <w:p w14:paraId="647A1F4F" w14:textId="77777777" w:rsidR="00DF4175" w:rsidRPr="00BF6660" w:rsidRDefault="00DF4175" w:rsidP="00A46A41">
            <w:pPr>
              <w:spacing w:line="320" w:lineRule="exact"/>
              <w:ind w:left="170" w:hangingChars="71" w:hanging="17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第38条　運航管理者及び船長は、法令及び作業基準に定めるところにより、それぞれ陸上及び船内において、旅客等の遵守すべき事項及び注意すべき事項の周知徹底を図らなければならない。</w:t>
            </w:r>
          </w:p>
          <w:p w14:paraId="3C100E37" w14:textId="77777777" w:rsidR="00DF4175" w:rsidRPr="00BF6660" w:rsidRDefault="00DF4175" w:rsidP="00A46A41">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EFE18C4" w14:textId="77777777" w:rsidR="00DF4175" w:rsidRPr="000A4095" w:rsidRDefault="00DF4175" w:rsidP="00A46A41">
            <w:pPr>
              <w:pStyle w:val="aa"/>
              <w:wordWrap/>
              <w:spacing w:line="320" w:lineRule="exact"/>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0" w:type="pct"/>
            <w:tcBorders>
              <w:bottom w:val="single" w:sz="4" w:space="0" w:color="auto"/>
            </w:tcBorders>
          </w:tcPr>
          <w:p w14:paraId="0508E74E"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第38条関係</w:t>
            </w:r>
          </w:p>
          <w:p w14:paraId="419E557B" w14:textId="77777777" w:rsidR="00DF4175" w:rsidRPr="00FF104E" w:rsidRDefault="00DF4175" w:rsidP="00A46A41">
            <w:pPr>
              <w:autoSpaceDE w:val="0"/>
              <w:autoSpaceDN w:val="0"/>
              <w:adjustRightInd w:val="0"/>
              <w:spacing w:line="289" w:lineRule="exact"/>
              <w:ind w:firstLineChars="100" w:firstLine="242"/>
              <w:rPr>
                <w:rFonts w:ascii="メイリオ" w:eastAsia="メイリオ" w:hAnsi="メイリオ" w:cs="ＭＳ ゴシック"/>
                <w:kern w:val="0"/>
                <w:sz w:val="24"/>
                <w:szCs w:val="24"/>
              </w:rPr>
            </w:pPr>
            <w:r w:rsidRPr="00FF104E">
              <w:rPr>
                <w:rFonts w:ascii="メイリオ" w:eastAsia="メイリオ" w:hAnsi="メイリオ" w:cs="ＭＳ ゴシック" w:hint="eastAsia"/>
                <w:spacing w:val="1"/>
                <w:kern w:val="0"/>
                <w:sz w:val="24"/>
                <w:szCs w:val="24"/>
              </w:rPr>
              <w:t>第19条の規定によって副運航管理者が陸上における旅客等の遵守すべき事項等の周知を行うことが多いと思われるが、本条は</w:t>
            </w:r>
            <w:r>
              <w:rPr>
                <w:rFonts w:ascii="メイリオ" w:eastAsia="メイリオ" w:hAnsi="メイリオ" w:cs="ＭＳ ゴシック" w:hint="eastAsia"/>
                <w:spacing w:val="1"/>
                <w:kern w:val="0"/>
                <w:sz w:val="24"/>
                <w:szCs w:val="24"/>
              </w:rPr>
              <w:t>ひな形</w:t>
            </w:r>
            <w:r w:rsidRPr="00FF104E">
              <w:rPr>
                <w:rFonts w:ascii="メイリオ" w:eastAsia="メイリオ" w:hAnsi="メイリオ" w:cs="ＭＳ ゴシック" w:hint="eastAsia"/>
                <w:spacing w:val="1"/>
                <w:kern w:val="0"/>
                <w:sz w:val="24"/>
                <w:szCs w:val="24"/>
              </w:rPr>
              <w:t>に準拠した内容を規定すること。</w:t>
            </w:r>
          </w:p>
          <w:p w14:paraId="724227B9" w14:textId="77777777" w:rsidR="00DF4175" w:rsidRPr="00FF104E" w:rsidRDefault="00DF4175" w:rsidP="00A46A41">
            <w:pPr>
              <w:pStyle w:val="aa"/>
              <w:wordWrap/>
              <w:spacing w:line="320" w:lineRule="exact"/>
              <w:rPr>
                <w:rFonts w:ascii="メイリオ" w:eastAsia="メイリオ" w:hAnsi="メイリオ"/>
                <w:szCs w:val="24"/>
              </w:rPr>
            </w:pPr>
          </w:p>
        </w:tc>
      </w:tr>
      <w:tr w:rsidR="00DF4175" w:rsidRPr="000A4095" w14:paraId="3EE609B8" w14:textId="77777777" w:rsidTr="00A46A41">
        <w:tc>
          <w:tcPr>
            <w:tcW w:w="2939" w:type="pct"/>
            <w:tcBorders>
              <w:top w:val="single" w:sz="4" w:space="0" w:color="auto"/>
              <w:left w:val="single" w:sz="4" w:space="0" w:color="auto"/>
              <w:bottom w:val="single" w:sz="4" w:space="0" w:color="auto"/>
            </w:tcBorders>
            <w:vAlign w:val="center"/>
          </w:tcPr>
          <w:p w14:paraId="26CF27DC" w14:textId="77777777" w:rsidR="00DF4175" w:rsidRPr="00BF6660" w:rsidRDefault="00DF4175" w:rsidP="00A46A41">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（飲酒等の禁止）</w:t>
            </w:r>
          </w:p>
          <w:p w14:paraId="7438F62A"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第39条　安全統括管理者等は、アルコール検知器を用いたアルコール検査体制を構築しなければならない。</w:t>
            </w:r>
          </w:p>
          <w:p w14:paraId="4848A1E4"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乗組員は、飲酒等の後、正常な当直業務ができるようになるまでの間及びいかなる場合も呼気１リットル中のアルコール濃度が0.15㎎以上である間、当直を実施してはならない。</w:t>
            </w:r>
          </w:p>
          <w:p w14:paraId="257792C1"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３　船長は、乗組員が飲酒等の後、正常な当直業務ができるようになるまでの間及びいかなる場合も呼気１リットル中のアルコール濃度が0.15㎎以上である間、当直を実施させてはならない。</w:t>
            </w:r>
          </w:p>
          <w:p w14:paraId="7745B14E" w14:textId="77777777" w:rsidR="00DF4175" w:rsidRDefault="00DF4175" w:rsidP="00A46A41">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４　アルコール検査等を実施したときは、その結果を記録し、１年間保存すること。</w:t>
            </w:r>
          </w:p>
          <w:p w14:paraId="47AFEA35"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p>
          <w:p w14:paraId="42B8CA3F" w14:textId="77777777" w:rsidR="00DF4175" w:rsidRPr="00BF6660" w:rsidRDefault="00DF4175" w:rsidP="00A46A4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633A84E" w14:textId="77777777" w:rsidR="00DF4175" w:rsidRPr="000A4095" w:rsidRDefault="00DF4175" w:rsidP="00A46A41">
            <w:pPr>
              <w:pStyle w:val="aa"/>
              <w:wordWrap/>
              <w:spacing w:line="320" w:lineRule="exact"/>
              <w:jc w:val="center"/>
              <w:rPr>
                <w:rFonts w:ascii="メイリオ" w:eastAsia="メイリオ" w:hAnsi="メイリオ"/>
                <w:szCs w:val="24"/>
              </w:rPr>
            </w:pPr>
            <w:r w:rsidRPr="0020353F">
              <w:rPr>
                <w:rFonts w:ascii="メイリオ" w:eastAsia="メイリオ" w:hAnsi="メイリオ" w:hint="eastAsia"/>
                <w:sz w:val="28"/>
                <w:szCs w:val="24"/>
              </w:rPr>
              <w:lastRenderedPageBreak/>
              <w:t>□</w:t>
            </w:r>
          </w:p>
        </w:tc>
        <w:tc>
          <w:tcPr>
            <w:tcW w:w="1892" w:type="pct"/>
            <w:gridSpan w:val="2"/>
            <w:tcBorders>
              <w:top w:val="single" w:sz="4" w:space="0" w:color="auto"/>
              <w:bottom w:val="single" w:sz="4" w:space="0" w:color="auto"/>
            </w:tcBorders>
          </w:tcPr>
          <w:p w14:paraId="46CC94DF"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第39条関係</w:t>
            </w:r>
          </w:p>
          <w:p w14:paraId="3178155D" w14:textId="77777777" w:rsidR="00DF4175" w:rsidRPr="00FF104E" w:rsidRDefault="00DF4175" w:rsidP="00A46A41">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 xml:space="preserve">１　</w:t>
            </w:r>
            <w:r w:rsidRPr="00FF104E">
              <w:rPr>
                <w:rFonts w:ascii="メイリオ" w:eastAsia="メイリオ" w:hAnsi="メイリオ" w:cs="ＭＳ ゴシック" w:hint="eastAsia"/>
                <w:spacing w:val="1"/>
                <w:kern w:val="0"/>
                <w:sz w:val="24"/>
                <w:szCs w:val="24"/>
              </w:rPr>
              <w:t>「アルコール検知器を用いたアルコール検査体制」の確実な実施のため、社内規定等において、各事業者におけるアルコール検査の実施方法等について具体的に示したアルコール検査要領等を整備すること。</w:t>
            </w:r>
          </w:p>
          <w:p w14:paraId="66D86F45" w14:textId="77777777" w:rsidR="00DF4175" w:rsidRDefault="00DF4175" w:rsidP="00A46A41">
            <w:pPr>
              <w:pStyle w:val="aa"/>
              <w:wordWrap/>
              <w:spacing w:line="320" w:lineRule="exact"/>
              <w:ind w:left="242" w:hangingChars="100" w:hanging="242"/>
              <w:rPr>
                <w:rFonts w:ascii="メイリオ" w:eastAsia="メイリオ" w:hAnsi="メイリオ"/>
                <w:szCs w:val="24"/>
              </w:rPr>
            </w:pPr>
            <w:r>
              <w:rPr>
                <w:rFonts w:ascii="メイリオ" w:eastAsia="メイリオ" w:hAnsi="メイリオ" w:hint="eastAsia"/>
                <w:szCs w:val="24"/>
              </w:rPr>
              <w:t xml:space="preserve">２　</w:t>
            </w:r>
            <w:r w:rsidRPr="00093BCB">
              <w:rPr>
                <w:rFonts w:ascii="メイリオ" w:eastAsia="メイリオ" w:hAnsi="メイリオ" w:hint="eastAsia"/>
                <w:szCs w:val="24"/>
              </w:rPr>
              <w:t>アルコール検査要領等</w:t>
            </w:r>
            <w:r>
              <w:rPr>
                <w:rFonts w:ascii="メイリオ" w:eastAsia="メイリオ" w:hAnsi="メイリオ" w:hint="eastAsia"/>
                <w:szCs w:val="24"/>
              </w:rPr>
              <w:t>の作成にあたっては、</w:t>
            </w:r>
            <w:r w:rsidRPr="00093BCB">
              <w:rPr>
                <w:rFonts w:ascii="メイリオ" w:eastAsia="メイリオ" w:hAnsi="メイリオ" w:hint="eastAsia"/>
                <w:szCs w:val="24"/>
              </w:rPr>
              <w:t>以下に掲載している</w:t>
            </w:r>
            <w:r>
              <w:rPr>
                <w:rFonts w:ascii="メイリオ" w:eastAsia="メイリオ" w:hAnsi="メイリオ" w:hint="eastAsia"/>
                <w:szCs w:val="24"/>
              </w:rPr>
              <w:t>例を参考とすること。</w:t>
            </w:r>
          </w:p>
          <w:p w14:paraId="183185C8" w14:textId="77777777" w:rsidR="00DF4175" w:rsidRPr="00093BCB" w:rsidRDefault="00DF4175" w:rsidP="00A46A41">
            <w:pPr>
              <w:pStyle w:val="aa"/>
              <w:wordWrap/>
              <w:spacing w:line="320" w:lineRule="exact"/>
              <w:rPr>
                <w:rFonts w:ascii="メイリオ" w:eastAsia="メイリオ" w:hAnsi="メイリオ"/>
                <w:szCs w:val="24"/>
              </w:rPr>
            </w:pPr>
            <w:hyperlink r:id="rId9" w:history="1">
              <w:r w:rsidRPr="00EE3A0E">
                <w:rPr>
                  <w:rStyle w:val="af4"/>
                  <w:rFonts w:ascii="メイリオ" w:eastAsia="メイリオ" w:hAnsi="メイリオ"/>
                  <w:szCs w:val="24"/>
                </w:rPr>
                <w:t>https://www.mlit.go.jp/maritime/maritime_fr4_000021.html</w:t>
              </w:r>
            </w:hyperlink>
          </w:p>
        </w:tc>
      </w:tr>
      <w:tr w:rsidR="00DF4175" w:rsidRPr="000A4095" w14:paraId="72A98AD1" w14:textId="77777777" w:rsidTr="00A46A41">
        <w:tc>
          <w:tcPr>
            <w:tcW w:w="2939" w:type="pct"/>
            <w:tcBorders>
              <w:top w:val="single" w:sz="4" w:space="0" w:color="auto"/>
              <w:left w:val="single" w:sz="4" w:space="0" w:color="auto"/>
            </w:tcBorders>
            <w:vAlign w:val="center"/>
          </w:tcPr>
          <w:p w14:paraId="1A0FBD4D" w14:textId="77777777" w:rsidR="00DF4175" w:rsidRDefault="00DF4175" w:rsidP="00A46A41">
            <w:pPr>
              <w:pStyle w:val="aa"/>
              <w:ind w:firstLineChars="500" w:firstLine="1210"/>
              <w:jc w:val="left"/>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第12章　　輸送施設の点検整備</w:t>
            </w:r>
          </w:p>
          <w:p w14:paraId="68DDE433" w14:textId="77777777" w:rsidR="00DF4175" w:rsidRPr="00BF6660" w:rsidRDefault="00DF4175" w:rsidP="00A46A41">
            <w:pPr>
              <w:pStyle w:val="aa"/>
              <w:ind w:firstLineChars="300" w:firstLine="726"/>
              <w:jc w:val="left"/>
              <w:rPr>
                <w:rFonts w:ascii="メイリオ" w:eastAsia="メイリオ" w:hAnsi="メイリオ"/>
                <w:color w:val="000000" w:themeColor="text1"/>
                <w:szCs w:val="24"/>
              </w:rPr>
            </w:pPr>
          </w:p>
          <w:p w14:paraId="23885F55" w14:textId="77777777" w:rsidR="00DF4175" w:rsidRPr="00BF6660" w:rsidRDefault="00DF4175" w:rsidP="00A46A41">
            <w:pPr>
              <w:pStyle w:val="aa"/>
              <w:ind w:firstLineChars="100" w:firstLine="242"/>
              <w:jc w:val="left"/>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（船舶検査結果の確認）</w:t>
            </w:r>
          </w:p>
          <w:p w14:paraId="41BDFB72" w14:textId="77777777" w:rsidR="00DF4175" w:rsidRPr="00BF6660" w:rsidRDefault="00DF4175" w:rsidP="00A46A41">
            <w:pPr>
              <w:pStyle w:val="aa"/>
              <w:ind w:left="172" w:hangingChars="71" w:hanging="172"/>
              <w:jc w:val="left"/>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第40条　運航管理者は、船舶が法令に定める船舶検査を受検したときは、当該検査の結果を確認しておくものとする。</w:t>
            </w:r>
          </w:p>
          <w:p w14:paraId="30642DC4" w14:textId="77777777" w:rsidR="00DF4175" w:rsidRPr="00BF6660" w:rsidRDefault="00DF4175" w:rsidP="00A46A41">
            <w:pPr>
              <w:pStyle w:val="aa"/>
              <w:jc w:val="left"/>
              <w:rPr>
                <w:rFonts w:ascii="メイリオ" w:eastAsia="メイリオ" w:hAnsi="メイリオ"/>
                <w:color w:val="000000" w:themeColor="text1"/>
                <w:szCs w:val="24"/>
              </w:rPr>
            </w:pPr>
          </w:p>
        </w:tc>
        <w:tc>
          <w:tcPr>
            <w:tcW w:w="169" w:type="pct"/>
            <w:tcBorders>
              <w:top w:val="single" w:sz="4" w:space="0" w:color="auto"/>
            </w:tcBorders>
            <w:vAlign w:val="center"/>
          </w:tcPr>
          <w:p w14:paraId="0E3C7A85" w14:textId="77777777" w:rsidR="00DF4175" w:rsidRDefault="00DF4175" w:rsidP="00A46A41">
            <w:pPr>
              <w:widowControl/>
              <w:spacing w:line="320" w:lineRule="exact"/>
              <w:jc w:val="center"/>
              <w:rPr>
                <w:rFonts w:ascii="メイリオ" w:eastAsia="メイリオ" w:hAnsi="メイリオ" w:cs="ＭＳ ゴシック"/>
                <w:kern w:val="0"/>
                <w:sz w:val="24"/>
                <w:szCs w:val="24"/>
              </w:rPr>
            </w:pPr>
            <w:r w:rsidRPr="0020353F">
              <w:rPr>
                <w:rFonts w:ascii="メイリオ" w:eastAsia="メイリオ" w:hAnsi="メイリオ" w:hint="eastAsia"/>
                <w:sz w:val="28"/>
                <w:szCs w:val="24"/>
              </w:rPr>
              <w:t>□</w:t>
            </w:r>
          </w:p>
        </w:tc>
        <w:tc>
          <w:tcPr>
            <w:tcW w:w="1892" w:type="pct"/>
            <w:gridSpan w:val="2"/>
            <w:tcBorders>
              <w:top w:val="single" w:sz="4" w:space="0" w:color="auto"/>
            </w:tcBorders>
          </w:tcPr>
          <w:p w14:paraId="4134EA47" w14:textId="77777777" w:rsidR="00DF4175" w:rsidRDefault="00DF4175" w:rsidP="00A46A41">
            <w:pPr>
              <w:pStyle w:val="aa"/>
              <w:wordWrap/>
              <w:spacing w:line="320" w:lineRule="exact"/>
              <w:ind w:left="240" w:hangingChars="100" w:hanging="240"/>
              <w:rPr>
                <w:rFonts w:ascii="メイリオ" w:eastAsia="メイリオ" w:hAnsi="メイリオ"/>
                <w:spacing w:val="0"/>
                <w:szCs w:val="24"/>
              </w:rPr>
            </w:pPr>
          </w:p>
          <w:p w14:paraId="260C74D8" w14:textId="77777777" w:rsidR="00DF4175" w:rsidRPr="00FF104E" w:rsidRDefault="00DF4175" w:rsidP="00A46A41">
            <w:pPr>
              <w:pStyle w:val="aa"/>
              <w:wordWrap/>
              <w:spacing w:line="320" w:lineRule="exact"/>
              <w:ind w:left="240" w:hangingChars="100" w:hanging="240"/>
              <w:rPr>
                <w:rFonts w:ascii="メイリオ" w:eastAsia="メイリオ" w:hAnsi="メイリオ"/>
                <w:spacing w:val="0"/>
                <w:szCs w:val="24"/>
              </w:rPr>
            </w:pPr>
          </w:p>
          <w:p w14:paraId="46EB4E25"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第40条関係</w:t>
            </w:r>
          </w:p>
          <w:p w14:paraId="4C21CCD0" w14:textId="77777777" w:rsidR="00DF4175" w:rsidRPr="00FF104E" w:rsidRDefault="00DF4175" w:rsidP="00A46A41">
            <w:pPr>
              <w:autoSpaceDE w:val="0"/>
              <w:autoSpaceDN w:val="0"/>
              <w:adjustRightInd w:val="0"/>
              <w:spacing w:line="289" w:lineRule="exact"/>
              <w:ind w:firstLineChars="100" w:firstLine="242"/>
              <w:rPr>
                <w:rFonts w:ascii="メイリオ" w:eastAsia="メイリオ" w:hAnsi="メイリオ" w:cs="ＭＳ ゴシック"/>
                <w:kern w:val="0"/>
                <w:sz w:val="24"/>
                <w:szCs w:val="24"/>
              </w:rPr>
            </w:pPr>
            <w:r w:rsidRPr="003D7EDA">
              <w:rPr>
                <w:rFonts w:ascii="メイリオ" w:eastAsia="メイリオ" w:hAnsi="メイリオ" w:cs="ＭＳ ゴシック" w:hint="eastAsia"/>
                <w:spacing w:val="1"/>
                <w:kern w:val="0"/>
                <w:sz w:val="24"/>
                <w:szCs w:val="24"/>
              </w:rPr>
              <w:t>ひな形</w:t>
            </w:r>
            <w:r w:rsidRPr="00FF104E">
              <w:rPr>
                <w:rFonts w:ascii="メイリオ" w:eastAsia="メイリオ" w:hAnsi="メイリオ" w:cs="ＭＳ ゴシック" w:hint="eastAsia"/>
                <w:spacing w:val="1"/>
                <w:kern w:val="0"/>
                <w:sz w:val="24"/>
                <w:szCs w:val="24"/>
              </w:rPr>
              <w:t>に準拠した内容を規定すること。</w:t>
            </w:r>
          </w:p>
          <w:p w14:paraId="47BB2C91" w14:textId="77777777" w:rsidR="00DF4175" w:rsidRPr="00FF104E" w:rsidRDefault="00DF4175" w:rsidP="00A46A41">
            <w:pPr>
              <w:pStyle w:val="aa"/>
              <w:wordWrap/>
              <w:spacing w:line="320" w:lineRule="exact"/>
              <w:ind w:left="240" w:hangingChars="100" w:hanging="240"/>
              <w:rPr>
                <w:rFonts w:ascii="メイリオ" w:eastAsia="メイリオ" w:hAnsi="メイリオ"/>
                <w:spacing w:val="0"/>
                <w:szCs w:val="24"/>
              </w:rPr>
            </w:pPr>
          </w:p>
        </w:tc>
      </w:tr>
      <w:tr w:rsidR="00DF4175" w:rsidRPr="000A4095" w14:paraId="5BB13F85" w14:textId="77777777" w:rsidTr="00A46A41">
        <w:tc>
          <w:tcPr>
            <w:tcW w:w="2939" w:type="pct"/>
            <w:tcBorders>
              <w:left w:val="single" w:sz="4" w:space="0" w:color="auto"/>
            </w:tcBorders>
            <w:shd w:val="clear" w:color="auto" w:fill="auto"/>
            <w:vAlign w:val="center"/>
          </w:tcPr>
          <w:p w14:paraId="6D3F7374"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（船舶の点検整備）</w:t>
            </w:r>
          </w:p>
          <w:p w14:paraId="363D08FA" w14:textId="77777777" w:rsidR="00DF4175" w:rsidRPr="00BF6660" w:rsidRDefault="00DF4175" w:rsidP="00A46A41">
            <w:pPr>
              <w:spacing w:line="320" w:lineRule="exact"/>
              <w:ind w:left="312" w:hangingChars="130" w:hanging="312"/>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第41条　船長は、次の設備、装置等について点検簿を作成し、それに従って、原則として毎日１回以上点検を実施するものとする。ただし、当日、発航前検査を実施した事項については点検を省略することができる。</w:t>
            </w:r>
          </w:p>
          <w:p w14:paraId="5E8E1E95" w14:textId="77777777" w:rsidR="00DF4175" w:rsidRPr="00BF6660" w:rsidRDefault="00DF4175" w:rsidP="00A46A41">
            <w:pPr>
              <w:pStyle w:val="ab"/>
              <w:spacing w:line="320" w:lineRule="exact"/>
              <w:ind w:leftChars="0" w:left="0"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(1)　船体</w:t>
            </w:r>
          </w:p>
          <w:p w14:paraId="0D382A13" w14:textId="77777777" w:rsidR="00DF4175" w:rsidRPr="00BF6660" w:rsidRDefault="00DF4175" w:rsidP="00A46A41">
            <w:pPr>
              <w:pStyle w:val="ab"/>
              <w:spacing w:line="320" w:lineRule="exact"/>
              <w:ind w:leftChars="0" w:left="0"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(2)　機関</w:t>
            </w:r>
          </w:p>
          <w:p w14:paraId="3EB2DC9D" w14:textId="77777777" w:rsidR="00DF4175" w:rsidRPr="00BF6660" w:rsidRDefault="00DF4175" w:rsidP="00A46A41">
            <w:pPr>
              <w:pStyle w:val="ab"/>
              <w:spacing w:line="320" w:lineRule="exact"/>
              <w:ind w:leftChars="0" w:left="0"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(3)　排水設備</w:t>
            </w:r>
          </w:p>
          <w:p w14:paraId="6EC65856" w14:textId="77777777" w:rsidR="00DF4175" w:rsidRPr="00BF6660" w:rsidRDefault="00DF4175" w:rsidP="00A46A41">
            <w:pPr>
              <w:pStyle w:val="ab"/>
              <w:spacing w:line="320" w:lineRule="exact"/>
              <w:ind w:leftChars="0" w:left="0"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(4)　操舵設備</w:t>
            </w:r>
          </w:p>
          <w:p w14:paraId="4A37CB42" w14:textId="77777777" w:rsidR="00DF4175" w:rsidRPr="00BF6660" w:rsidRDefault="00DF4175" w:rsidP="00A46A41">
            <w:pPr>
              <w:pStyle w:val="ab"/>
              <w:spacing w:line="320" w:lineRule="exact"/>
              <w:ind w:leftChars="0" w:left="0"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(5)　係船設備</w:t>
            </w:r>
          </w:p>
          <w:p w14:paraId="597D9218" w14:textId="77777777" w:rsidR="00DF4175" w:rsidRPr="00BF6660" w:rsidRDefault="00DF4175" w:rsidP="00A46A41">
            <w:pPr>
              <w:pStyle w:val="ab"/>
              <w:spacing w:line="320" w:lineRule="exact"/>
              <w:ind w:leftChars="0" w:left="0"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(6)　揚錨設備</w:t>
            </w:r>
          </w:p>
          <w:p w14:paraId="415A8ADF" w14:textId="77777777" w:rsidR="00DF4175" w:rsidRPr="00BF6660" w:rsidRDefault="00DF4175" w:rsidP="00A46A41">
            <w:pPr>
              <w:pStyle w:val="ab"/>
              <w:spacing w:line="320" w:lineRule="exact"/>
              <w:ind w:leftChars="0" w:left="0"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(7)　救命設備</w:t>
            </w:r>
          </w:p>
          <w:p w14:paraId="498E52EB" w14:textId="77777777" w:rsidR="00DF4175" w:rsidRPr="00BF6660" w:rsidRDefault="00DF4175" w:rsidP="00A46A41">
            <w:pPr>
              <w:pStyle w:val="ab"/>
              <w:spacing w:line="320" w:lineRule="exact"/>
              <w:ind w:leftChars="0" w:left="0"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(8)　消防設備</w:t>
            </w:r>
          </w:p>
          <w:p w14:paraId="740FED44" w14:textId="77777777" w:rsidR="00DF4175" w:rsidRPr="00BF6660" w:rsidRDefault="00DF4175" w:rsidP="00A46A41">
            <w:pPr>
              <w:pStyle w:val="ab"/>
              <w:spacing w:line="320" w:lineRule="exact"/>
              <w:ind w:leftChars="0" w:left="0"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(9)　無線設備</w:t>
            </w:r>
          </w:p>
          <w:p w14:paraId="220E3920" w14:textId="77777777" w:rsidR="00DF4175" w:rsidRPr="00BF6660" w:rsidRDefault="00DF4175" w:rsidP="00A46A41">
            <w:pPr>
              <w:pStyle w:val="ab"/>
              <w:spacing w:line="320" w:lineRule="exact"/>
              <w:ind w:leftChars="0" w:left="0"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(10)　脱出設備</w:t>
            </w:r>
          </w:p>
          <w:p w14:paraId="16B23800" w14:textId="77777777" w:rsidR="00DF4175" w:rsidRPr="00BF6660" w:rsidRDefault="00DF4175" w:rsidP="00A46A41">
            <w:pPr>
              <w:pStyle w:val="ab"/>
              <w:spacing w:line="320" w:lineRule="exact"/>
              <w:ind w:leftChars="0" w:left="0"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(11)　非常用警報装置</w:t>
            </w:r>
          </w:p>
          <w:p w14:paraId="4E1B1464" w14:textId="77777777" w:rsidR="00DF4175" w:rsidRPr="00BF6660" w:rsidRDefault="00DF4175" w:rsidP="00A46A41">
            <w:pPr>
              <w:pStyle w:val="ab"/>
              <w:spacing w:line="320" w:lineRule="exact"/>
              <w:ind w:leftChars="0" w:left="0"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(12)　照明設備</w:t>
            </w:r>
          </w:p>
          <w:p w14:paraId="7FEA2999" w14:textId="77777777" w:rsidR="00DF4175" w:rsidRPr="00BF6660" w:rsidRDefault="00DF4175" w:rsidP="00A46A41">
            <w:pPr>
              <w:pStyle w:val="ab"/>
              <w:spacing w:line="320" w:lineRule="exact"/>
              <w:ind w:leftChars="0" w:left="0"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(13)　航海用具</w:t>
            </w:r>
          </w:p>
          <w:p w14:paraId="554ADAA7" w14:textId="77777777" w:rsidR="00DF4175" w:rsidRPr="00BF6660" w:rsidRDefault="00DF4175" w:rsidP="00A46A41">
            <w:pPr>
              <w:pStyle w:val="ab"/>
              <w:spacing w:line="320" w:lineRule="exact"/>
              <w:ind w:leftChars="0" w:left="0"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(14)　乗降用設備</w:t>
            </w:r>
          </w:p>
          <w:p w14:paraId="33B30D1D" w14:textId="77777777" w:rsidR="00DF4175" w:rsidRPr="00BF6660" w:rsidRDefault="00DF4175" w:rsidP="00A46A41">
            <w:pPr>
              <w:pStyle w:val="ab"/>
              <w:spacing w:line="320" w:lineRule="exact"/>
              <w:ind w:leftChars="0" w:left="0"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(15)　放送設備</w:t>
            </w:r>
          </w:p>
          <w:p w14:paraId="770AE035" w14:textId="77777777" w:rsidR="00DF4175" w:rsidRPr="00BF6660" w:rsidRDefault="00DF4175" w:rsidP="00A46A41">
            <w:pPr>
              <w:pStyle w:val="ab"/>
              <w:spacing w:line="320" w:lineRule="exact"/>
              <w:ind w:leftChars="0" w:left="0"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(16)　その他（衛生設備、掲示板等）</w:t>
            </w:r>
          </w:p>
          <w:p w14:paraId="774846D0" w14:textId="77777777" w:rsidR="00DF4175" w:rsidRPr="00BF6660" w:rsidRDefault="00DF4175" w:rsidP="00A46A41">
            <w:pPr>
              <w:spacing w:line="320" w:lineRule="exact"/>
              <w:ind w:left="170" w:hangingChars="71" w:hanging="17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２　船長は、前項の点検中、異常を発見したときは、直ちに運航管理者に次の事項を報告（副運航管理者を経由する場合を含む。）するものとする。</w:t>
            </w:r>
          </w:p>
          <w:p w14:paraId="2AD1999E" w14:textId="77777777" w:rsidR="00DF4175" w:rsidRPr="00BF6660" w:rsidRDefault="00DF4175" w:rsidP="00A46A41">
            <w:pPr>
              <w:pStyle w:val="ab"/>
              <w:spacing w:line="320" w:lineRule="exact"/>
              <w:ind w:leftChars="0" w:left="0"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color w:val="000000" w:themeColor="text1"/>
                <w:sz w:val="24"/>
                <w:szCs w:val="32"/>
              </w:rPr>
              <w:t>(1)</w:t>
            </w:r>
            <w:r w:rsidRPr="00BF6660">
              <w:rPr>
                <w:rFonts w:ascii="メイリオ" w:eastAsia="メイリオ" w:hAnsi="メイリオ" w:hint="eastAsia"/>
                <w:color w:val="000000" w:themeColor="text1"/>
                <w:sz w:val="24"/>
                <w:szCs w:val="32"/>
              </w:rPr>
              <w:t xml:space="preserve">　異常のある個所（次号に掲げるものを除く。）及びその状況並びにそれに対して講じた措置</w:t>
            </w:r>
          </w:p>
          <w:p w14:paraId="45FF0635" w14:textId="77777777" w:rsidR="00DF4175" w:rsidRPr="00BF6660" w:rsidRDefault="00DF4175" w:rsidP="00A46A41">
            <w:pPr>
              <w:pStyle w:val="ab"/>
              <w:spacing w:line="320" w:lineRule="exact"/>
              <w:ind w:leftChars="0" w:left="0"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color w:val="000000" w:themeColor="text1"/>
                <w:sz w:val="24"/>
                <w:szCs w:val="32"/>
              </w:rPr>
              <w:t>(2)</w:t>
            </w:r>
            <w:r w:rsidRPr="00BF6660">
              <w:rPr>
                <w:rFonts w:ascii="メイリオ" w:eastAsia="メイリオ" w:hAnsi="メイリオ" w:hint="eastAsia"/>
                <w:color w:val="000000" w:themeColor="text1"/>
                <w:sz w:val="24"/>
                <w:szCs w:val="32"/>
              </w:rPr>
              <w:t xml:space="preserve">　乗組員のみでは修復整備できない異常のある個所及びその状況</w:t>
            </w:r>
          </w:p>
          <w:p w14:paraId="639E07DA" w14:textId="77777777" w:rsidR="00DF4175" w:rsidRPr="00BF6660" w:rsidRDefault="00DF4175" w:rsidP="00A46A41">
            <w:pPr>
              <w:spacing w:line="320" w:lineRule="exact"/>
              <w:ind w:left="170" w:hangingChars="71" w:hanging="17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３　運航管理者は、前項の報告を受けたときは、直ちに○○部に対し、当該状況を通報し、乗組員が行った措置に対する検討又は修復整備を求めるものとする。</w:t>
            </w:r>
          </w:p>
          <w:p w14:paraId="40A025EA" w14:textId="77777777" w:rsidR="00DF4175" w:rsidRPr="00BF6660" w:rsidRDefault="00DF4175" w:rsidP="00A46A41">
            <w:pPr>
              <w:spacing w:line="320" w:lineRule="exact"/>
              <w:ind w:left="170" w:hangingChars="71" w:hanging="17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４　船舶の点検整備を行ったときは、その結果を記録し、１年間保存すること。</w:t>
            </w:r>
          </w:p>
          <w:p w14:paraId="5ADB552D" w14:textId="77777777" w:rsidR="00DF4175" w:rsidRPr="00BF6660" w:rsidRDefault="00DF4175" w:rsidP="00A46A41">
            <w:pPr>
              <w:pStyle w:val="ab"/>
              <w:spacing w:line="320" w:lineRule="exact"/>
              <w:ind w:leftChars="0" w:left="0"/>
              <w:jc w:val="left"/>
              <w:rPr>
                <w:rFonts w:ascii="メイリオ" w:eastAsia="メイリオ" w:hAnsi="メイリオ"/>
                <w:color w:val="000000" w:themeColor="text1"/>
                <w:szCs w:val="24"/>
              </w:rPr>
            </w:pPr>
          </w:p>
        </w:tc>
        <w:tc>
          <w:tcPr>
            <w:tcW w:w="169" w:type="pct"/>
            <w:vAlign w:val="center"/>
          </w:tcPr>
          <w:p w14:paraId="2B5F9104" w14:textId="77777777" w:rsidR="00DF4175" w:rsidRDefault="00DF4175" w:rsidP="00A46A41">
            <w:pPr>
              <w:pStyle w:val="aa"/>
              <w:wordWrap/>
              <w:spacing w:line="320" w:lineRule="exact"/>
              <w:ind w:left="282" w:hangingChars="100" w:hanging="282"/>
              <w:jc w:val="center"/>
              <w:rPr>
                <w:rFonts w:ascii="メイリオ" w:eastAsia="メイリオ" w:hAnsi="メイリオ"/>
                <w:color w:val="FF0000"/>
                <w:szCs w:val="24"/>
              </w:rPr>
            </w:pPr>
            <w:r w:rsidRPr="0020353F">
              <w:rPr>
                <w:rFonts w:ascii="メイリオ" w:eastAsia="メイリオ" w:hAnsi="メイリオ" w:hint="eastAsia"/>
                <w:sz w:val="28"/>
                <w:szCs w:val="24"/>
              </w:rPr>
              <w:t>□</w:t>
            </w:r>
          </w:p>
        </w:tc>
        <w:tc>
          <w:tcPr>
            <w:tcW w:w="1892" w:type="pct"/>
            <w:gridSpan w:val="2"/>
            <w:shd w:val="clear" w:color="auto" w:fill="auto"/>
          </w:tcPr>
          <w:p w14:paraId="0C4B0EFD" w14:textId="77777777" w:rsidR="00DF4175" w:rsidRDefault="00DF4175" w:rsidP="00A46A41">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第41条関係</w:t>
            </w:r>
          </w:p>
          <w:p w14:paraId="368AACCB" w14:textId="77777777" w:rsidR="00DF4175" w:rsidRDefault="00DF4175" w:rsidP="00A46A41">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１　当日発航検査を行って良好であった事項については船長の判断で省略することができる。点検簿には点検者、点検個所、点検時期等を定めておくものとする。</w:t>
            </w:r>
          </w:p>
          <w:p w14:paraId="0113BA06" w14:textId="77777777" w:rsidR="00DF4175" w:rsidRDefault="00DF4175" w:rsidP="00A46A41">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２　事業者において「点検実施要領」を定めている場合は、第１項を次のように規定する。</w:t>
            </w:r>
          </w:p>
          <w:p w14:paraId="6CD41639" w14:textId="77777777" w:rsidR="00DF4175" w:rsidRDefault="00DF4175" w:rsidP="00A46A41">
            <w:pPr>
              <w:autoSpaceDE w:val="0"/>
              <w:autoSpaceDN w:val="0"/>
              <w:adjustRightInd w:val="0"/>
              <w:spacing w:line="289" w:lineRule="exact"/>
              <w:ind w:leftChars="100" w:left="452" w:hangingChars="100" w:hanging="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w:t>
            </w:r>
            <w:r>
              <w:rPr>
                <w:rFonts w:ascii="メイリオ" w:eastAsia="メイリオ" w:hAnsi="メイリオ" w:cs="ＭＳ ゴシック" w:hint="eastAsia"/>
                <w:spacing w:val="1"/>
                <w:kern w:val="0"/>
                <w:sz w:val="24"/>
                <w:szCs w:val="24"/>
              </w:rPr>
              <w:t>船長は、船舶点検実施要領に基づいて次の設備、装置等の点検を実施するものとする。</w:t>
            </w:r>
          </w:p>
          <w:p w14:paraId="1F6582B2" w14:textId="77777777" w:rsidR="00DF4175" w:rsidRDefault="00DF4175" w:rsidP="00A46A41">
            <w:pPr>
              <w:autoSpaceDE w:val="0"/>
              <w:autoSpaceDN w:val="0"/>
              <w:adjustRightInd w:val="0"/>
              <w:spacing w:line="289" w:lineRule="exact"/>
              <w:ind w:leftChars="100" w:left="210" w:firstLineChars="100" w:firstLine="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w:t>
            </w:r>
            <w:r>
              <w:rPr>
                <w:rFonts w:ascii="メイリオ" w:eastAsia="メイリオ" w:hAnsi="メイリオ" w:cs="ＭＳ ゴシック"/>
                <w:spacing w:val="1"/>
                <w:kern w:val="0"/>
                <w:sz w:val="24"/>
                <w:szCs w:val="24"/>
              </w:rPr>
              <w:t>1)</w:t>
            </w:r>
            <w:r>
              <w:rPr>
                <w:rFonts w:ascii="メイリオ" w:eastAsia="メイリオ" w:hAnsi="メイリオ" w:cs="ＭＳ ゴシック" w:hint="eastAsia"/>
                <w:spacing w:val="1"/>
                <w:kern w:val="0"/>
                <w:sz w:val="24"/>
                <w:szCs w:val="24"/>
              </w:rPr>
              <w:t>･･･</w:t>
            </w:r>
          </w:p>
          <w:p w14:paraId="14539A98" w14:textId="77777777" w:rsidR="00DF4175" w:rsidRPr="00FF104E" w:rsidRDefault="00DF4175" w:rsidP="00A46A41">
            <w:pPr>
              <w:autoSpaceDE w:val="0"/>
              <w:autoSpaceDN w:val="0"/>
              <w:adjustRightInd w:val="0"/>
              <w:spacing w:line="289" w:lineRule="exact"/>
              <w:ind w:leftChars="100" w:left="210" w:firstLineChars="100" w:firstLine="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w:t>
            </w:r>
            <w:r>
              <w:rPr>
                <w:rFonts w:ascii="メイリオ" w:eastAsia="メイリオ" w:hAnsi="メイリオ" w:cs="ＭＳ ゴシック"/>
                <w:spacing w:val="1"/>
                <w:kern w:val="0"/>
                <w:sz w:val="24"/>
                <w:szCs w:val="24"/>
              </w:rPr>
              <w:t>16)</w:t>
            </w:r>
            <w:r>
              <w:rPr>
                <w:rFonts w:ascii="メイリオ" w:eastAsia="メイリオ" w:hAnsi="メイリオ" w:cs="ＭＳ ゴシック" w:hint="eastAsia"/>
                <w:spacing w:val="1"/>
                <w:kern w:val="0"/>
                <w:sz w:val="24"/>
                <w:szCs w:val="24"/>
              </w:rPr>
              <w:t>･･･」</w:t>
            </w:r>
          </w:p>
          <w:p w14:paraId="665E67F9" w14:textId="77777777" w:rsidR="00DF4175" w:rsidRPr="00FF104E" w:rsidRDefault="00DF4175" w:rsidP="00A46A41">
            <w:pPr>
              <w:autoSpaceDE w:val="0"/>
              <w:autoSpaceDN w:val="0"/>
              <w:adjustRightInd w:val="0"/>
              <w:spacing w:line="289" w:lineRule="exact"/>
              <w:ind w:left="242" w:hangingChars="100" w:hanging="242"/>
              <w:rPr>
                <w:rFonts w:ascii="メイリオ" w:eastAsia="メイリオ" w:hAnsi="メイリオ" w:cs="ＭＳ ゴシック"/>
                <w:kern w:val="0"/>
                <w:sz w:val="24"/>
                <w:szCs w:val="24"/>
              </w:rPr>
            </w:pPr>
            <w:r w:rsidRPr="00FF104E">
              <w:rPr>
                <w:rFonts w:ascii="メイリオ" w:eastAsia="メイリオ" w:hAnsi="メイリオ" w:cs="ＭＳ ゴシック" w:hint="eastAsia"/>
                <w:spacing w:val="1"/>
                <w:kern w:val="0"/>
                <w:sz w:val="24"/>
                <w:szCs w:val="24"/>
              </w:rPr>
              <w:t>３　第３項の「○○部」は船舶の整備担当部名である。</w:t>
            </w:r>
          </w:p>
          <w:p w14:paraId="4EC7A27C" w14:textId="77777777" w:rsidR="00DF4175" w:rsidRPr="00FF104E" w:rsidRDefault="00DF4175" w:rsidP="00A46A41">
            <w:pPr>
              <w:pStyle w:val="aa"/>
              <w:wordWrap/>
              <w:spacing w:line="320" w:lineRule="exact"/>
              <w:rPr>
                <w:rFonts w:ascii="メイリオ" w:eastAsia="メイリオ" w:hAnsi="メイリオ"/>
                <w:szCs w:val="24"/>
              </w:rPr>
            </w:pPr>
          </w:p>
        </w:tc>
      </w:tr>
      <w:tr w:rsidR="00DF4175" w:rsidRPr="000A4095" w14:paraId="4B33DADB" w14:textId="77777777" w:rsidTr="00A46A41">
        <w:tc>
          <w:tcPr>
            <w:tcW w:w="2939" w:type="pct"/>
            <w:tcBorders>
              <w:left w:val="single" w:sz="4" w:space="0" w:color="auto"/>
              <w:bottom w:val="single" w:sz="4" w:space="0" w:color="auto"/>
            </w:tcBorders>
            <w:vAlign w:val="center"/>
          </w:tcPr>
          <w:p w14:paraId="39DEAE4E"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（陸上施設の点検整備）</w:t>
            </w:r>
          </w:p>
          <w:p w14:paraId="2ED1A9C6" w14:textId="77777777" w:rsidR="00DF4175" w:rsidRPr="00BF6660" w:rsidRDefault="00DF4175" w:rsidP="00A46A41">
            <w:pPr>
              <w:spacing w:line="320" w:lineRule="exact"/>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第42条　運航管理者は、陸上施設点検簿に基づいて毎日１回以上次の施設等の点検を実施するものとする。</w:t>
            </w:r>
          </w:p>
          <w:p w14:paraId="3C6AD6B0"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　係留施設（防舷材、ビット、岸壁等）</w:t>
            </w:r>
          </w:p>
          <w:p w14:paraId="69BAFBE5"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(2)　乗降用施設（可道橋、タラップ等）</w:t>
            </w:r>
          </w:p>
          <w:p w14:paraId="455E77DA"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(3)　転落防止施設（遮断鎖、遮断機等）</w:t>
            </w:r>
          </w:p>
          <w:p w14:paraId="5428C31B"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(4)　駐車場施設</w:t>
            </w:r>
          </w:p>
          <w:p w14:paraId="3AD1C5A4"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(5)　船客待合所（消火設備、掲示板等）</w:t>
            </w:r>
          </w:p>
          <w:p w14:paraId="1C97EE76" w14:textId="77777777" w:rsidR="00DF4175" w:rsidRPr="00BF6660" w:rsidRDefault="00DF4175" w:rsidP="00A46A41">
            <w:pPr>
              <w:spacing w:line="320" w:lineRule="exact"/>
              <w:ind w:left="170" w:hangingChars="71" w:hanging="17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運航管理者は、前項の点検中異常を発見したとき（副運航管理者から異常を発見した旨の報告を受けたとき</w:t>
            </w:r>
            <w:r w:rsidRPr="00BF6660">
              <w:rPr>
                <w:rFonts w:ascii="メイリオ" w:eastAsia="メイリオ" w:hAnsi="メイリオ" w:hint="eastAsia"/>
                <w:color w:val="000000" w:themeColor="text1"/>
                <w:sz w:val="24"/>
                <w:szCs w:val="24"/>
              </w:rPr>
              <w:lastRenderedPageBreak/>
              <w:t>を含む。）は、直ちに○○部に当該状況を通報し、その修復整備を求めるものとする。なお、当該施設が港湾管理者その他の者の管理に属するものである場合は、当該施設の管理者に通知して、その修復整備を求めるものとする。</w:t>
            </w:r>
          </w:p>
          <w:p w14:paraId="0BA3DC18" w14:textId="77777777" w:rsidR="00DF4175" w:rsidRPr="00BF6660" w:rsidRDefault="00DF4175" w:rsidP="00A46A41">
            <w:pPr>
              <w:spacing w:line="320" w:lineRule="exact"/>
              <w:ind w:left="170" w:hangingChars="71" w:hanging="17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３　陸上施設の点検整備を行ったときは、その結果を記録し、１年間保存すること。</w:t>
            </w:r>
          </w:p>
          <w:p w14:paraId="283F332D" w14:textId="77777777" w:rsidR="00DF4175" w:rsidRPr="00BF6660" w:rsidRDefault="00DF4175" w:rsidP="00A46A41">
            <w:pPr>
              <w:pStyle w:val="ab"/>
              <w:spacing w:line="320" w:lineRule="exact"/>
              <w:ind w:leftChars="0"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1B9B1081" w14:textId="77777777" w:rsidR="00DF4175" w:rsidRPr="000A4095" w:rsidRDefault="00DF4175" w:rsidP="00A46A41">
            <w:pPr>
              <w:pStyle w:val="aa"/>
              <w:wordWrap/>
              <w:spacing w:line="320" w:lineRule="exact"/>
              <w:ind w:firstLineChars="500" w:firstLine="1410"/>
              <w:jc w:val="center"/>
              <w:rPr>
                <w:rFonts w:ascii="メイリオ" w:eastAsia="メイリオ" w:hAnsi="メイリオ"/>
                <w:szCs w:val="24"/>
              </w:rPr>
            </w:pPr>
            <w:r w:rsidRPr="0020353F">
              <w:rPr>
                <w:rFonts w:ascii="メイリオ" w:eastAsia="メイリオ" w:hAnsi="メイリオ" w:hint="eastAsia"/>
                <w:sz w:val="28"/>
                <w:szCs w:val="24"/>
              </w:rPr>
              <w:lastRenderedPageBreak/>
              <w:t>□□</w:t>
            </w:r>
          </w:p>
        </w:tc>
        <w:tc>
          <w:tcPr>
            <w:tcW w:w="1892" w:type="pct"/>
            <w:gridSpan w:val="2"/>
            <w:tcBorders>
              <w:bottom w:val="single" w:sz="4" w:space="0" w:color="auto"/>
            </w:tcBorders>
          </w:tcPr>
          <w:p w14:paraId="26D4DF76" w14:textId="77777777" w:rsidR="00DF4175" w:rsidRDefault="00DF4175" w:rsidP="00A46A41">
            <w:pPr>
              <w:autoSpaceDE w:val="0"/>
              <w:autoSpaceDN w:val="0"/>
              <w:adjustRightInd w:val="0"/>
              <w:spacing w:line="289" w:lineRule="exact"/>
              <w:ind w:left="181" w:hangingChars="75" w:hanging="181"/>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第42条関係</w:t>
            </w:r>
          </w:p>
          <w:p w14:paraId="4F8D66FE" w14:textId="77777777" w:rsidR="00DF4175" w:rsidRPr="00FF104E" w:rsidRDefault="00DF4175" w:rsidP="00A46A41">
            <w:pPr>
              <w:autoSpaceDE w:val="0"/>
              <w:autoSpaceDN w:val="0"/>
              <w:adjustRightInd w:val="0"/>
              <w:spacing w:line="289" w:lineRule="exact"/>
              <w:ind w:left="181" w:hangingChars="75" w:hanging="181"/>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１　第</w:t>
            </w:r>
            <w:r>
              <w:rPr>
                <w:rFonts w:ascii="メイリオ" w:eastAsia="メイリオ" w:hAnsi="メイリオ" w:cs="ＭＳ ゴシック"/>
                <w:spacing w:val="1"/>
                <w:kern w:val="0"/>
                <w:sz w:val="24"/>
                <w:szCs w:val="24"/>
              </w:rPr>
              <w:t>19</w:t>
            </w:r>
            <w:r w:rsidRPr="00FF104E">
              <w:rPr>
                <w:rFonts w:ascii="メイリオ" w:eastAsia="メイリオ" w:hAnsi="メイリオ" w:cs="ＭＳ ゴシック" w:hint="eastAsia"/>
                <w:spacing w:val="1"/>
                <w:kern w:val="0"/>
                <w:sz w:val="24"/>
                <w:szCs w:val="24"/>
              </w:rPr>
              <w:t>条の規定によって副運航管理者が点検を実施することとなると思われるが、本条は</w:t>
            </w:r>
            <w:r>
              <w:rPr>
                <w:rFonts w:ascii="メイリオ" w:eastAsia="メイリオ" w:hAnsi="メイリオ" w:cs="ＭＳ ゴシック" w:hint="eastAsia"/>
                <w:spacing w:val="1"/>
                <w:kern w:val="0"/>
                <w:sz w:val="24"/>
                <w:szCs w:val="24"/>
              </w:rPr>
              <w:t>ひな形</w:t>
            </w:r>
            <w:r w:rsidRPr="00FF104E">
              <w:rPr>
                <w:rFonts w:ascii="メイリオ" w:eastAsia="メイリオ" w:hAnsi="メイリオ" w:cs="ＭＳ ゴシック" w:hint="eastAsia"/>
                <w:spacing w:val="1"/>
                <w:kern w:val="0"/>
                <w:sz w:val="24"/>
                <w:szCs w:val="24"/>
              </w:rPr>
              <w:t>に準拠した内容を規定すること。陸上施設点検簿には点検者、点検個所、点検時期等を定めておくものとする。</w:t>
            </w:r>
          </w:p>
          <w:p w14:paraId="7EB4EFCB" w14:textId="77777777" w:rsidR="00DF4175" w:rsidRPr="00FF104E" w:rsidRDefault="00DF4175" w:rsidP="00A46A41">
            <w:pPr>
              <w:autoSpaceDE w:val="0"/>
              <w:autoSpaceDN w:val="0"/>
              <w:adjustRightInd w:val="0"/>
              <w:spacing w:line="289" w:lineRule="exact"/>
              <w:ind w:left="242" w:hangingChars="100" w:hanging="242"/>
              <w:rPr>
                <w:rFonts w:ascii="メイリオ" w:eastAsia="メイリオ" w:hAnsi="メイリオ" w:cs="ＭＳ ゴシック"/>
                <w:kern w:val="0"/>
                <w:sz w:val="24"/>
                <w:szCs w:val="24"/>
              </w:rPr>
            </w:pPr>
            <w:r w:rsidRPr="00A66DC9">
              <w:rPr>
                <w:rFonts w:ascii="メイリオ" w:eastAsia="メイリオ" w:hAnsi="メイリオ" w:cs="ＭＳ ゴシック" w:hint="eastAsia"/>
                <w:spacing w:val="1"/>
                <w:kern w:val="0"/>
                <w:sz w:val="24"/>
                <w:szCs w:val="24"/>
              </w:rPr>
              <w:t xml:space="preserve">２　</w:t>
            </w:r>
            <w:r>
              <w:rPr>
                <w:rFonts w:ascii="メイリオ" w:eastAsia="メイリオ" w:hAnsi="メイリオ" w:hint="eastAsia"/>
                <w:sz w:val="24"/>
                <w:szCs w:val="24"/>
              </w:rPr>
              <w:t>自動車航送を伴わない旅客船</w:t>
            </w:r>
            <w:r w:rsidRPr="00A66DC9">
              <w:rPr>
                <w:rFonts w:ascii="メイリオ" w:eastAsia="メイリオ" w:hAnsi="メイリオ" w:cs="ＭＳ ゴシック" w:hint="eastAsia"/>
                <w:spacing w:val="1"/>
                <w:kern w:val="0"/>
                <w:sz w:val="24"/>
                <w:szCs w:val="24"/>
              </w:rPr>
              <w:t>の場合は、(2)の「可動橋」及</w:t>
            </w:r>
            <w:r w:rsidRPr="00FF104E">
              <w:rPr>
                <w:rFonts w:ascii="メイリオ" w:eastAsia="メイリオ" w:hAnsi="メイリオ" w:cs="ＭＳ ゴシック" w:hint="eastAsia"/>
                <w:spacing w:val="1"/>
                <w:kern w:val="0"/>
                <w:sz w:val="24"/>
                <w:szCs w:val="24"/>
              </w:rPr>
              <w:t>び(4)を削除する。</w:t>
            </w:r>
          </w:p>
          <w:p w14:paraId="7E60308F" w14:textId="77777777" w:rsidR="00DF4175" w:rsidRPr="00FF104E" w:rsidRDefault="00DF4175" w:rsidP="00A46A41">
            <w:pPr>
              <w:pStyle w:val="aa"/>
              <w:wordWrap/>
              <w:spacing w:line="320" w:lineRule="exact"/>
              <w:rPr>
                <w:rFonts w:ascii="メイリオ" w:eastAsia="メイリオ" w:hAnsi="メイリオ"/>
                <w:szCs w:val="24"/>
              </w:rPr>
            </w:pPr>
          </w:p>
        </w:tc>
      </w:tr>
      <w:tr w:rsidR="00DF4175" w:rsidRPr="000A4095" w14:paraId="5E10F031" w14:textId="77777777" w:rsidTr="00A46A41">
        <w:tc>
          <w:tcPr>
            <w:tcW w:w="2939" w:type="pct"/>
            <w:tcBorders>
              <w:left w:val="single" w:sz="4" w:space="0" w:color="auto"/>
              <w:bottom w:val="single" w:sz="4" w:space="0" w:color="auto"/>
            </w:tcBorders>
            <w:vAlign w:val="center"/>
          </w:tcPr>
          <w:p w14:paraId="1F5FD59B" w14:textId="77777777" w:rsidR="00DF4175" w:rsidRDefault="00DF4175" w:rsidP="00A46A41">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第13章　　海難その他の事故の処理</w:t>
            </w:r>
          </w:p>
          <w:p w14:paraId="3A92712D" w14:textId="77777777" w:rsidR="00DF4175" w:rsidRPr="00BF6660" w:rsidRDefault="00DF4175" w:rsidP="00A46A41">
            <w:pPr>
              <w:spacing w:line="320" w:lineRule="exact"/>
              <w:ind w:firstLineChars="300" w:firstLine="720"/>
              <w:jc w:val="left"/>
              <w:rPr>
                <w:rFonts w:ascii="メイリオ" w:eastAsia="メイリオ" w:hAnsi="メイリオ"/>
                <w:color w:val="000000" w:themeColor="text1"/>
                <w:sz w:val="24"/>
                <w:szCs w:val="24"/>
              </w:rPr>
            </w:pPr>
          </w:p>
          <w:p w14:paraId="1F0CAB55"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（事故処理に当たっての基本的態度）</w:t>
            </w:r>
          </w:p>
          <w:p w14:paraId="4415A981" w14:textId="77777777" w:rsidR="00DF4175" w:rsidRPr="00BF6660" w:rsidRDefault="00DF4175" w:rsidP="00A46A41">
            <w:pPr>
              <w:spacing w:line="320" w:lineRule="exact"/>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第43条　事故の処理に当たっては、次に掲げる基本的態度で臨むものとする。</w:t>
            </w:r>
          </w:p>
          <w:p w14:paraId="0E149A99"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　人命の安全の確保を最優先とすること。</w:t>
            </w:r>
          </w:p>
          <w:p w14:paraId="477BA62A"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(2)　事態を楽観視せず常に最悪の事態を念頭におき措置を講ずること。</w:t>
            </w:r>
          </w:p>
          <w:p w14:paraId="6DA27724"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(3)　事故処理業務は、すべての業務に優先して実施すること。</w:t>
            </w:r>
          </w:p>
          <w:p w14:paraId="0CC190C6"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(4)　船長の対応措置に関する判断を尊重すること。</w:t>
            </w:r>
          </w:p>
          <w:p w14:paraId="78DBB698"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(5)　陸上従業員は、陸上でとりうるあらゆる措置を講ずること。</w:t>
            </w:r>
          </w:p>
          <w:p w14:paraId="1FF8EE0A" w14:textId="77777777" w:rsidR="00DF4175" w:rsidRPr="00BF6660" w:rsidRDefault="00DF4175" w:rsidP="00A46A41">
            <w:pPr>
              <w:spacing w:line="320" w:lineRule="exact"/>
              <w:jc w:val="left"/>
              <w:rPr>
                <w:rFonts w:ascii="メイリオ" w:eastAsia="メイリオ" w:hAnsi="メイリオ"/>
                <w:color w:val="000000" w:themeColor="text1"/>
                <w:sz w:val="24"/>
                <w:szCs w:val="24"/>
              </w:rPr>
            </w:pPr>
          </w:p>
          <w:p w14:paraId="2BD0C32F" w14:textId="77777777" w:rsidR="00DF4175" w:rsidRPr="00BF6660" w:rsidRDefault="00DF4175" w:rsidP="00A46A41">
            <w:pPr>
              <w:spacing w:line="320" w:lineRule="exact"/>
              <w:jc w:val="left"/>
              <w:rPr>
                <w:rFonts w:ascii="メイリオ" w:eastAsia="メイリオ" w:hAnsi="メイリオ"/>
                <w:color w:val="000000" w:themeColor="text1"/>
                <w:sz w:val="24"/>
                <w:szCs w:val="24"/>
              </w:rPr>
            </w:pPr>
          </w:p>
        </w:tc>
        <w:tc>
          <w:tcPr>
            <w:tcW w:w="169" w:type="pct"/>
            <w:vAlign w:val="center"/>
          </w:tcPr>
          <w:p w14:paraId="02DCBBD8" w14:textId="77777777" w:rsidR="00DF4175" w:rsidRPr="000A4095" w:rsidRDefault="00DF4175" w:rsidP="00A46A41">
            <w:pPr>
              <w:pStyle w:val="aa"/>
              <w:wordWrap/>
              <w:spacing w:line="320" w:lineRule="exact"/>
              <w:ind w:left="282" w:hangingChars="100" w:hanging="282"/>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2" w:type="pct"/>
            <w:gridSpan w:val="2"/>
          </w:tcPr>
          <w:p w14:paraId="691EF1CF" w14:textId="77777777" w:rsidR="00DF4175" w:rsidRDefault="00DF4175" w:rsidP="00A46A41">
            <w:pPr>
              <w:pStyle w:val="aa"/>
              <w:wordWrap/>
              <w:spacing w:line="320" w:lineRule="exact"/>
              <w:ind w:left="242" w:hangingChars="100" w:hanging="242"/>
              <w:rPr>
                <w:rFonts w:ascii="メイリオ" w:eastAsia="メイリオ" w:hAnsi="メイリオ"/>
                <w:szCs w:val="24"/>
              </w:rPr>
            </w:pPr>
          </w:p>
          <w:p w14:paraId="632F6FB6" w14:textId="77777777" w:rsidR="00DF4175" w:rsidRPr="00FF104E" w:rsidRDefault="00DF4175" w:rsidP="00A46A41">
            <w:pPr>
              <w:pStyle w:val="aa"/>
              <w:wordWrap/>
              <w:spacing w:line="320" w:lineRule="exact"/>
              <w:ind w:left="242" w:hangingChars="100" w:hanging="242"/>
              <w:rPr>
                <w:rFonts w:ascii="メイリオ" w:eastAsia="メイリオ" w:hAnsi="メイリオ"/>
                <w:szCs w:val="24"/>
              </w:rPr>
            </w:pPr>
          </w:p>
          <w:p w14:paraId="2DDD7DF9"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第43条関係</w:t>
            </w:r>
          </w:p>
          <w:p w14:paraId="25367FAB" w14:textId="77777777" w:rsidR="00DF4175" w:rsidRPr="00FF104E" w:rsidRDefault="00DF4175" w:rsidP="00A46A41">
            <w:pPr>
              <w:autoSpaceDE w:val="0"/>
              <w:autoSpaceDN w:val="0"/>
              <w:adjustRightInd w:val="0"/>
              <w:spacing w:line="289" w:lineRule="exact"/>
              <w:ind w:firstLineChars="100" w:firstLine="242"/>
              <w:rPr>
                <w:rFonts w:ascii="メイリオ" w:eastAsia="メイリオ" w:hAnsi="メイリオ" w:cs="ＭＳ ゴシック"/>
                <w:spacing w:val="1"/>
                <w:kern w:val="0"/>
                <w:sz w:val="24"/>
                <w:szCs w:val="24"/>
              </w:rPr>
            </w:pPr>
            <w:r w:rsidRPr="003D7EDA">
              <w:rPr>
                <w:rFonts w:ascii="メイリオ" w:eastAsia="メイリオ" w:hAnsi="メイリオ" w:cs="ＭＳ ゴシック" w:hint="eastAsia"/>
                <w:spacing w:val="1"/>
                <w:kern w:val="0"/>
                <w:sz w:val="24"/>
                <w:szCs w:val="24"/>
              </w:rPr>
              <w:t>ひな形</w:t>
            </w:r>
            <w:r w:rsidRPr="00FF104E">
              <w:rPr>
                <w:rFonts w:ascii="メイリオ" w:eastAsia="メイリオ" w:hAnsi="メイリオ" w:cs="ＭＳ ゴシック" w:hint="eastAsia"/>
                <w:spacing w:val="1"/>
                <w:kern w:val="0"/>
                <w:sz w:val="24"/>
                <w:szCs w:val="24"/>
              </w:rPr>
              <w:t>に準拠した内容を規定すること。</w:t>
            </w:r>
          </w:p>
          <w:p w14:paraId="36CC7E2A" w14:textId="77777777" w:rsidR="00DF4175" w:rsidRPr="00FF104E" w:rsidRDefault="00DF4175" w:rsidP="00A46A41">
            <w:pPr>
              <w:pStyle w:val="aa"/>
              <w:wordWrap/>
              <w:spacing w:line="320" w:lineRule="exact"/>
              <w:ind w:left="242" w:hangingChars="100" w:hanging="242"/>
              <w:rPr>
                <w:rFonts w:ascii="メイリオ" w:eastAsia="メイリオ" w:hAnsi="メイリオ"/>
                <w:szCs w:val="24"/>
              </w:rPr>
            </w:pPr>
          </w:p>
        </w:tc>
      </w:tr>
      <w:tr w:rsidR="00DF4175" w:rsidRPr="000A4095" w14:paraId="62EAB289" w14:textId="77777777" w:rsidTr="00A46A41">
        <w:tc>
          <w:tcPr>
            <w:tcW w:w="2939" w:type="pct"/>
            <w:tcBorders>
              <w:left w:val="single" w:sz="4" w:space="0" w:color="auto"/>
            </w:tcBorders>
          </w:tcPr>
          <w:p w14:paraId="4ADB66F6"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（船長のとるべき措置）</w:t>
            </w:r>
          </w:p>
          <w:p w14:paraId="5E09B911" w14:textId="77777777" w:rsidR="00DF4175" w:rsidRPr="00BF6660" w:rsidRDefault="00DF4175" w:rsidP="00A46A41">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第44条　船長は、自船に事故が発生したときは、人命の安全の確保のための万全の措置、事故の拡大防止のための措置、旅客の不安を除去するための措置等必要な措置を講ずるとともに、事故処理基準に定めるところにより、事故の状況及び講じた措置を速やかに運航管理者及び海上保安官署等に連絡しなければならない。この場合において措置への助言を求め、援助を必要とするか否かの連絡を行わなければならない。</w:t>
            </w:r>
          </w:p>
          <w:p w14:paraId="360DA8E1" w14:textId="77777777" w:rsidR="00DF4175" w:rsidRPr="00BF6660" w:rsidRDefault="00DF4175" w:rsidP="00A46A41">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船長は、自船が重大かつ急迫の危険に陥った場合又は陥るおそれがある場合は、直ちに遭難通信（遭難信号）又は緊急通信を発しなければならない。</w:t>
            </w:r>
          </w:p>
          <w:p w14:paraId="45148233" w14:textId="77777777" w:rsidR="00DF4175" w:rsidRPr="00BF6660" w:rsidRDefault="00DF4175" w:rsidP="00A46A41">
            <w:pPr>
              <w:spacing w:line="320" w:lineRule="exact"/>
              <w:jc w:val="left"/>
              <w:rPr>
                <w:rFonts w:ascii="メイリオ" w:eastAsia="メイリオ" w:hAnsi="メイリオ"/>
                <w:color w:val="000000" w:themeColor="text1"/>
                <w:sz w:val="24"/>
                <w:szCs w:val="24"/>
              </w:rPr>
            </w:pPr>
          </w:p>
        </w:tc>
        <w:tc>
          <w:tcPr>
            <w:tcW w:w="169" w:type="pct"/>
            <w:vAlign w:val="center"/>
          </w:tcPr>
          <w:p w14:paraId="3ED3BCCA" w14:textId="77777777" w:rsidR="00DF4175" w:rsidRPr="000A4095" w:rsidRDefault="00DF4175" w:rsidP="00A46A41">
            <w:pPr>
              <w:pStyle w:val="aa"/>
              <w:wordWrap/>
              <w:spacing w:line="320" w:lineRule="exact"/>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2" w:type="pct"/>
            <w:gridSpan w:val="2"/>
          </w:tcPr>
          <w:p w14:paraId="5BFE5830" w14:textId="77777777" w:rsidR="00DF4175" w:rsidRDefault="00DF4175" w:rsidP="00A46A41">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第44条関係</w:t>
            </w:r>
          </w:p>
          <w:p w14:paraId="478A1C3A" w14:textId="77777777" w:rsidR="00DF4175" w:rsidRPr="00FF104E" w:rsidRDefault="00DF4175" w:rsidP="00A46A41">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１　通信波の関係等により、船舶から直接、海上保安官署等へ連絡できない場合は、第１項中「この場合において・・・・・行わなければならない。」を削除し、海上保安官署等への連絡は運航管理者が行うこととしてよい。</w:t>
            </w:r>
          </w:p>
          <w:p w14:paraId="1869C167" w14:textId="77777777" w:rsidR="00DF4175" w:rsidRPr="00FF104E"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２　無線設備がない場合は、第２項を次のように規定する。</w:t>
            </w:r>
          </w:p>
          <w:p w14:paraId="2C2D4836" w14:textId="77777777" w:rsidR="00DF4175" w:rsidRPr="00FF104E" w:rsidRDefault="00DF4175" w:rsidP="00A46A41">
            <w:pPr>
              <w:autoSpaceDE w:val="0"/>
              <w:autoSpaceDN w:val="0"/>
              <w:adjustRightInd w:val="0"/>
              <w:spacing w:line="289" w:lineRule="exact"/>
              <w:ind w:leftChars="200" w:left="904" w:hangingChars="200" w:hanging="484"/>
              <w:rPr>
                <w:rFonts w:ascii="メイリオ" w:eastAsia="メイリオ" w:hAnsi="メイリオ" w:cs="ＭＳ ゴシック"/>
                <w:kern w:val="0"/>
                <w:sz w:val="24"/>
                <w:szCs w:val="24"/>
              </w:rPr>
            </w:pPr>
            <w:r w:rsidRPr="00FF104E">
              <w:rPr>
                <w:rFonts w:ascii="メイリオ" w:eastAsia="メイリオ" w:hAnsi="メイリオ" w:cs="ＭＳ ゴシック" w:hint="eastAsia"/>
                <w:spacing w:val="1"/>
                <w:kern w:val="0"/>
                <w:sz w:val="24"/>
                <w:szCs w:val="24"/>
              </w:rPr>
              <w:t>「２　船長は、自船が重大かつ急迫の危険に陥った場合又は陥るおそれがある場合は、直ちに遭難信号を発しなければならない。なお、電話</w:t>
            </w:r>
            <w:r>
              <w:rPr>
                <w:rFonts w:ascii="メイリオ" w:eastAsia="メイリオ" w:hAnsi="メイリオ" w:cs="ＭＳ ゴシック" w:hint="eastAsia"/>
                <w:spacing w:val="1"/>
                <w:kern w:val="0"/>
                <w:sz w:val="24"/>
                <w:szCs w:val="24"/>
              </w:rPr>
              <w:t>（衛星・携帯）</w:t>
            </w:r>
            <w:r w:rsidRPr="00FF104E">
              <w:rPr>
                <w:rFonts w:ascii="メイリオ" w:eastAsia="メイリオ" w:hAnsi="メイリオ" w:cs="ＭＳ ゴシック" w:hint="eastAsia"/>
                <w:spacing w:val="1"/>
                <w:kern w:val="0"/>
                <w:sz w:val="24"/>
                <w:szCs w:val="24"/>
              </w:rPr>
              <w:t>がある場合は、併せて「118番」へ通報しなければならない。」</w:t>
            </w:r>
          </w:p>
          <w:p w14:paraId="60381782" w14:textId="77777777" w:rsidR="00DF4175" w:rsidRPr="00FF104E" w:rsidRDefault="00DF4175" w:rsidP="00A46A41">
            <w:pPr>
              <w:pStyle w:val="aa"/>
              <w:wordWrap/>
              <w:spacing w:line="320" w:lineRule="exact"/>
              <w:rPr>
                <w:rFonts w:ascii="メイリオ" w:eastAsia="メイリオ" w:hAnsi="メイリオ"/>
                <w:szCs w:val="24"/>
              </w:rPr>
            </w:pPr>
          </w:p>
        </w:tc>
      </w:tr>
      <w:tr w:rsidR="00DF4175" w:rsidRPr="000A4095" w14:paraId="72BC1E02" w14:textId="77777777" w:rsidTr="00A46A41">
        <w:tc>
          <w:tcPr>
            <w:tcW w:w="2939" w:type="pct"/>
            <w:tcBorders>
              <w:left w:val="single" w:sz="4" w:space="0" w:color="auto"/>
              <w:bottom w:val="single" w:sz="4" w:space="0" w:color="auto"/>
            </w:tcBorders>
            <w:vAlign w:val="center"/>
          </w:tcPr>
          <w:p w14:paraId="60D02994" w14:textId="77777777" w:rsidR="00DF4175" w:rsidRPr="00BF6660" w:rsidRDefault="00DF4175" w:rsidP="00A46A41">
            <w:pPr>
              <w:spacing w:line="320" w:lineRule="exact"/>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（運航管理者のとるべき措置）</w:t>
            </w:r>
          </w:p>
          <w:p w14:paraId="2CD7FD9D" w14:textId="77777777" w:rsidR="00DF4175" w:rsidRPr="00BF6660" w:rsidRDefault="00DF4175" w:rsidP="00A46A41">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第45条　運航管理者は、船長からの連絡等によって事故の発生を知ったとき又は船舶の動静を把握できないときは、事故処理基準に定めるところにより必要な措置をとるとともに、安全統括管理者へ速報しなければならない。</w:t>
            </w:r>
          </w:p>
          <w:p w14:paraId="75294A9F" w14:textId="77777777" w:rsidR="00DF4175" w:rsidRPr="00BF6660" w:rsidRDefault="00DF4175" w:rsidP="00A46A41">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前項の措置は、第47条に定める場合を除き、事故処理基準に定める事故処理組織を指揮して行うものとする。</w:t>
            </w:r>
          </w:p>
          <w:p w14:paraId="4C20A6C1" w14:textId="77777777" w:rsidR="00DF4175" w:rsidRDefault="00DF4175" w:rsidP="00A46A41">
            <w:pPr>
              <w:spacing w:line="320" w:lineRule="exact"/>
              <w:jc w:val="left"/>
              <w:rPr>
                <w:rFonts w:ascii="メイリオ" w:eastAsia="メイリオ" w:hAnsi="メイリオ"/>
                <w:color w:val="000000" w:themeColor="text1"/>
                <w:sz w:val="24"/>
                <w:szCs w:val="24"/>
              </w:rPr>
            </w:pPr>
          </w:p>
          <w:p w14:paraId="1BAA10A8" w14:textId="77777777" w:rsidR="00DF4175" w:rsidRPr="00BF6660" w:rsidRDefault="00DF4175" w:rsidP="00A46A41">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664DCF00" w14:textId="77777777" w:rsidR="00DF4175" w:rsidRDefault="00DF4175" w:rsidP="00A46A41">
            <w:pPr>
              <w:widowControl/>
              <w:spacing w:line="320" w:lineRule="exact"/>
              <w:jc w:val="center"/>
              <w:rPr>
                <w:rFonts w:ascii="メイリオ" w:eastAsia="メイリオ" w:hAnsi="メイリオ" w:cs="ＭＳ ゴシック"/>
                <w:spacing w:val="1"/>
                <w:kern w:val="0"/>
                <w:sz w:val="24"/>
                <w:szCs w:val="24"/>
              </w:rPr>
            </w:pPr>
            <w:r w:rsidRPr="0020353F">
              <w:rPr>
                <w:rFonts w:ascii="メイリオ" w:eastAsia="メイリオ" w:hAnsi="メイリオ" w:hint="eastAsia"/>
                <w:sz w:val="28"/>
                <w:szCs w:val="24"/>
              </w:rPr>
              <w:t>□</w:t>
            </w:r>
          </w:p>
        </w:tc>
        <w:tc>
          <w:tcPr>
            <w:tcW w:w="1892" w:type="pct"/>
            <w:gridSpan w:val="2"/>
            <w:tcBorders>
              <w:bottom w:val="single" w:sz="4" w:space="0" w:color="auto"/>
            </w:tcBorders>
          </w:tcPr>
          <w:p w14:paraId="520B2843"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第45条関係</w:t>
            </w:r>
          </w:p>
          <w:p w14:paraId="11147672" w14:textId="77777777" w:rsidR="00DF4175" w:rsidRPr="00FF104E" w:rsidRDefault="00DF4175" w:rsidP="00A46A41">
            <w:pPr>
              <w:autoSpaceDE w:val="0"/>
              <w:autoSpaceDN w:val="0"/>
              <w:adjustRightInd w:val="0"/>
              <w:spacing w:line="289" w:lineRule="exact"/>
              <w:ind w:firstLineChars="100" w:firstLine="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陸上従業員が少なく、事故が発生したときは非常対策本部を設置するまでもなく、ほぼ全員でその処理に当たるような場合は第45条第２項</w:t>
            </w:r>
            <w:r>
              <w:rPr>
                <w:rFonts w:ascii="メイリオ" w:eastAsia="メイリオ" w:hAnsi="メイリオ" w:cs="ＭＳ ゴシック" w:hint="eastAsia"/>
                <w:spacing w:val="1"/>
                <w:kern w:val="0"/>
                <w:sz w:val="24"/>
                <w:szCs w:val="24"/>
              </w:rPr>
              <w:t>中「、第4</w:t>
            </w:r>
            <w:r>
              <w:rPr>
                <w:rFonts w:ascii="メイリオ" w:eastAsia="メイリオ" w:hAnsi="メイリオ" w:cs="ＭＳ ゴシック"/>
                <w:spacing w:val="1"/>
                <w:kern w:val="0"/>
                <w:sz w:val="24"/>
                <w:szCs w:val="24"/>
              </w:rPr>
              <w:t>7</w:t>
            </w:r>
            <w:r>
              <w:rPr>
                <w:rFonts w:ascii="メイリオ" w:eastAsia="メイリオ" w:hAnsi="メイリオ" w:cs="ＭＳ ゴシック" w:hint="eastAsia"/>
                <w:spacing w:val="1"/>
                <w:kern w:val="0"/>
                <w:sz w:val="24"/>
                <w:szCs w:val="24"/>
              </w:rPr>
              <w:t>条に定める場合を除き」を削除する。</w:t>
            </w:r>
          </w:p>
          <w:p w14:paraId="5910C0AA" w14:textId="77777777" w:rsidR="00DF4175" w:rsidRPr="00FF104E" w:rsidRDefault="00DF4175" w:rsidP="00A46A41">
            <w:pPr>
              <w:pStyle w:val="aa"/>
              <w:wordWrap/>
              <w:spacing w:line="320" w:lineRule="exact"/>
              <w:ind w:left="242" w:hangingChars="100" w:hanging="242"/>
              <w:rPr>
                <w:rFonts w:ascii="メイリオ" w:eastAsia="メイリオ" w:hAnsi="メイリオ"/>
                <w:szCs w:val="24"/>
              </w:rPr>
            </w:pPr>
          </w:p>
        </w:tc>
      </w:tr>
      <w:tr w:rsidR="00DF4175" w:rsidRPr="000A4095" w14:paraId="3E517163" w14:textId="77777777" w:rsidTr="00A46A41">
        <w:tc>
          <w:tcPr>
            <w:tcW w:w="2939" w:type="pct"/>
            <w:tcBorders>
              <w:left w:val="single" w:sz="4" w:space="0" w:color="auto"/>
            </w:tcBorders>
            <w:vAlign w:val="center"/>
          </w:tcPr>
          <w:p w14:paraId="35D83447"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（経営の責任者及び安全統括管理者のとるべき措置）</w:t>
            </w:r>
          </w:p>
          <w:p w14:paraId="425A63E1" w14:textId="77777777" w:rsidR="00DF4175" w:rsidRPr="00BF6660" w:rsidRDefault="00DF4175" w:rsidP="00A46A41">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第46条　安全統括管理者は、運航管理者等からの連絡によって事故の発生を知ったときは、事故処理基準に定めるところにより必要な措置をとるとともに、経営の責任者へ速報しなければならない。</w:t>
            </w:r>
          </w:p>
          <w:p w14:paraId="20B691A5" w14:textId="77777777" w:rsidR="00DF4175" w:rsidRPr="00BF6660" w:rsidRDefault="00DF4175" w:rsidP="00A46A41">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経営の責任者及び安全統括管理者は、事故状況、被害規模等を把握・分析し、運航再開前に適切な対応措置を講じなければならない。また、現場におけるリスクを明確にし、必要な対応措置を講じなければならない。</w:t>
            </w:r>
          </w:p>
          <w:p w14:paraId="16FE37CB" w14:textId="77777777" w:rsidR="00DF4175" w:rsidRPr="00BF6660" w:rsidRDefault="00DF4175" w:rsidP="00A46A41">
            <w:pPr>
              <w:spacing w:line="320" w:lineRule="exact"/>
              <w:jc w:val="left"/>
              <w:rPr>
                <w:rFonts w:ascii="メイリオ" w:eastAsia="メイリオ" w:hAnsi="メイリオ"/>
                <w:color w:val="000000" w:themeColor="text1"/>
                <w:sz w:val="24"/>
                <w:szCs w:val="24"/>
              </w:rPr>
            </w:pPr>
          </w:p>
        </w:tc>
        <w:tc>
          <w:tcPr>
            <w:tcW w:w="169" w:type="pct"/>
            <w:vAlign w:val="center"/>
          </w:tcPr>
          <w:p w14:paraId="31AF19D9" w14:textId="77777777" w:rsidR="00DF4175" w:rsidRPr="000A4095" w:rsidRDefault="00DF4175" w:rsidP="00A46A41">
            <w:pPr>
              <w:pStyle w:val="aa"/>
              <w:wordWrap/>
              <w:spacing w:line="320" w:lineRule="exact"/>
              <w:ind w:left="282" w:hangingChars="100" w:hanging="282"/>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2" w:type="pct"/>
            <w:gridSpan w:val="2"/>
          </w:tcPr>
          <w:p w14:paraId="257F6F07"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第46条関係</w:t>
            </w:r>
          </w:p>
          <w:p w14:paraId="24D3272D" w14:textId="77777777" w:rsidR="00DF4175" w:rsidRPr="00FF104E" w:rsidRDefault="00DF4175" w:rsidP="00A46A41">
            <w:pPr>
              <w:autoSpaceDE w:val="0"/>
              <w:autoSpaceDN w:val="0"/>
              <w:adjustRightInd w:val="0"/>
              <w:spacing w:line="289" w:lineRule="exact"/>
              <w:ind w:firstLineChars="100" w:firstLine="242"/>
              <w:rPr>
                <w:rFonts w:ascii="メイリオ" w:eastAsia="メイリオ" w:hAnsi="メイリオ" w:cs="ＭＳ ゴシック"/>
                <w:spacing w:val="1"/>
                <w:kern w:val="0"/>
                <w:sz w:val="24"/>
                <w:szCs w:val="24"/>
              </w:rPr>
            </w:pPr>
            <w:r w:rsidRPr="003D7EDA">
              <w:rPr>
                <w:rFonts w:ascii="メイリオ" w:eastAsia="メイリオ" w:hAnsi="メイリオ" w:cs="ＭＳ ゴシック" w:hint="eastAsia"/>
                <w:spacing w:val="1"/>
                <w:kern w:val="0"/>
                <w:sz w:val="24"/>
                <w:szCs w:val="24"/>
              </w:rPr>
              <w:t>ひな形</w:t>
            </w:r>
            <w:r w:rsidRPr="00FF104E">
              <w:rPr>
                <w:rFonts w:ascii="メイリオ" w:eastAsia="メイリオ" w:hAnsi="メイリオ" w:cs="ＭＳ ゴシック" w:hint="eastAsia"/>
                <w:spacing w:val="1"/>
                <w:kern w:val="0"/>
                <w:sz w:val="24"/>
                <w:szCs w:val="24"/>
              </w:rPr>
              <w:t>に準拠した内容を規定すること。</w:t>
            </w:r>
          </w:p>
          <w:p w14:paraId="5392B5B3" w14:textId="77777777" w:rsidR="00DF4175" w:rsidRPr="00FF104E" w:rsidRDefault="00DF4175" w:rsidP="00A46A41">
            <w:pPr>
              <w:pStyle w:val="aa"/>
              <w:wordWrap/>
              <w:spacing w:line="320" w:lineRule="exact"/>
              <w:rPr>
                <w:rFonts w:ascii="メイリオ" w:eastAsia="メイリオ" w:hAnsi="メイリオ"/>
                <w:szCs w:val="24"/>
              </w:rPr>
            </w:pPr>
          </w:p>
        </w:tc>
      </w:tr>
      <w:tr w:rsidR="00DF4175" w:rsidRPr="000A4095" w14:paraId="3C73AEDB" w14:textId="77777777" w:rsidTr="00A46A41">
        <w:tc>
          <w:tcPr>
            <w:tcW w:w="2939" w:type="pct"/>
            <w:tcBorders>
              <w:left w:val="single" w:sz="4" w:space="0" w:color="auto"/>
            </w:tcBorders>
          </w:tcPr>
          <w:p w14:paraId="5577C93E"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（非常対策本部）</w:t>
            </w:r>
          </w:p>
          <w:p w14:paraId="6F70270A" w14:textId="77777777" w:rsidR="00DF4175" w:rsidRPr="00BF6660" w:rsidRDefault="00DF4175" w:rsidP="00A46A41">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第47条　経営の責任者は、事故の規模あるいは事故の及ぼす社会的影響が大きいため、全社的体制でこれを処理する必要があると認めるときは、事故処理基準に定める非常対策本部を発動し、これを指揮して行うものと</w:t>
            </w:r>
            <w:r w:rsidRPr="00BF6660">
              <w:rPr>
                <w:rFonts w:ascii="メイリオ" w:eastAsia="メイリオ" w:hAnsi="メイリオ" w:hint="eastAsia"/>
                <w:color w:val="000000" w:themeColor="text1"/>
                <w:sz w:val="24"/>
                <w:szCs w:val="24"/>
              </w:rPr>
              <w:lastRenderedPageBreak/>
              <w:t>する。</w:t>
            </w:r>
          </w:p>
          <w:p w14:paraId="3C968A77" w14:textId="77777777" w:rsidR="00DF4175" w:rsidRPr="00BF6660" w:rsidRDefault="00DF4175" w:rsidP="00A46A41">
            <w:pPr>
              <w:spacing w:line="320" w:lineRule="exact"/>
              <w:jc w:val="left"/>
              <w:rPr>
                <w:rFonts w:ascii="メイリオ" w:eastAsia="メイリオ" w:hAnsi="メイリオ"/>
                <w:color w:val="000000" w:themeColor="text1"/>
                <w:sz w:val="24"/>
                <w:szCs w:val="24"/>
              </w:rPr>
            </w:pPr>
          </w:p>
        </w:tc>
        <w:tc>
          <w:tcPr>
            <w:tcW w:w="169" w:type="pct"/>
            <w:vAlign w:val="center"/>
          </w:tcPr>
          <w:p w14:paraId="764ADD5B" w14:textId="77777777" w:rsidR="00DF4175" w:rsidRPr="000A4095" w:rsidRDefault="00DF4175" w:rsidP="00A46A41">
            <w:pPr>
              <w:pStyle w:val="aa"/>
              <w:wordWrap/>
              <w:spacing w:line="320" w:lineRule="exact"/>
              <w:jc w:val="center"/>
              <w:rPr>
                <w:rFonts w:ascii="メイリオ" w:eastAsia="メイリオ" w:hAnsi="メイリオ"/>
                <w:szCs w:val="24"/>
              </w:rPr>
            </w:pPr>
            <w:r w:rsidRPr="0020353F">
              <w:rPr>
                <w:rFonts w:ascii="メイリオ" w:eastAsia="メイリオ" w:hAnsi="メイリオ" w:hint="eastAsia"/>
                <w:sz w:val="28"/>
                <w:szCs w:val="24"/>
              </w:rPr>
              <w:lastRenderedPageBreak/>
              <w:t>□</w:t>
            </w:r>
          </w:p>
        </w:tc>
        <w:tc>
          <w:tcPr>
            <w:tcW w:w="1892" w:type="pct"/>
            <w:gridSpan w:val="2"/>
          </w:tcPr>
          <w:p w14:paraId="311ADC01"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第47条関係</w:t>
            </w:r>
          </w:p>
          <w:p w14:paraId="6E76D439" w14:textId="77777777" w:rsidR="00DF4175" w:rsidRPr="00FF104E" w:rsidRDefault="00DF4175" w:rsidP="00A46A41">
            <w:pPr>
              <w:autoSpaceDE w:val="0"/>
              <w:autoSpaceDN w:val="0"/>
              <w:adjustRightInd w:val="0"/>
              <w:spacing w:line="289" w:lineRule="exact"/>
              <w:ind w:firstLineChars="100" w:firstLine="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陸上従業員が少なく、事故が発生したときは非常対策本部を設置するまでもなく、ほぼ全員でその処理に当たるような場合は次のように規定</w:t>
            </w:r>
            <w:r w:rsidRPr="00FF104E">
              <w:rPr>
                <w:rFonts w:ascii="メイリオ" w:eastAsia="メイリオ" w:hAnsi="メイリオ" w:cs="ＭＳ ゴシック" w:hint="eastAsia"/>
                <w:spacing w:val="1"/>
                <w:kern w:val="0"/>
                <w:sz w:val="24"/>
                <w:szCs w:val="24"/>
              </w:rPr>
              <w:lastRenderedPageBreak/>
              <w:t>することができる。</w:t>
            </w:r>
          </w:p>
          <w:p w14:paraId="5FB881F2" w14:textId="77777777" w:rsidR="00DF4175" w:rsidRPr="00FF104E" w:rsidRDefault="00DF4175" w:rsidP="00A46A41">
            <w:pPr>
              <w:autoSpaceDE w:val="0"/>
              <w:autoSpaceDN w:val="0"/>
              <w:adjustRightInd w:val="0"/>
              <w:spacing w:line="289" w:lineRule="exact"/>
              <w:ind w:firstLineChars="100" w:firstLine="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　（事故の処理）</w:t>
            </w:r>
          </w:p>
          <w:p w14:paraId="445E08D7" w14:textId="77777777" w:rsidR="00DF4175" w:rsidRPr="00FF104E" w:rsidRDefault="00DF4175" w:rsidP="00A46A41">
            <w:pPr>
              <w:autoSpaceDE w:val="0"/>
              <w:autoSpaceDN w:val="0"/>
              <w:adjustRightInd w:val="0"/>
              <w:spacing w:line="289" w:lineRule="exact"/>
              <w:ind w:leftChars="217" w:left="608" w:hangingChars="63" w:hanging="15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第47条　事故の処理は、事故処理基準に定める事故処理組織により行うものとする。」</w:t>
            </w:r>
          </w:p>
          <w:p w14:paraId="6685F778" w14:textId="77777777" w:rsidR="00DF4175" w:rsidRPr="00FF104E" w:rsidRDefault="00DF4175" w:rsidP="00A46A41">
            <w:pPr>
              <w:pStyle w:val="aa"/>
              <w:wordWrap/>
              <w:spacing w:line="320" w:lineRule="exact"/>
              <w:rPr>
                <w:rFonts w:ascii="メイリオ" w:eastAsia="メイリオ" w:hAnsi="メイリオ"/>
                <w:szCs w:val="24"/>
              </w:rPr>
            </w:pPr>
          </w:p>
        </w:tc>
      </w:tr>
      <w:tr w:rsidR="00DF4175" w:rsidRPr="000A4095" w14:paraId="4CC362E4" w14:textId="77777777" w:rsidTr="00A46A41">
        <w:tc>
          <w:tcPr>
            <w:tcW w:w="2939" w:type="pct"/>
            <w:tcBorders>
              <w:left w:val="single" w:sz="4" w:space="0" w:color="auto"/>
            </w:tcBorders>
            <w:vAlign w:val="center"/>
          </w:tcPr>
          <w:p w14:paraId="3D07CF7E"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lastRenderedPageBreak/>
              <w:t>（通信の優先処理）</w:t>
            </w:r>
          </w:p>
          <w:p w14:paraId="6FAFD6A2" w14:textId="77777777" w:rsidR="00DF4175" w:rsidRPr="00BF6660" w:rsidRDefault="00DF4175" w:rsidP="00A46A41">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第48条　事故関係の通信は、最優先させ、迅速かつ確実に処理されなければならない。通信運用の責任者は、あらかじめ事故時の通信回線の確保及び統制のための手引きを定めておき、事故処理に際しては、速やかに通信回線の確保及び統制のために必要な措置をとらなければならない。</w:t>
            </w:r>
          </w:p>
          <w:p w14:paraId="47C9F817" w14:textId="77777777" w:rsidR="00DF4175" w:rsidRPr="00BF6660" w:rsidRDefault="00DF4175" w:rsidP="00A46A41">
            <w:pPr>
              <w:spacing w:line="320" w:lineRule="exact"/>
              <w:jc w:val="left"/>
              <w:rPr>
                <w:rFonts w:ascii="メイリオ" w:eastAsia="メイリオ" w:hAnsi="メイリオ"/>
                <w:color w:val="000000" w:themeColor="text1"/>
                <w:sz w:val="24"/>
                <w:szCs w:val="24"/>
              </w:rPr>
            </w:pPr>
          </w:p>
        </w:tc>
        <w:tc>
          <w:tcPr>
            <w:tcW w:w="169" w:type="pct"/>
            <w:vAlign w:val="center"/>
          </w:tcPr>
          <w:p w14:paraId="2A3F7248" w14:textId="77777777" w:rsidR="00DF4175" w:rsidRPr="00C60D4C" w:rsidRDefault="00DF4175" w:rsidP="00A46A41">
            <w:pPr>
              <w:pStyle w:val="aa"/>
              <w:wordWrap/>
              <w:spacing w:line="320" w:lineRule="exact"/>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2" w:type="pct"/>
            <w:gridSpan w:val="2"/>
          </w:tcPr>
          <w:p w14:paraId="5F100B85"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第48条関係</w:t>
            </w:r>
          </w:p>
          <w:p w14:paraId="0596E595" w14:textId="77777777" w:rsidR="00DF4175" w:rsidRPr="00FF104E" w:rsidRDefault="00DF4175" w:rsidP="00A46A41">
            <w:pPr>
              <w:autoSpaceDE w:val="0"/>
              <w:autoSpaceDN w:val="0"/>
              <w:adjustRightInd w:val="0"/>
              <w:spacing w:line="289" w:lineRule="exact"/>
              <w:ind w:firstLineChars="100" w:firstLine="242"/>
              <w:rPr>
                <w:rFonts w:ascii="メイリオ" w:eastAsia="メイリオ" w:hAnsi="メイリオ" w:cs="ＭＳ ゴシック"/>
                <w:kern w:val="0"/>
                <w:sz w:val="24"/>
                <w:szCs w:val="24"/>
              </w:rPr>
            </w:pPr>
            <w:r w:rsidRPr="003D7EDA">
              <w:rPr>
                <w:rFonts w:ascii="メイリオ" w:eastAsia="メイリオ" w:hAnsi="メイリオ" w:cs="ＭＳ ゴシック" w:hint="eastAsia"/>
                <w:spacing w:val="1"/>
                <w:kern w:val="0"/>
                <w:sz w:val="24"/>
                <w:szCs w:val="24"/>
              </w:rPr>
              <w:t>ひな形</w:t>
            </w:r>
            <w:r w:rsidRPr="00FF104E">
              <w:rPr>
                <w:rFonts w:ascii="メイリオ" w:eastAsia="メイリオ" w:hAnsi="メイリオ" w:cs="ＭＳ ゴシック" w:hint="eastAsia"/>
                <w:spacing w:val="1"/>
                <w:kern w:val="0"/>
                <w:sz w:val="24"/>
                <w:szCs w:val="24"/>
              </w:rPr>
              <w:t>に準拠した内容を規定すること。</w:t>
            </w:r>
          </w:p>
          <w:p w14:paraId="08F226B3" w14:textId="77777777" w:rsidR="00DF4175" w:rsidRPr="00FF104E" w:rsidRDefault="00DF4175" w:rsidP="00A46A41">
            <w:pPr>
              <w:pStyle w:val="aa"/>
              <w:wordWrap/>
              <w:spacing w:line="320" w:lineRule="exact"/>
              <w:rPr>
                <w:rFonts w:ascii="メイリオ" w:eastAsia="メイリオ" w:hAnsi="メイリオ"/>
                <w:szCs w:val="24"/>
              </w:rPr>
            </w:pPr>
          </w:p>
        </w:tc>
      </w:tr>
      <w:tr w:rsidR="00DF4175" w:rsidRPr="000A4095" w14:paraId="28EC7398" w14:textId="77777777" w:rsidTr="00A46A41">
        <w:tc>
          <w:tcPr>
            <w:tcW w:w="2939" w:type="pct"/>
            <w:tcBorders>
              <w:left w:val="single" w:sz="4" w:space="0" w:color="auto"/>
            </w:tcBorders>
            <w:vAlign w:val="center"/>
          </w:tcPr>
          <w:p w14:paraId="7EB591B3"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（関係官署への報告）</w:t>
            </w:r>
          </w:p>
          <w:p w14:paraId="16A38E2B" w14:textId="77777777" w:rsidR="00DF4175" w:rsidRPr="00BF6660" w:rsidRDefault="00DF4175" w:rsidP="00A46A41">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第49条　運航管理者は、事故の発生を知ったときは、速やかに関係運輸局（神戸運輸監理部及び沖縄総合事務局を含む。以下「運輸局等」という。）及び海上保安官署にその概要及び事故処理の状況を報告し助言を求めなければならない。</w:t>
            </w:r>
          </w:p>
          <w:p w14:paraId="1B91D121" w14:textId="77777777" w:rsidR="00DF4175" w:rsidRPr="00BF6660" w:rsidRDefault="00DF4175" w:rsidP="00A46A41">
            <w:pPr>
              <w:spacing w:line="320" w:lineRule="exact"/>
              <w:ind w:left="312" w:hangingChars="130" w:hanging="312"/>
              <w:jc w:val="left"/>
              <w:rPr>
                <w:rFonts w:ascii="メイリオ" w:eastAsia="メイリオ" w:hAnsi="メイリオ"/>
                <w:color w:val="000000" w:themeColor="text1"/>
                <w:sz w:val="24"/>
                <w:szCs w:val="24"/>
              </w:rPr>
            </w:pPr>
          </w:p>
        </w:tc>
        <w:tc>
          <w:tcPr>
            <w:tcW w:w="169" w:type="pct"/>
            <w:vAlign w:val="center"/>
          </w:tcPr>
          <w:p w14:paraId="441099BB" w14:textId="77777777" w:rsidR="00DF4175" w:rsidRPr="00C60D4C" w:rsidRDefault="00DF4175" w:rsidP="00A46A41">
            <w:pPr>
              <w:pStyle w:val="aa"/>
              <w:wordWrap/>
              <w:spacing w:line="320" w:lineRule="exact"/>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2" w:type="pct"/>
            <w:gridSpan w:val="2"/>
          </w:tcPr>
          <w:p w14:paraId="4BE6845B"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第49条関係</w:t>
            </w:r>
          </w:p>
          <w:p w14:paraId="657086B3" w14:textId="77777777" w:rsidR="00DF4175" w:rsidRPr="00FF104E" w:rsidRDefault="00DF4175" w:rsidP="00A46A41">
            <w:pPr>
              <w:pStyle w:val="aa"/>
              <w:wordWrap/>
              <w:spacing w:line="320" w:lineRule="exact"/>
              <w:ind w:firstLineChars="100" w:firstLine="242"/>
              <w:rPr>
                <w:rFonts w:ascii="メイリオ" w:eastAsia="メイリオ" w:hAnsi="メイリオ"/>
                <w:szCs w:val="24"/>
              </w:rPr>
            </w:pPr>
            <w:r w:rsidRPr="003D7EDA">
              <w:rPr>
                <w:rFonts w:ascii="メイリオ" w:eastAsia="メイリオ" w:hAnsi="メイリオ" w:hint="eastAsia"/>
                <w:szCs w:val="24"/>
              </w:rPr>
              <w:t>ひな形</w:t>
            </w:r>
            <w:r w:rsidRPr="00FF104E">
              <w:rPr>
                <w:rFonts w:ascii="メイリオ" w:eastAsia="メイリオ" w:hAnsi="メイリオ" w:hint="eastAsia"/>
                <w:szCs w:val="24"/>
              </w:rPr>
              <w:t>に準拠した内容を規定すること。</w:t>
            </w:r>
          </w:p>
        </w:tc>
      </w:tr>
      <w:tr w:rsidR="00DF4175" w:rsidRPr="000A4095" w14:paraId="0D4C4249" w14:textId="77777777" w:rsidTr="00A46A41">
        <w:tc>
          <w:tcPr>
            <w:tcW w:w="2939" w:type="pct"/>
            <w:tcBorders>
              <w:top w:val="single" w:sz="4" w:space="0" w:color="auto"/>
              <w:left w:val="single" w:sz="4" w:space="0" w:color="auto"/>
            </w:tcBorders>
          </w:tcPr>
          <w:p w14:paraId="121B5DA5" w14:textId="77777777" w:rsidR="00DF4175" w:rsidRPr="00BF6660" w:rsidRDefault="00DF4175" w:rsidP="00A46A41">
            <w:pPr>
              <w:pStyle w:val="aa"/>
              <w:overflowPunct w:val="0"/>
              <w:ind w:left="162"/>
              <w:jc w:val="left"/>
              <w:textAlignment w:val="baseline"/>
              <w:rPr>
                <w:rFonts w:ascii="メイリオ" w:eastAsia="メイリオ" w:hAnsi="メイリオ" w:cs="ＭＳ 明朝"/>
                <w:color w:val="000000" w:themeColor="text1"/>
                <w:szCs w:val="24"/>
              </w:rPr>
            </w:pPr>
            <w:r w:rsidRPr="00BF6660">
              <w:rPr>
                <w:rFonts w:ascii="メイリオ" w:eastAsia="メイリオ" w:hAnsi="メイリオ" w:cs="ＭＳ 明朝" w:hint="eastAsia"/>
                <w:color w:val="000000" w:themeColor="text1"/>
                <w:szCs w:val="24"/>
              </w:rPr>
              <w:t>（事故調査委員会）</w:t>
            </w:r>
          </w:p>
          <w:p w14:paraId="3EE44B19" w14:textId="77777777" w:rsidR="00DF4175" w:rsidRPr="00BF6660" w:rsidRDefault="00DF4175" w:rsidP="00A46A41">
            <w:pPr>
              <w:pStyle w:val="aa"/>
              <w:overflowPunct w:val="0"/>
              <w:ind w:left="162" w:hangingChars="67" w:hanging="162"/>
              <w:jc w:val="left"/>
              <w:textAlignment w:val="baseline"/>
              <w:rPr>
                <w:rFonts w:ascii="メイリオ" w:eastAsia="メイリオ" w:hAnsi="メイリオ" w:cs="ＭＳ 明朝"/>
                <w:color w:val="000000" w:themeColor="text1"/>
                <w:szCs w:val="24"/>
              </w:rPr>
            </w:pPr>
            <w:r w:rsidRPr="00BF6660">
              <w:rPr>
                <w:rFonts w:ascii="メイリオ" w:eastAsia="メイリオ" w:hAnsi="メイリオ" w:cs="ＭＳ 明朝" w:hint="eastAsia"/>
                <w:color w:val="000000" w:themeColor="text1"/>
                <w:szCs w:val="24"/>
              </w:rPr>
              <w:t>第50条　経営の責任者は、事故の原因及び事故処理の適否を調査し、事故の再発防止及び事故処理の改善に資するため、必要に応じ事故調査委員会を設置するものとする。</w:t>
            </w:r>
          </w:p>
          <w:p w14:paraId="5721D4D9" w14:textId="77777777" w:rsidR="00DF4175" w:rsidRPr="00BF6660" w:rsidRDefault="00DF4175" w:rsidP="00A46A41">
            <w:pPr>
              <w:pStyle w:val="aa"/>
              <w:overflowPunct w:val="0"/>
              <w:ind w:left="162" w:hangingChars="67" w:hanging="162"/>
              <w:jc w:val="left"/>
              <w:textAlignment w:val="baseline"/>
              <w:rPr>
                <w:rFonts w:ascii="メイリオ" w:eastAsia="メイリオ" w:hAnsi="メイリオ" w:cs="ＭＳ 明朝"/>
                <w:color w:val="000000" w:themeColor="text1"/>
                <w:szCs w:val="24"/>
              </w:rPr>
            </w:pPr>
            <w:r w:rsidRPr="00BF6660">
              <w:rPr>
                <w:rFonts w:ascii="メイリオ" w:eastAsia="メイリオ" w:hAnsi="メイリオ" w:cs="ＭＳ 明朝" w:hint="eastAsia"/>
                <w:color w:val="000000" w:themeColor="text1"/>
                <w:szCs w:val="24"/>
              </w:rPr>
              <w:t>２　事故調査委員会の構成は、事故処理基準に定めるところによる。</w:t>
            </w:r>
          </w:p>
          <w:p w14:paraId="47EF6FB5" w14:textId="77777777" w:rsidR="00DF4175" w:rsidRPr="00BF6660" w:rsidRDefault="00DF4175" w:rsidP="00A46A41">
            <w:pPr>
              <w:pStyle w:val="aa"/>
              <w:overflowPunct w:val="0"/>
              <w:ind w:left="162" w:hangingChars="67" w:hanging="162"/>
              <w:jc w:val="left"/>
              <w:textAlignment w:val="baseline"/>
              <w:rPr>
                <w:rFonts w:ascii="メイリオ" w:eastAsia="メイリオ" w:hAnsi="メイリオ" w:cs="ＭＳ 明朝"/>
                <w:color w:val="000000" w:themeColor="text1"/>
                <w:szCs w:val="24"/>
              </w:rPr>
            </w:pPr>
          </w:p>
        </w:tc>
        <w:tc>
          <w:tcPr>
            <w:tcW w:w="169" w:type="pct"/>
            <w:tcBorders>
              <w:top w:val="single" w:sz="4" w:space="0" w:color="auto"/>
            </w:tcBorders>
            <w:vAlign w:val="center"/>
          </w:tcPr>
          <w:p w14:paraId="479D5BA7" w14:textId="77777777" w:rsidR="00DF4175" w:rsidRPr="000A4095" w:rsidRDefault="00DF4175" w:rsidP="00A46A41">
            <w:pPr>
              <w:pStyle w:val="aa"/>
              <w:wordWrap/>
              <w:spacing w:line="320" w:lineRule="exact"/>
              <w:ind w:left="282" w:hangingChars="100" w:hanging="282"/>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2" w:type="pct"/>
            <w:gridSpan w:val="2"/>
            <w:tcBorders>
              <w:top w:val="single" w:sz="4" w:space="0" w:color="auto"/>
            </w:tcBorders>
          </w:tcPr>
          <w:p w14:paraId="7AD1FAE5"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第50条関係</w:t>
            </w:r>
          </w:p>
          <w:p w14:paraId="64930C3D" w14:textId="77777777" w:rsidR="00DF4175" w:rsidRPr="00FF104E" w:rsidRDefault="00DF4175" w:rsidP="00A46A41">
            <w:pPr>
              <w:autoSpaceDE w:val="0"/>
              <w:autoSpaceDN w:val="0"/>
              <w:adjustRightInd w:val="0"/>
              <w:spacing w:line="289" w:lineRule="exact"/>
              <w:ind w:firstLineChars="100" w:firstLine="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比較的組織が小さく、事故調査委員会を設置するまでもない場合は、次のように規定することができる。</w:t>
            </w:r>
          </w:p>
          <w:p w14:paraId="78497379" w14:textId="77777777" w:rsidR="00DF4175" w:rsidRPr="00FF104E" w:rsidRDefault="00DF4175" w:rsidP="00A46A41">
            <w:pPr>
              <w:autoSpaceDE w:val="0"/>
              <w:autoSpaceDN w:val="0"/>
              <w:adjustRightInd w:val="0"/>
              <w:spacing w:line="289" w:lineRule="exact"/>
              <w:ind w:firstLineChars="100" w:firstLine="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　（事故の原因等の調査）</w:t>
            </w:r>
          </w:p>
          <w:p w14:paraId="34DFD7B4" w14:textId="77777777" w:rsidR="00DF4175" w:rsidRPr="00FF104E" w:rsidRDefault="00DF4175" w:rsidP="00A46A41">
            <w:pPr>
              <w:autoSpaceDE w:val="0"/>
              <w:autoSpaceDN w:val="0"/>
              <w:adjustRightInd w:val="0"/>
              <w:spacing w:line="289" w:lineRule="exact"/>
              <w:ind w:leftChars="230" w:left="747" w:hangingChars="109" w:hanging="264"/>
              <w:rPr>
                <w:rFonts w:ascii="メイリオ" w:eastAsia="メイリオ" w:hAnsi="メイリオ" w:cs="ＭＳ ゴシック"/>
                <w:kern w:val="0"/>
                <w:sz w:val="24"/>
                <w:szCs w:val="24"/>
              </w:rPr>
            </w:pPr>
            <w:r w:rsidRPr="00FF104E">
              <w:rPr>
                <w:rFonts w:ascii="メイリオ" w:eastAsia="メイリオ" w:hAnsi="メイリオ" w:cs="ＭＳ ゴシック" w:hint="eastAsia"/>
                <w:spacing w:val="1"/>
                <w:kern w:val="0"/>
                <w:sz w:val="24"/>
                <w:szCs w:val="24"/>
              </w:rPr>
              <w:t>第50条　運航管理者は、事故の原因及び事故処理の適否を調査し、事故の再発の防止及び事故処理の改善を図るものとする。」</w:t>
            </w:r>
          </w:p>
          <w:p w14:paraId="0A62D9DA" w14:textId="77777777" w:rsidR="00DF4175" w:rsidRPr="00FF104E" w:rsidRDefault="00DF4175" w:rsidP="00A46A41">
            <w:pPr>
              <w:pStyle w:val="aa"/>
              <w:wordWrap/>
              <w:spacing w:line="320" w:lineRule="exact"/>
              <w:ind w:left="242" w:hangingChars="100" w:hanging="242"/>
              <w:rPr>
                <w:rFonts w:ascii="メイリオ" w:eastAsia="メイリオ" w:hAnsi="メイリオ"/>
                <w:szCs w:val="24"/>
              </w:rPr>
            </w:pPr>
          </w:p>
        </w:tc>
      </w:tr>
      <w:tr w:rsidR="00DF4175" w:rsidRPr="000A4095" w14:paraId="3DD54BE8" w14:textId="77777777" w:rsidTr="00A46A41">
        <w:tc>
          <w:tcPr>
            <w:tcW w:w="2939" w:type="pct"/>
            <w:tcBorders>
              <w:top w:val="single" w:sz="4" w:space="0" w:color="auto"/>
              <w:left w:val="single" w:sz="4" w:space="0" w:color="auto"/>
            </w:tcBorders>
          </w:tcPr>
          <w:p w14:paraId="4197A5F0" w14:textId="77777777" w:rsidR="00DF4175" w:rsidRPr="00373FBB" w:rsidRDefault="00DF4175" w:rsidP="00A46A41">
            <w:pPr>
              <w:pStyle w:val="aa"/>
              <w:overflowPunct w:val="0"/>
              <w:ind w:firstLineChars="500" w:firstLine="1210"/>
              <w:jc w:val="left"/>
              <w:textAlignment w:val="baseline"/>
              <w:rPr>
                <w:rFonts w:ascii="メイリオ" w:eastAsia="メイリオ" w:hAnsi="メイリオ" w:cs="ＭＳ 明朝"/>
                <w:color w:val="000000" w:themeColor="text1"/>
                <w:szCs w:val="24"/>
              </w:rPr>
            </w:pPr>
            <w:r w:rsidRPr="00373FBB">
              <w:rPr>
                <w:rFonts w:ascii="メイリオ" w:eastAsia="メイリオ" w:hAnsi="メイリオ" w:cs="ＭＳ 明朝" w:hint="eastAsia"/>
                <w:color w:val="000000" w:themeColor="text1"/>
                <w:szCs w:val="24"/>
              </w:rPr>
              <w:t>第1３章の２　　感染症の発生及びまん延の防止対策</w:t>
            </w:r>
          </w:p>
          <w:p w14:paraId="71C5C399" w14:textId="77777777" w:rsidR="00DF4175" w:rsidRPr="00373FBB" w:rsidRDefault="00DF4175" w:rsidP="00A46A41">
            <w:pPr>
              <w:pStyle w:val="aa"/>
              <w:overflowPunct w:val="0"/>
              <w:jc w:val="left"/>
              <w:textAlignment w:val="baseline"/>
              <w:rPr>
                <w:rFonts w:ascii="メイリオ" w:eastAsia="メイリオ" w:hAnsi="メイリオ" w:cs="ＭＳ 明朝"/>
                <w:color w:val="000000" w:themeColor="text1"/>
                <w:szCs w:val="24"/>
              </w:rPr>
            </w:pPr>
          </w:p>
          <w:p w14:paraId="4AEDB580" w14:textId="77777777" w:rsidR="00DF4175" w:rsidRPr="00373FBB" w:rsidRDefault="00DF4175" w:rsidP="00A46A41">
            <w:pPr>
              <w:pStyle w:val="aa"/>
              <w:overflowPunct w:val="0"/>
              <w:jc w:val="left"/>
              <w:textAlignment w:val="baseline"/>
              <w:rPr>
                <w:rFonts w:ascii="メイリオ" w:eastAsia="メイリオ" w:hAnsi="メイリオ" w:cs="ＭＳ 明朝"/>
                <w:color w:val="000000" w:themeColor="text1"/>
                <w:szCs w:val="24"/>
              </w:rPr>
            </w:pPr>
            <w:r w:rsidRPr="00373FBB">
              <w:rPr>
                <w:rFonts w:ascii="メイリオ" w:eastAsia="メイリオ" w:hAnsi="メイリオ" w:cs="ＭＳ 明朝" w:hint="eastAsia"/>
                <w:color w:val="000000" w:themeColor="text1"/>
                <w:szCs w:val="24"/>
              </w:rPr>
              <w:t>（感染症対策）</w:t>
            </w:r>
          </w:p>
          <w:p w14:paraId="1C58BF27" w14:textId="77777777" w:rsidR="00DF4175" w:rsidRDefault="00DF4175" w:rsidP="00A46A41">
            <w:pPr>
              <w:pStyle w:val="aa"/>
              <w:overflowPunct w:val="0"/>
              <w:jc w:val="left"/>
              <w:textAlignment w:val="baseline"/>
              <w:rPr>
                <w:rFonts w:ascii="メイリオ" w:eastAsia="メイリオ" w:hAnsi="メイリオ" w:cs="ＭＳ 明朝"/>
                <w:color w:val="000000" w:themeColor="text1"/>
                <w:szCs w:val="24"/>
              </w:rPr>
            </w:pPr>
            <w:r w:rsidRPr="00373FBB">
              <w:rPr>
                <w:rFonts w:ascii="メイリオ" w:eastAsia="メイリオ" w:hAnsi="メイリオ" w:cs="ＭＳ 明朝" w:hint="eastAsia"/>
                <w:color w:val="000000" w:themeColor="text1"/>
                <w:szCs w:val="24"/>
              </w:rPr>
              <w:t>第50条の２　安全統括管理者等は、関係法令、マニュアル等に基づき、感染症の発生及びまん延の予防措置、</w:t>
            </w:r>
          </w:p>
          <w:p w14:paraId="13A9F1DE" w14:textId="77777777" w:rsidR="00DF4175" w:rsidRDefault="00DF4175" w:rsidP="00A46A41">
            <w:pPr>
              <w:pStyle w:val="aa"/>
              <w:overflowPunct w:val="0"/>
              <w:ind w:firstLineChars="100" w:firstLine="242"/>
              <w:jc w:val="left"/>
              <w:textAlignment w:val="baseline"/>
              <w:rPr>
                <w:rFonts w:ascii="メイリオ" w:eastAsia="メイリオ" w:hAnsi="メイリオ" w:cs="ＭＳ 明朝"/>
                <w:color w:val="000000" w:themeColor="text1"/>
                <w:szCs w:val="24"/>
              </w:rPr>
            </w:pPr>
            <w:r w:rsidRPr="00373FBB">
              <w:rPr>
                <w:rFonts w:ascii="メイリオ" w:eastAsia="メイリオ" w:hAnsi="メイリオ" w:cs="ＭＳ 明朝" w:hint="eastAsia"/>
                <w:color w:val="000000" w:themeColor="text1"/>
                <w:szCs w:val="24"/>
              </w:rPr>
              <w:t>感染症が発生又は発生したおそれがあるときの非常連絡の方法その他感染症の対策に必要な措置を講じること</w:t>
            </w:r>
          </w:p>
          <w:p w14:paraId="79B09C0D" w14:textId="77777777" w:rsidR="00DF4175" w:rsidRDefault="00DF4175" w:rsidP="00A46A41">
            <w:pPr>
              <w:pStyle w:val="aa"/>
              <w:overflowPunct w:val="0"/>
              <w:ind w:firstLineChars="100" w:firstLine="242"/>
              <w:jc w:val="left"/>
              <w:textAlignment w:val="baseline"/>
              <w:rPr>
                <w:rFonts w:ascii="メイリオ" w:eastAsia="メイリオ" w:hAnsi="メイリオ" w:cs="ＭＳ 明朝"/>
                <w:color w:val="000000" w:themeColor="text1"/>
                <w:szCs w:val="24"/>
              </w:rPr>
            </w:pPr>
            <w:r w:rsidRPr="00373FBB">
              <w:rPr>
                <w:rFonts w:ascii="メイリオ" w:eastAsia="メイリオ" w:hAnsi="メイリオ" w:cs="ＭＳ 明朝" w:hint="eastAsia"/>
                <w:color w:val="000000" w:themeColor="text1"/>
                <w:szCs w:val="24"/>
              </w:rPr>
              <w:t>とする。</w:t>
            </w:r>
          </w:p>
          <w:p w14:paraId="075F86BA" w14:textId="77777777" w:rsidR="00DF4175" w:rsidRPr="00BF6660" w:rsidRDefault="00DF4175" w:rsidP="00A46A41">
            <w:pPr>
              <w:pStyle w:val="aa"/>
              <w:overflowPunct w:val="0"/>
              <w:jc w:val="left"/>
              <w:textAlignment w:val="baseline"/>
              <w:rPr>
                <w:rFonts w:ascii="メイリオ" w:eastAsia="メイリオ" w:hAnsi="メイリオ" w:cs="ＭＳ 明朝"/>
                <w:color w:val="000000" w:themeColor="text1"/>
                <w:szCs w:val="24"/>
              </w:rPr>
            </w:pPr>
          </w:p>
        </w:tc>
        <w:tc>
          <w:tcPr>
            <w:tcW w:w="169" w:type="pct"/>
            <w:tcBorders>
              <w:top w:val="single" w:sz="4" w:space="0" w:color="auto"/>
            </w:tcBorders>
            <w:vAlign w:val="center"/>
          </w:tcPr>
          <w:p w14:paraId="76C0458A" w14:textId="77777777" w:rsidR="00DF4175" w:rsidRPr="0020353F" w:rsidRDefault="00DF4175" w:rsidP="00A46A41">
            <w:pPr>
              <w:pStyle w:val="aa"/>
              <w:wordWrap/>
              <w:spacing w:line="320" w:lineRule="exact"/>
              <w:ind w:left="282" w:hangingChars="100" w:hanging="282"/>
              <w:jc w:val="center"/>
              <w:rPr>
                <w:rFonts w:ascii="メイリオ" w:eastAsia="メイリオ" w:hAnsi="メイリオ"/>
                <w:sz w:val="28"/>
                <w:szCs w:val="24"/>
              </w:rPr>
            </w:pPr>
            <w:r w:rsidRPr="0020353F">
              <w:rPr>
                <w:rFonts w:ascii="メイリオ" w:eastAsia="メイリオ" w:hAnsi="メイリオ" w:hint="eastAsia"/>
                <w:sz w:val="28"/>
                <w:szCs w:val="24"/>
              </w:rPr>
              <w:t>□</w:t>
            </w:r>
          </w:p>
        </w:tc>
        <w:tc>
          <w:tcPr>
            <w:tcW w:w="1892" w:type="pct"/>
            <w:gridSpan w:val="2"/>
            <w:tcBorders>
              <w:top w:val="single" w:sz="4" w:space="0" w:color="auto"/>
            </w:tcBorders>
          </w:tcPr>
          <w:p w14:paraId="4938B345"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p>
          <w:p w14:paraId="1F424CE3"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p>
          <w:p w14:paraId="4D8C6CBE"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第50条の２関係</w:t>
            </w:r>
          </w:p>
          <w:p w14:paraId="1F348B6B" w14:textId="77777777" w:rsidR="00DF4175" w:rsidRDefault="00DF4175" w:rsidP="00A46A41">
            <w:pPr>
              <w:autoSpaceDE w:val="0"/>
              <w:autoSpaceDN w:val="0"/>
              <w:adjustRightInd w:val="0"/>
              <w:spacing w:line="289" w:lineRule="exact"/>
              <w:ind w:firstLineChars="100" w:firstLine="242"/>
              <w:rPr>
                <w:rFonts w:ascii="メイリオ" w:eastAsia="メイリオ" w:hAnsi="メイリオ" w:cs="ＭＳ ゴシック"/>
                <w:spacing w:val="1"/>
                <w:kern w:val="0"/>
                <w:sz w:val="24"/>
                <w:szCs w:val="24"/>
              </w:rPr>
            </w:pPr>
            <w:r w:rsidRPr="00373FBB">
              <w:rPr>
                <w:rFonts w:ascii="メイリオ" w:eastAsia="メイリオ" w:hAnsi="メイリオ" w:cs="ＭＳ ゴシック" w:hint="eastAsia"/>
                <w:spacing w:val="1"/>
                <w:kern w:val="0"/>
                <w:sz w:val="24"/>
                <w:szCs w:val="24"/>
              </w:rPr>
              <w:t>外国クルーズ船を運航しない事業者の場合は、規定を義務付けるものではない。</w:t>
            </w:r>
          </w:p>
        </w:tc>
      </w:tr>
      <w:tr w:rsidR="00DF4175" w:rsidRPr="000A4095" w14:paraId="1515AABD" w14:textId="77777777" w:rsidTr="00A46A41">
        <w:tc>
          <w:tcPr>
            <w:tcW w:w="2939" w:type="pct"/>
            <w:tcBorders>
              <w:left w:val="single" w:sz="4" w:space="0" w:color="auto"/>
              <w:bottom w:val="single" w:sz="4" w:space="0" w:color="auto"/>
            </w:tcBorders>
            <w:vAlign w:val="center"/>
          </w:tcPr>
          <w:p w14:paraId="3ACDDA6C" w14:textId="77777777" w:rsidR="00DF4175" w:rsidRDefault="00DF4175" w:rsidP="00A46A41">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第14章　　安全に関する教育、訓練及び内部監査等</w:t>
            </w:r>
          </w:p>
          <w:p w14:paraId="06414498" w14:textId="77777777" w:rsidR="00DF4175" w:rsidRPr="00BF6660" w:rsidRDefault="00DF4175" w:rsidP="00A46A41">
            <w:pPr>
              <w:spacing w:line="320" w:lineRule="exact"/>
              <w:ind w:firstLineChars="500" w:firstLine="1200"/>
              <w:jc w:val="left"/>
              <w:rPr>
                <w:rFonts w:ascii="メイリオ" w:eastAsia="メイリオ" w:hAnsi="メイリオ"/>
                <w:color w:val="000000" w:themeColor="text1"/>
                <w:sz w:val="24"/>
                <w:szCs w:val="24"/>
              </w:rPr>
            </w:pPr>
          </w:p>
          <w:p w14:paraId="10F12927" w14:textId="77777777" w:rsidR="00DF4175" w:rsidRPr="00BF6660" w:rsidRDefault="00DF4175" w:rsidP="00A46A41">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（安全教育）</w:t>
            </w:r>
          </w:p>
          <w:p w14:paraId="0EC47DE9" w14:textId="77777777" w:rsidR="00DF4175" w:rsidRPr="00BF6660" w:rsidRDefault="00DF4175" w:rsidP="00A46A41">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第51条　安全統括管理者及び運航管理者は、○○部と協力して運航管理員、陸上作業員、乗組員、安全管理に従事する者、内部監査を担当する者に対し、安全管理規程（運航基準、作業基準、事故処理基準、消火プラン及び地震防災対策基準を含む。）、船員法及び海上衝突予防法等の関係法令その他輸送の安全を確保するために必要と認められる事項（避難港の活用に関する教育を含む。）について理解しやすい具体的な安全教育を定期的に実施し、その周知徹底を図らなければならない。</w:t>
            </w:r>
          </w:p>
          <w:p w14:paraId="231F04BA" w14:textId="77777777" w:rsidR="00DF4175" w:rsidRPr="00BF6660" w:rsidRDefault="00DF4175" w:rsidP="00A46A41">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安全統括管理者及び運航管理者は、事故等が発生した場合は、遅滞なく、乗組員等に対し、事故等の再発防止に向けた安全教育を実施するとともに、航路の状況、海難その他の事故及びインシデント（事故等の損害を伴わない危険事象）事例を調査研究し、随時又は前項の教育に併せて乗組員に周知徹底を図るものとする。</w:t>
            </w:r>
          </w:p>
          <w:p w14:paraId="78050612" w14:textId="77777777" w:rsidR="00DF4175" w:rsidRPr="00BF6660" w:rsidRDefault="00DF4175" w:rsidP="00A46A41">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3C6CAB6" w14:textId="77777777" w:rsidR="00DF4175" w:rsidRPr="000A4095" w:rsidRDefault="00DF4175" w:rsidP="00A46A41">
            <w:pPr>
              <w:pStyle w:val="aa"/>
              <w:wordWrap/>
              <w:spacing w:line="320" w:lineRule="exact"/>
              <w:ind w:firstLineChars="500" w:firstLine="1410"/>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2" w:type="pct"/>
            <w:gridSpan w:val="2"/>
            <w:tcBorders>
              <w:bottom w:val="single" w:sz="4" w:space="0" w:color="auto"/>
            </w:tcBorders>
          </w:tcPr>
          <w:p w14:paraId="2C5B90CB" w14:textId="77777777" w:rsidR="00DF4175" w:rsidRDefault="00DF4175" w:rsidP="00A46A41">
            <w:pPr>
              <w:pStyle w:val="aa"/>
              <w:wordWrap/>
              <w:spacing w:line="320" w:lineRule="exact"/>
              <w:rPr>
                <w:rFonts w:ascii="メイリオ" w:eastAsia="メイリオ" w:hAnsi="メイリオ"/>
                <w:color w:val="000000" w:themeColor="text1"/>
                <w:szCs w:val="24"/>
              </w:rPr>
            </w:pPr>
          </w:p>
          <w:p w14:paraId="4FCE8C25" w14:textId="77777777" w:rsidR="00DF4175" w:rsidRPr="00BA5313" w:rsidRDefault="00DF4175" w:rsidP="00A46A41">
            <w:pPr>
              <w:pStyle w:val="aa"/>
              <w:wordWrap/>
              <w:spacing w:line="320" w:lineRule="exact"/>
              <w:rPr>
                <w:rFonts w:ascii="メイリオ" w:eastAsia="メイリオ" w:hAnsi="メイリオ"/>
                <w:color w:val="000000" w:themeColor="text1"/>
                <w:szCs w:val="24"/>
              </w:rPr>
            </w:pPr>
          </w:p>
          <w:p w14:paraId="41E33D76" w14:textId="77777777" w:rsidR="00DF4175" w:rsidRPr="00BA5313" w:rsidRDefault="00DF4175" w:rsidP="00A46A4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A5313">
              <w:rPr>
                <w:rFonts w:ascii="メイリオ" w:eastAsia="メイリオ" w:hAnsi="メイリオ" w:cs="ＭＳ ゴシック" w:hint="eastAsia"/>
                <w:color w:val="000000" w:themeColor="text1"/>
                <w:spacing w:val="1"/>
                <w:kern w:val="0"/>
                <w:sz w:val="24"/>
                <w:szCs w:val="24"/>
              </w:rPr>
              <w:t>第51条関係</w:t>
            </w:r>
          </w:p>
          <w:p w14:paraId="45B99F6C" w14:textId="77777777" w:rsidR="00DF4175" w:rsidRPr="00BA5313" w:rsidRDefault="00DF4175" w:rsidP="00A46A41">
            <w:pPr>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A5313">
              <w:rPr>
                <w:rFonts w:ascii="メイリオ" w:eastAsia="メイリオ" w:hAnsi="メイリオ" w:cs="ＭＳ ゴシック" w:hint="eastAsia"/>
                <w:color w:val="000000" w:themeColor="text1"/>
                <w:spacing w:val="1"/>
                <w:kern w:val="0"/>
                <w:sz w:val="24"/>
                <w:szCs w:val="24"/>
              </w:rPr>
              <w:t>１　「○○部」は教育・研修担当部である。組織が小さく、運航管理者の所掌に教育・研修がある場合は「○○部と協力して」を削除する。</w:t>
            </w:r>
          </w:p>
          <w:p w14:paraId="7D25DDFA" w14:textId="77777777" w:rsidR="00DF4175" w:rsidRPr="00BA5313" w:rsidRDefault="00DF4175" w:rsidP="00A46A41">
            <w:pPr>
              <w:pStyle w:val="aa"/>
              <w:wordWrap/>
              <w:spacing w:line="320" w:lineRule="exact"/>
              <w:rPr>
                <w:rFonts w:ascii="メイリオ" w:eastAsia="メイリオ" w:hAnsi="メイリオ"/>
                <w:color w:val="000000" w:themeColor="text1"/>
                <w:szCs w:val="24"/>
              </w:rPr>
            </w:pPr>
            <w:r w:rsidRPr="00BA5313">
              <w:rPr>
                <w:rFonts w:ascii="メイリオ" w:eastAsia="メイリオ" w:hAnsi="メイリオ" w:hint="eastAsia"/>
                <w:color w:val="000000" w:themeColor="text1"/>
                <w:szCs w:val="24"/>
              </w:rPr>
              <w:t>２　避難港を設置していない場合は、第1項中「（避難港の活用に関する</w:t>
            </w:r>
          </w:p>
          <w:p w14:paraId="30C1C7AB" w14:textId="77777777" w:rsidR="00DF4175" w:rsidRPr="00BA5313" w:rsidRDefault="00DF4175" w:rsidP="00A46A41">
            <w:pPr>
              <w:pStyle w:val="aa"/>
              <w:wordWrap/>
              <w:spacing w:line="320" w:lineRule="exact"/>
              <w:ind w:firstLineChars="100" w:firstLine="242"/>
              <w:rPr>
                <w:rFonts w:ascii="メイリオ" w:eastAsia="メイリオ" w:hAnsi="メイリオ"/>
                <w:color w:val="000000" w:themeColor="text1"/>
                <w:szCs w:val="24"/>
              </w:rPr>
            </w:pPr>
            <w:r w:rsidRPr="00BA5313">
              <w:rPr>
                <w:rFonts w:ascii="メイリオ" w:eastAsia="メイリオ" w:hAnsi="メイリオ" w:hint="eastAsia"/>
                <w:color w:val="000000" w:themeColor="text1"/>
                <w:szCs w:val="24"/>
              </w:rPr>
              <w:t>教育を含む。）」を削除する。</w:t>
            </w:r>
          </w:p>
        </w:tc>
      </w:tr>
      <w:tr w:rsidR="00DF4175" w:rsidRPr="000A4095" w14:paraId="17FFFC13" w14:textId="77777777" w:rsidTr="00A46A41">
        <w:tc>
          <w:tcPr>
            <w:tcW w:w="2939" w:type="pct"/>
            <w:tcBorders>
              <w:left w:val="single" w:sz="4" w:space="0" w:color="auto"/>
            </w:tcBorders>
            <w:vAlign w:val="center"/>
          </w:tcPr>
          <w:p w14:paraId="7B43D04D" w14:textId="77777777" w:rsidR="00DF4175" w:rsidRPr="00BF6660" w:rsidRDefault="00DF4175" w:rsidP="00A46A41">
            <w:pPr>
              <w:pStyle w:val="aa"/>
              <w:overflowPunct w:val="0"/>
              <w:ind w:left="162"/>
              <w:jc w:val="left"/>
              <w:textAlignment w:val="baseline"/>
              <w:rPr>
                <w:rFonts w:ascii="メイリオ" w:eastAsia="メイリオ" w:hAnsi="メイリオ" w:cs="ＭＳ 明朝"/>
                <w:color w:val="000000" w:themeColor="text1"/>
                <w:szCs w:val="24"/>
              </w:rPr>
            </w:pPr>
            <w:r w:rsidRPr="00BF6660">
              <w:rPr>
                <w:rFonts w:ascii="メイリオ" w:eastAsia="メイリオ" w:hAnsi="メイリオ" w:cs="ＭＳ 明朝" w:hint="eastAsia"/>
                <w:color w:val="000000" w:themeColor="text1"/>
                <w:szCs w:val="24"/>
              </w:rPr>
              <w:t>（操練）</w:t>
            </w:r>
          </w:p>
          <w:p w14:paraId="739B0A4A" w14:textId="77777777" w:rsidR="00DF4175" w:rsidRPr="00BF6660" w:rsidRDefault="00DF4175" w:rsidP="00A46A41">
            <w:pPr>
              <w:pStyle w:val="aa"/>
              <w:overflowPunct w:val="0"/>
              <w:ind w:left="162" w:hangingChars="67" w:hanging="162"/>
              <w:jc w:val="left"/>
              <w:textAlignment w:val="baseline"/>
              <w:rPr>
                <w:rFonts w:ascii="メイリオ" w:eastAsia="メイリオ" w:hAnsi="メイリオ" w:cs="ＭＳ 明朝"/>
                <w:color w:val="000000" w:themeColor="text1"/>
                <w:szCs w:val="24"/>
              </w:rPr>
            </w:pPr>
            <w:r w:rsidRPr="00BF6660">
              <w:rPr>
                <w:rFonts w:ascii="メイリオ" w:eastAsia="メイリオ" w:hAnsi="メイリオ" w:cs="ＭＳ 明朝" w:hint="eastAsia"/>
                <w:color w:val="000000" w:themeColor="text1"/>
                <w:szCs w:val="24"/>
              </w:rPr>
              <w:t>第52条　船長は、法令に定める操練を行ったときは、その実施状況を運航管理者に報告するものとする。</w:t>
            </w:r>
          </w:p>
          <w:p w14:paraId="1DE69D84" w14:textId="77777777" w:rsidR="00DF4175" w:rsidRPr="00BF6660" w:rsidRDefault="00DF4175" w:rsidP="00A46A41">
            <w:pPr>
              <w:pStyle w:val="aa"/>
              <w:overflowPunct w:val="0"/>
              <w:ind w:left="162" w:hangingChars="67" w:hanging="162"/>
              <w:jc w:val="left"/>
              <w:textAlignment w:val="baseline"/>
              <w:rPr>
                <w:rFonts w:ascii="メイリオ" w:eastAsia="メイリオ" w:hAnsi="メイリオ" w:cs="ＭＳ 明朝"/>
                <w:color w:val="000000" w:themeColor="text1"/>
                <w:szCs w:val="24"/>
              </w:rPr>
            </w:pPr>
            <w:r w:rsidRPr="00BF6660">
              <w:rPr>
                <w:rFonts w:ascii="メイリオ" w:eastAsia="メイリオ" w:hAnsi="メイリオ" w:cs="ＭＳ 明朝" w:hint="eastAsia"/>
                <w:color w:val="000000" w:themeColor="text1"/>
                <w:szCs w:val="24"/>
              </w:rPr>
              <w:t>２　安全統括管理者及び運航管理者は、消火プランを適確に実施できるよう操練を実施しなければならない。</w:t>
            </w:r>
          </w:p>
          <w:p w14:paraId="33358255" w14:textId="77777777" w:rsidR="00DF4175" w:rsidRPr="00BF6660" w:rsidRDefault="00DF4175" w:rsidP="00A46A41">
            <w:pPr>
              <w:pStyle w:val="aa"/>
              <w:overflowPunct w:val="0"/>
              <w:ind w:left="162" w:hangingChars="67" w:hanging="162"/>
              <w:jc w:val="left"/>
              <w:textAlignment w:val="baseline"/>
              <w:rPr>
                <w:rFonts w:ascii="メイリオ" w:eastAsia="メイリオ" w:hAnsi="メイリオ" w:cs="ＭＳ 明朝"/>
                <w:color w:val="000000" w:themeColor="text1"/>
                <w:szCs w:val="24"/>
              </w:rPr>
            </w:pPr>
          </w:p>
        </w:tc>
        <w:tc>
          <w:tcPr>
            <w:tcW w:w="169" w:type="pct"/>
            <w:vAlign w:val="center"/>
          </w:tcPr>
          <w:p w14:paraId="26D5C541" w14:textId="77777777" w:rsidR="00DF4175" w:rsidRDefault="00DF4175" w:rsidP="00A46A41">
            <w:pPr>
              <w:widowControl/>
              <w:spacing w:line="320" w:lineRule="exact"/>
              <w:jc w:val="center"/>
              <w:rPr>
                <w:rFonts w:ascii="メイリオ" w:eastAsia="メイリオ" w:hAnsi="メイリオ" w:cs="ＭＳ ゴシック"/>
                <w:spacing w:val="1"/>
                <w:kern w:val="0"/>
                <w:sz w:val="24"/>
                <w:szCs w:val="24"/>
              </w:rPr>
            </w:pPr>
            <w:r w:rsidRPr="0020353F">
              <w:rPr>
                <w:rFonts w:ascii="メイリオ" w:eastAsia="メイリオ" w:hAnsi="メイリオ" w:hint="eastAsia"/>
                <w:sz w:val="28"/>
                <w:szCs w:val="24"/>
              </w:rPr>
              <w:t>□</w:t>
            </w:r>
          </w:p>
        </w:tc>
        <w:tc>
          <w:tcPr>
            <w:tcW w:w="1892" w:type="pct"/>
            <w:gridSpan w:val="2"/>
          </w:tcPr>
          <w:p w14:paraId="71FD284D" w14:textId="77777777" w:rsidR="00DF4175" w:rsidRPr="00BA5313" w:rsidRDefault="00DF4175" w:rsidP="00A46A41">
            <w:pPr>
              <w:pStyle w:val="aa"/>
              <w:wordWrap/>
              <w:spacing w:line="320" w:lineRule="exact"/>
              <w:rPr>
                <w:rFonts w:ascii="メイリオ" w:eastAsia="メイリオ" w:hAnsi="メイリオ"/>
                <w:color w:val="000000" w:themeColor="text1"/>
                <w:szCs w:val="24"/>
              </w:rPr>
            </w:pPr>
          </w:p>
        </w:tc>
      </w:tr>
      <w:tr w:rsidR="00DF4175" w:rsidRPr="000A4095" w14:paraId="161085E4" w14:textId="77777777" w:rsidTr="00A46A41">
        <w:tc>
          <w:tcPr>
            <w:tcW w:w="2939" w:type="pct"/>
            <w:tcBorders>
              <w:left w:val="single" w:sz="4" w:space="0" w:color="auto"/>
            </w:tcBorders>
            <w:vAlign w:val="center"/>
          </w:tcPr>
          <w:p w14:paraId="5276202B" w14:textId="77777777" w:rsidR="00DF4175" w:rsidRPr="00BF6660" w:rsidRDefault="00DF4175" w:rsidP="00A46A41">
            <w:pPr>
              <w:pStyle w:val="aa"/>
              <w:overflowPunct w:val="0"/>
              <w:ind w:firstLineChars="100" w:firstLine="242"/>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lastRenderedPageBreak/>
              <w:t>（訓練）</w:t>
            </w:r>
          </w:p>
          <w:p w14:paraId="18BD0577" w14:textId="77777777" w:rsidR="00DF4175" w:rsidRPr="00BF6660" w:rsidRDefault="00DF4175" w:rsidP="00A46A41">
            <w:pPr>
              <w:pStyle w:val="aa"/>
              <w:overflowPunct w:val="0"/>
              <w:ind w:left="312" w:hangingChars="129" w:hanging="312"/>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第53条　安全統括管理者及び運航管理者は、経営の責任者の支援を得て事故処理</w:t>
            </w:r>
            <w:r>
              <w:rPr>
                <w:rFonts w:ascii="メイリオ" w:eastAsia="メイリオ" w:hAnsi="メイリオ" w:hint="eastAsia"/>
                <w:color w:val="000000" w:themeColor="text1"/>
                <w:szCs w:val="24"/>
              </w:rPr>
              <w:t>及び避難港の活用</w:t>
            </w:r>
            <w:r w:rsidRPr="00BF6660">
              <w:rPr>
                <w:rFonts w:ascii="メイリオ" w:eastAsia="メイリオ" w:hAnsi="メイリオ" w:hint="eastAsia"/>
                <w:color w:val="000000" w:themeColor="text1"/>
                <w:szCs w:val="24"/>
              </w:rPr>
              <w:t>に関する訓練を計画し、年１回以上これを実施しなければならない。訓練は、全社的体制で処理する規模の事故を想定した実践的なものとする。この場合、前条の操練は当該訓練に併せて実施することができる。</w:t>
            </w:r>
          </w:p>
          <w:p w14:paraId="268752AA" w14:textId="77777777" w:rsidR="00DF4175" w:rsidRPr="00BF6660" w:rsidRDefault="00DF4175" w:rsidP="00A46A41">
            <w:pPr>
              <w:pStyle w:val="aa"/>
              <w:overflowPunct w:val="0"/>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２　安全統括管理者及び運航管理者は、消火プランを適確に実施できるよう訓練を実施しなければならない。</w:t>
            </w:r>
          </w:p>
          <w:p w14:paraId="307B1295" w14:textId="77777777" w:rsidR="00DF4175" w:rsidRPr="00BF6660" w:rsidRDefault="00DF4175" w:rsidP="00A46A41">
            <w:pPr>
              <w:pStyle w:val="aa"/>
              <w:overflowPunct w:val="0"/>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３　前項の消火プランに関する訓練は、訓練計画に基づき適切に実施しなくてはならない。</w:t>
            </w:r>
          </w:p>
          <w:p w14:paraId="7C84BB43" w14:textId="77777777" w:rsidR="00DF4175" w:rsidRPr="00BF6660" w:rsidRDefault="00DF4175" w:rsidP="00A46A41">
            <w:pPr>
              <w:pStyle w:val="aa"/>
              <w:overflowPunct w:val="0"/>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４　訓練の前後には打合せを行い、特記事項があれば経営の責任者へ意見具申する。</w:t>
            </w:r>
          </w:p>
          <w:p w14:paraId="0B10F114" w14:textId="77777777" w:rsidR="00DF4175" w:rsidRPr="00BF6660" w:rsidRDefault="00DF4175" w:rsidP="00A46A41">
            <w:pPr>
              <w:pStyle w:val="aa"/>
              <w:overflowPunct w:val="0"/>
              <w:jc w:val="left"/>
              <w:textAlignment w:val="baseline"/>
              <w:rPr>
                <w:rFonts w:ascii="メイリオ" w:eastAsia="メイリオ" w:hAnsi="メイリオ"/>
                <w:color w:val="000000" w:themeColor="text1"/>
                <w:szCs w:val="24"/>
              </w:rPr>
            </w:pPr>
          </w:p>
        </w:tc>
        <w:tc>
          <w:tcPr>
            <w:tcW w:w="169" w:type="pct"/>
            <w:vAlign w:val="center"/>
          </w:tcPr>
          <w:p w14:paraId="23FD49EF" w14:textId="77777777" w:rsidR="00DF4175" w:rsidRPr="000A4095" w:rsidRDefault="00DF4175" w:rsidP="00A46A41">
            <w:pPr>
              <w:spacing w:line="320" w:lineRule="exact"/>
              <w:jc w:val="center"/>
              <w:rPr>
                <w:rFonts w:ascii="メイリオ" w:eastAsia="メイリオ" w:hAnsi="メイリオ"/>
                <w:sz w:val="24"/>
                <w:szCs w:val="24"/>
              </w:rPr>
            </w:pPr>
            <w:r w:rsidRPr="0020353F">
              <w:rPr>
                <w:rFonts w:ascii="メイリオ" w:eastAsia="メイリオ" w:hAnsi="メイリオ" w:hint="eastAsia"/>
                <w:sz w:val="28"/>
                <w:szCs w:val="24"/>
              </w:rPr>
              <w:t>□</w:t>
            </w:r>
          </w:p>
        </w:tc>
        <w:tc>
          <w:tcPr>
            <w:tcW w:w="1892" w:type="pct"/>
            <w:gridSpan w:val="2"/>
          </w:tcPr>
          <w:p w14:paraId="470A1C1B" w14:textId="77777777" w:rsidR="00DF4175" w:rsidRPr="00BA5313" w:rsidRDefault="00DF4175" w:rsidP="00A46A4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A5313">
              <w:rPr>
                <w:rFonts w:ascii="メイリオ" w:eastAsia="メイリオ" w:hAnsi="メイリオ" w:cs="ＭＳ ゴシック" w:hint="eastAsia"/>
                <w:color w:val="000000" w:themeColor="text1"/>
                <w:spacing w:val="1"/>
                <w:kern w:val="0"/>
                <w:sz w:val="24"/>
                <w:szCs w:val="24"/>
              </w:rPr>
              <w:t>第5</w:t>
            </w:r>
            <w:r w:rsidRPr="00BA5313">
              <w:rPr>
                <w:rFonts w:ascii="メイリオ" w:eastAsia="メイリオ" w:hAnsi="メイリオ" w:cs="ＭＳ ゴシック"/>
                <w:color w:val="000000" w:themeColor="text1"/>
                <w:spacing w:val="1"/>
                <w:kern w:val="0"/>
                <w:sz w:val="24"/>
                <w:szCs w:val="24"/>
              </w:rPr>
              <w:t>3</w:t>
            </w:r>
            <w:r w:rsidRPr="00BA5313">
              <w:rPr>
                <w:rFonts w:ascii="メイリオ" w:eastAsia="メイリオ" w:hAnsi="メイリオ" w:cs="ＭＳ ゴシック" w:hint="eastAsia"/>
                <w:color w:val="000000" w:themeColor="text1"/>
                <w:spacing w:val="1"/>
                <w:kern w:val="0"/>
                <w:sz w:val="24"/>
                <w:szCs w:val="24"/>
              </w:rPr>
              <w:t>条関係</w:t>
            </w:r>
          </w:p>
          <w:p w14:paraId="69E5202E" w14:textId="77777777" w:rsidR="00DF4175" w:rsidRPr="00BA5313" w:rsidRDefault="00DF4175" w:rsidP="00A46A41">
            <w:pPr>
              <w:pStyle w:val="aa"/>
              <w:wordWrap/>
              <w:spacing w:line="320" w:lineRule="exact"/>
              <w:ind w:firstLineChars="100" w:firstLine="242"/>
              <w:rPr>
                <w:rFonts w:ascii="メイリオ" w:eastAsia="メイリオ" w:hAnsi="メイリオ"/>
                <w:color w:val="000000" w:themeColor="text1"/>
                <w:szCs w:val="24"/>
              </w:rPr>
            </w:pPr>
            <w:r w:rsidRPr="00BA5313">
              <w:rPr>
                <w:rFonts w:ascii="メイリオ" w:eastAsia="メイリオ" w:hAnsi="メイリオ" w:hint="eastAsia"/>
                <w:color w:val="000000" w:themeColor="text1"/>
                <w:szCs w:val="24"/>
              </w:rPr>
              <w:t>避難港を設置していない場合は、第1項中「及び避難港の活用」を削除する。</w:t>
            </w:r>
          </w:p>
        </w:tc>
      </w:tr>
      <w:tr w:rsidR="00DF4175" w:rsidRPr="000A4095" w14:paraId="050DE51C" w14:textId="77777777" w:rsidTr="00A46A41">
        <w:tc>
          <w:tcPr>
            <w:tcW w:w="2939" w:type="pct"/>
            <w:tcBorders>
              <w:left w:val="single" w:sz="4" w:space="0" w:color="auto"/>
            </w:tcBorders>
            <w:vAlign w:val="center"/>
          </w:tcPr>
          <w:p w14:paraId="12ED3500" w14:textId="77777777" w:rsidR="00DF4175" w:rsidRPr="00BF6660" w:rsidRDefault="00DF4175" w:rsidP="00A46A41">
            <w:pPr>
              <w:pStyle w:val="aa"/>
              <w:overflowPunct w:val="0"/>
              <w:ind w:firstLineChars="100" w:firstLine="242"/>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（記録）</w:t>
            </w:r>
          </w:p>
          <w:p w14:paraId="31170B2E" w14:textId="77777777" w:rsidR="00DF4175" w:rsidRPr="00BF6660" w:rsidRDefault="00DF4175" w:rsidP="00A46A41">
            <w:pPr>
              <w:pStyle w:val="aa"/>
              <w:overflowPunct w:val="0"/>
              <w:ind w:left="242" w:hangingChars="100" w:hanging="242"/>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第54条　運航管理者は、前３条の教育等を実施したときは、その概要を記録簿に記録し、３年間保存すること。</w:t>
            </w:r>
          </w:p>
          <w:p w14:paraId="5C14B6CE" w14:textId="77777777" w:rsidR="00DF4175" w:rsidRPr="00BF6660" w:rsidRDefault="00DF4175" w:rsidP="00A46A41">
            <w:pPr>
              <w:pStyle w:val="aa"/>
              <w:overflowPunct w:val="0"/>
              <w:jc w:val="left"/>
              <w:textAlignment w:val="baseline"/>
              <w:rPr>
                <w:rFonts w:ascii="メイリオ" w:eastAsia="メイリオ" w:hAnsi="メイリオ"/>
                <w:color w:val="000000" w:themeColor="text1"/>
                <w:szCs w:val="24"/>
              </w:rPr>
            </w:pPr>
          </w:p>
        </w:tc>
        <w:tc>
          <w:tcPr>
            <w:tcW w:w="169" w:type="pct"/>
            <w:vAlign w:val="center"/>
          </w:tcPr>
          <w:p w14:paraId="21B5E789" w14:textId="77777777" w:rsidR="00DF4175" w:rsidRPr="000A4095" w:rsidRDefault="00DF4175" w:rsidP="00A46A41">
            <w:pPr>
              <w:spacing w:line="320" w:lineRule="exact"/>
              <w:jc w:val="center"/>
              <w:rPr>
                <w:rFonts w:ascii="メイリオ" w:eastAsia="メイリオ" w:hAnsi="メイリオ"/>
                <w:sz w:val="24"/>
                <w:szCs w:val="24"/>
              </w:rPr>
            </w:pPr>
            <w:r w:rsidRPr="0020353F">
              <w:rPr>
                <w:rFonts w:ascii="メイリオ" w:eastAsia="メイリオ" w:hAnsi="メイリオ" w:hint="eastAsia"/>
                <w:sz w:val="28"/>
                <w:szCs w:val="24"/>
              </w:rPr>
              <w:t>□</w:t>
            </w:r>
          </w:p>
        </w:tc>
        <w:tc>
          <w:tcPr>
            <w:tcW w:w="1892" w:type="pct"/>
            <w:gridSpan w:val="2"/>
          </w:tcPr>
          <w:p w14:paraId="5A803F6B" w14:textId="77777777" w:rsidR="00DF4175" w:rsidRPr="000A4095" w:rsidRDefault="00DF4175" w:rsidP="00A46A41">
            <w:pPr>
              <w:spacing w:line="320" w:lineRule="exact"/>
              <w:rPr>
                <w:rFonts w:ascii="メイリオ" w:eastAsia="メイリオ" w:hAnsi="メイリオ"/>
                <w:sz w:val="24"/>
                <w:szCs w:val="24"/>
              </w:rPr>
            </w:pPr>
          </w:p>
        </w:tc>
      </w:tr>
      <w:tr w:rsidR="00DF4175" w:rsidRPr="000A4095" w14:paraId="37557536" w14:textId="77777777" w:rsidTr="00A46A41">
        <w:tc>
          <w:tcPr>
            <w:tcW w:w="2939" w:type="pct"/>
            <w:tcBorders>
              <w:left w:val="single" w:sz="4" w:space="0" w:color="auto"/>
            </w:tcBorders>
            <w:vAlign w:val="center"/>
          </w:tcPr>
          <w:p w14:paraId="011B129B" w14:textId="77777777" w:rsidR="00DF4175" w:rsidRPr="00BF6660" w:rsidRDefault="00DF4175" w:rsidP="00A46A41">
            <w:pPr>
              <w:pStyle w:val="aa"/>
              <w:overflowPunct w:val="0"/>
              <w:ind w:firstLineChars="100" w:firstLine="242"/>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（内部監査及び見直し）</w:t>
            </w:r>
          </w:p>
          <w:p w14:paraId="06A576F7" w14:textId="77777777" w:rsidR="00DF4175" w:rsidRPr="00BF6660" w:rsidRDefault="00DF4175" w:rsidP="00A46A41">
            <w:pPr>
              <w:pStyle w:val="aa"/>
              <w:overflowPunct w:val="0"/>
              <w:ind w:left="312" w:hangingChars="129" w:hanging="312"/>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第55条　内部監査を行う者は、経営の責任者の支援を得て関係者とともに年１回以上船舶及び陸上施設の状況並びに安全管理規程の遵守状況の他、安全管理体制全般にわたり内部監査を行うものとし、船舶の監査は停泊中及び航海中の船舶について行うものとする。さらに、重大事故が発生した場合には速やかに実施する。</w:t>
            </w:r>
          </w:p>
          <w:p w14:paraId="14D18D1E" w14:textId="77777777" w:rsidR="00DF4175" w:rsidRPr="00BF6660" w:rsidRDefault="00DF4175" w:rsidP="00A46A41">
            <w:pPr>
              <w:pStyle w:val="aa"/>
              <w:overflowPunct w:val="0"/>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２　内部監査にあたっては、経営の責任者は、その重要性を社内に周知徹底する。</w:t>
            </w:r>
          </w:p>
          <w:p w14:paraId="461F7D64" w14:textId="77777777" w:rsidR="00DF4175" w:rsidRPr="00BF6660" w:rsidRDefault="00DF4175" w:rsidP="00A46A41">
            <w:pPr>
              <w:pStyle w:val="aa"/>
              <w:overflowPunct w:val="0"/>
              <w:ind w:left="312" w:hangingChars="129" w:hanging="312"/>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３　内部監査を行うに際し、安全管理体制の機能全般に関し見直しを行い、改善の必要性、実施時期について評価し、改善に向け作業する。</w:t>
            </w:r>
          </w:p>
          <w:p w14:paraId="411A3675" w14:textId="77777777" w:rsidR="00DF4175" w:rsidRPr="00BF6660" w:rsidRDefault="00DF4175" w:rsidP="00A46A41">
            <w:pPr>
              <w:pStyle w:val="aa"/>
              <w:overflowPunct w:val="0"/>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４　内部監査及び見直しを行ったときは、その内容を記録し、３年間保存する。</w:t>
            </w:r>
          </w:p>
          <w:p w14:paraId="25A7FD59" w14:textId="77777777" w:rsidR="00DF4175" w:rsidRPr="00BF6660" w:rsidRDefault="00DF4175" w:rsidP="00A46A41">
            <w:pPr>
              <w:pStyle w:val="aa"/>
              <w:overflowPunct w:val="0"/>
              <w:ind w:left="312" w:hangingChars="129" w:hanging="312"/>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５　内部監査を行う者は、安全統括管理者及び運航管理者等が業務の監査を行うほか、特に陸上側の安全管理体制については、監査の客観性を確保するため当該部門の業務に従事していない者が監査を行う。</w:t>
            </w:r>
          </w:p>
        </w:tc>
        <w:tc>
          <w:tcPr>
            <w:tcW w:w="169" w:type="pct"/>
            <w:vAlign w:val="center"/>
          </w:tcPr>
          <w:p w14:paraId="38AF06D0" w14:textId="77777777" w:rsidR="00DF4175" w:rsidRPr="000A4095" w:rsidRDefault="00DF4175" w:rsidP="00A46A41">
            <w:pPr>
              <w:spacing w:line="320" w:lineRule="exact"/>
              <w:jc w:val="center"/>
              <w:rPr>
                <w:rFonts w:ascii="メイリオ" w:eastAsia="メイリオ" w:hAnsi="メイリオ"/>
                <w:sz w:val="24"/>
                <w:szCs w:val="24"/>
              </w:rPr>
            </w:pPr>
            <w:r w:rsidRPr="0020353F">
              <w:rPr>
                <w:rFonts w:ascii="メイリオ" w:eastAsia="メイリオ" w:hAnsi="メイリオ" w:hint="eastAsia"/>
                <w:sz w:val="28"/>
                <w:szCs w:val="24"/>
              </w:rPr>
              <w:t>□</w:t>
            </w:r>
          </w:p>
        </w:tc>
        <w:tc>
          <w:tcPr>
            <w:tcW w:w="1892" w:type="pct"/>
            <w:gridSpan w:val="2"/>
          </w:tcPr>
          <w:p w14:paraId="2DA53E58" w14:textId="77777777" w:rsidR="00DF4175" w:rsidRPr="000A4095" w:rsidRDefault="00DF4175" w:rsidP="00A46A41">
            <w:pPr>
              <w:spacing w:line="320" w:lineRule="exact"/>
              <w:rPr>
                <w:rFonts w:ascii="メイリオ" w:eastAsia="メイリオ" w:hAnsi="メイリオ"/>
                <w:sz w:val="24"/>
                <w:szCs w:val="24"/>
              </w:rPr>
            </w:pPr>
          </w:p>
        </w:tc>
      </w:tr>
      <w:tr w:rsidR="00DF4175" w:rsidRPr="000A4095" w14:paraId="66A0E7FA" w14:textId="77777777" w:rsidTr="00A46A41">
        <w:tc>
          <w:tcPr>
            <w:tcW w:w="2939" w:type="pct"/>
            <w:tcBorders>
              <w:left w:val="single" w:sz="4" w:space="0" w:color="auto"/>
            </w:tcBorders>
            <w:vAlign w:val="center"/>
          </w:tcPr>
          <w:p w14:paraId="647E57C8" w14:textId="77777777" w:rsidR="00DF4175" w:rsidRDefault="00DF4175" w:rsidP="00A46A41">
            <w:pPr>
              <w:pStyle w:val="aa"/>
              <w:overflowPunct w:val="0"/>
              <w:ind w:firstLineChars="300" w:firstLine="726"/>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第15章　　雑則</w:t>
            </w:r>
          </w:p>
          <w:p w14:paraId="5DFA7237" w14:textId="77777777" w:rsidR="00DF4175" w:rsidRPr="00BF6660" w:rsidRDefault="00DF4175" w:rsidP="00A46A41">
            <w:pPr>
              <w:pStyle w:val="aa"/>
              <w:overflowPunct w:val="0"/>
              <w:ind w:firstLineChars="300" w:firstLine="726"/>
              <w:jc w:val="left"/>
              <w:textAlignment w:val="baseline"/>
              <w:rPr>
                <w:rFonts w:ascii="メイリオ" w:eastAsia="メイリオ" w:hAnsi="メイリオ"/>
                <w:color w:val="000000" w:themeColor="text1"/>
                <w:szCs w:val="24"/>
              </w:rPr>
            </w:pPr>
          </w:p>
          <w:p w14:paraId="6BFC8AA9" w14:textId="77777777" w:rsidR="00DF4175" w:rsidRPr="00BF6660" w:rsidRDefault="00DF4175" w:rsidP="00A46A41">
            <w:pPr>
              <w:pStyle w:val="aa"/>
              <w:overflowPunct w:val="0"/>
              <w:ind w:firstLineChars="100" w:firstLine="242"/>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（安全管理規程等の備付け等）</w:t>
            </w:r>
          </w:p>
          <w:p w14:paraId="526057B3" w14:textId="77777777" w:rsidR="00DF4175" w:rsidRPr="00BF6660" w:rsidRDefault="00DF4175" w:rsidP="00A46A41">
            <w:pPr>
              <w:pStyle w:val="aa"/>
              <w:overflowPunct w:val="0"/>
              <w:ind w:left="312" w:hangingChars="129" w:hanging="312"/>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第56条　安全統括管理者及び運航管理者は、それぞれの職務に応じ、安全管理規程（運航基準、作業基準、事故処理基準、消火プラン及び地震防災対策基準を含む。）及び運航基準図を船舶、営業所その他必要と認められる場所に、容易に閲覧できるよう備え付けておかなければならない。</w:t>
            </w:r>
          </w:p>
          <w:p w14:paraId="551153DB" w14:textId="77777777" w:rsidR="00DF4175" w:rsidRPr="00BF6660" w:rsidRDefault="00DF4175" w:rsidP="00A46A41">
            <w:pPr>
              <w:pStyle w:val="aa"/>
              <w:overflowPunct w:val="0"/>
              <w:ind w:left="312" w:hangingChars="129" w:hanging="312"/>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２　安全管理体制を確立し、実施し、維持するために、それぞれの職務に関し作成した各種文書はそれぞれの職務に応じ適切に管理する。</w:t>
            </w:r>
          </w:p>
          <w:p w14:paraId="14CACCA2" w14:textId="77777777" w:rsidR="00DF4175" w:rsidRPr="00BF6660" w:rsidRDefault="00DF4175" w:rsidP="00A46A41">
            <w:pPr>
              <w:pStyle w:val="aa"/>
              <w:overflowPunct w:val="0"/>
              <w:jc w:val="left"/>
              <w:textAlignment w:val="baseline"/>
              <w:rPr>
                <w:rFonts w:ascii="メイリオ" w:eastAsia="メイリオ" w:hAnsi="メイリオ"/>
                <w:color w:val="000000" w:themeColor="text1"/>
                <w:szCs w:val="24"/>
              </w:rPr>
            </w:pPr>
          </w:p>
        </w:tc>
        <w:tc>
          <w:tcPr>
            <w:tcW w:w="169" w:type="pct"/>
            <w:vAlign w:val="center"/>
          </w:tcPr>
          <w:p w14:paraId="43190EAF" w14:textId="77777777" w:rsidR="00DF4175" w:rsidRPr="000A4095" w:rsidRDefault="00DF4175" w:rsidP="00A46A41">
            <w:pPr>
              <w:spacing w:line="320" w:lineRule="exact"/>
              <w:jc w:val="center"/>
              <w:rPr>
                <w:rFonts w:ascii="メイリオ" w:eastAsia="メイリオ" w:hAnsi="メイリオ"/>
                <w:sz w:val="24"/>
                <w:szCs w:val="24"/>
              </w:rPr>
            </w:pPr>
            <w:r w:rsidRPr="0020353F">
              <w:rPr>
                <w:rFonts w:ascii="メイリオ" w:eastAsia="メイリオ" w:hAnsi="メイリオ" w:hint="eastAsia"/>
                <w:sz w:val="28"/>
                <w:szCs w:val="24"/>
              </w:rPr>
              <w:t>□</w:t>
            </w:r>
          </w:p>
        </w:tc>
        <w:tc>
          <w:tcPr>
            <w:tcW w:w="1892" w:type="pct"/>
            <w:gridSpan w:val="2"/>
          </w:tcPr>
          <w:p w14:paraId="33553361" w14:textId="77777777" w:rsidR="00DF4175" w:rsidRPr="000A4095" w:rsidRDefault="00DF4175" w:rsidP="00A46A41">
            <w:pPr>
              <w:spacing w:line="320" w:lineRule="exact"/>
              <w:rPr>
                <w:rFonts w:ascii="メイリオ" w:eastAsia="メイリオ" w:hAnsi="メイリオ"/>
                <w:sz w:val="24"/>
                <w:szCs w:val="24"/>
              </w:rPr>
            </w:pPr>
          </w:p>
        </w:tc>
      </w:tr>
      <w:tr w:rsidR="00DF4175" w:rsidRPr="00A86DD8" w14:paraId="7D7D3F37" w14:textId="77777777" w:rsidTr="00A46A41">
        <w:tc>
          <w:tcPr>
            <w:tcW w:w="2939" w:type="pct"/>
            <w:tcBorders>
              <w:left w:val="single" w:sz="4" w:space="0" w:color="auto"/>
            </w:tcBorders>
            <w:vAlign w:val="center"/>
          </w:tcPr>
          <w:p w14:paraId="45F0568F" w14:textId="77777777" w:rsidR="00DF4175" w:rsidRPr="00BF6660" w:rsidRDefault="00DF4175" w:rsidP="00A46A41">
            <w:pPr>
              <w:pStyle w:val="aa"/>
              <w:overflowPunct w:val="0"/>
              <w:ind w:firstLineChars="100" w:firstLine="242"/>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（情報伝達）</w:t>
            </w:r>
          </w:p>
          <w:p w14:paraId="303585A4" w14:textId="77777777" w:rsidR="00DF4175" w:rsidRPr="00BF6660" w:rsidRDefault="00DF4175" w:rsidP="00A46A41">
            <w:pPr>
              <w:pStyle w:val="aa"/>
              <w:overflowPunct w:val="0"/>
              <w:ind w:left="312" w:hangingChars="129" w:hanging="312"/>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第57条　安全統括管理者は、パソコン、社内LAN等を活用した輸送の安全の確保に関する情報のデータベース化を行うとともに容易なアクセス手段を用意する。</w:t>
            </w:r>
          </w:p>
          <w:p w14:paraId="1054A851" w14:textId="77777777" w:rsidR="00DF4175" w:rsidRPr="00BF6660" w:rsidRDefault="00DF4175" w:rsidP="00A46A41">
            <w:pPr>
              <w:pStyle w:val="aa"/>
              <w:overflowPunct w:val="0"/>
              <w:ind w:left="312" w:hangingChars="129" w:hanging="312"/>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２　輸送の安全に係る運航・整備等輸送サービスの実施に直接携わる部門が、現場の顕在的課題、潜在的課題等を、経営の責任者への直接上申する手段（目安箱、社内メール等）を用意する。</w:t>
            </w:r>
          </w:p>
          <w:p w14:paraId="1AC9E6B2" w14:textId="77777777" w:rsidR="00DF4175" w:rsidRPr="00BF6660" w:rsidRDefault="00DF4175" w:rsidP="00A46A41">
            <w:pPr>
              <w:pStyle w:val="aa"/>
              <w:overflowPunct w:val="0"/>
              <w:ind w:left="312" w:hangingChars="129" w:hanging="312"/>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３　安全統括管理者は前項の上申又はその他の手段他により安全に係る意見等の把握に努め、その検討、実現反映状況等について社内へ周知する。</w:t>
            </w:r>
          </w:p>
          <w:p w14:paraId="4EA40824" w14:textId="77777777" w:rsidR="00DF4175" w:rsidRPr="00BF6660" w:rsidRDefault="00DF4175" w:rsidP="00A46A41">
            <w:pPr>
              <w:pStyle w:val="aa"/>
              <w:overflowPunct w:val="0"/>
              <w:ind w:left="312" w:hangingChars="129" w:hanging="312"/>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４　安全統括管理者は、次に掲げる輸送の安全に係る情報をインターネットの利用その他の適切な方法により公表する。</w:t>
            </w:r>
          </w:p>
          <w:p w14:paraId="05D91FE1" w14:textId="77777777" w:rsidR="00DF4175" w:rsidRPr="00BF6660" w:rsidRDefault="00DF4175" w:rsidP="00A46A41">
            <w:pPr>
              <w:pStyle w:val="aa"/>
              <w:overflowPunct w:val="0"/>
              <w:ind w:left="312" w:hangingChars="129" w:hanging="312"/>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 xml:space="preserve">　(1)　輸送の安全に関する基本的な方針</w:t>
            </w:r>
          </w:p>
          <w:p w14:paraId="75A8A332" w14:textId="77777777" w:rsidR="00DF4175" w:rsidRPr="00BF6660" w:rsidRDefault="00DF4175" w:rsidP="00A46A41">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(2)　輸送の安全に関する重点施策及びその達成状況</w:t>
            </w:r>
          </w:p>
          <w:p w14:paraId="6189B8A9" w14:textId="77777777" w:rsidR="00DF4175" w:rsidRPr="00BF6660" w:rsidRDefault="00DF4175" w:rsidP="00A46A41">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(3)　安全管理規程（運航可否判断のフロー図を含む）</w:t>
            </w:r>
          </w:p>
          <w:p w14:paraId="7B7E2334" w14:textId="77777777" w:rsidR="00DF4175" w:rsidRPr="00BF6660" w:rsidRDefault="00DF4175" w:rsidP="00A46A41">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 xml:space="preserve">(4)　安全統括管理者、運航管理者に係る情報（特定の個人を識別することができる情報を除く） </w:t>
            </w:r>
          </w:p>
          <w:p w14:paraId="31196CBD" w14:textId="77777777" w:rsidR="00DF4175" w:rsidRPr="00BF6660" w:rsidRDefault="00DF4175" w:rsidP="00A46A41">
            <w:pPr>
              <w:pStyle w:val="aa"/>
              <w:overflowPunct w:val="0"/>
              <w:ind w:left="312" w:hangingChars="129" w:hanging="312"/>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５　安全統括管理者は、毎事業年度の経過後１００日以内に、次に掲げる事項について、インターネットの利用その他の適切な方法により公表するとともに、遅滞なく、その内容を運輸局等に報告する。</w:t>
            </w:r>
          </w:p>
          <w:p w14:paraId="376D6966" w14:textId="77777777" w:rsidR="00DF4175" w:rsidRPr="00BF6660" w:rsidRDefault="00DF4175" w:rsidP="00A46A41">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(1) 事業の用に供する船舶ごとの救命設備及び通信設備の搭載の状況その他の事業の用に供する船舶に係る情</w:t>
            </w:r>
            <w:r w:rsidRPr="00BF6660">
              <w:rPr>
                <w:rFonts w:ascii="メイリオ" w:eastAsia="メイリオ" w:hAnsi="メイリオ" w:hint="eastAsia"/>
                <w:color w:val="000000" w:themeColor="text1"/>
                <w:szCs w:val="24"/>
              </w:rPr>
              <w:lastRenderedPageBreak/>
              <w:t xml:space="preserve">　報</w:t>
            </w:r>
          </w:p>
          <w:p w14:paraId="7B71469E" w14:textId="77777777" w:rsidR="00DF4175" w:rsidRPr="00BF6660" w:rsidRDefault="00DF4175" w:rsidP="00A46A41">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(2) 事業の用に供する船舶の事故に係る情報</w:t>
            </w:r>
          </w:p>
          <w:p w14:paraId="43AF1010" w14:textId="77777777" w:rsidR="00DF4175" w:rsidRPr="00BF6660" w:rsidRDefault="00DF4175" w:rsidP="00A46A41">
            <w:pPr>
              <w:pStyle w:val="aa"/>
              <w:overflowPunct w:val="0"/>
              <w:ind w:left="242" w:hangingChars="100" w:hanging="242"/>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 xml:space="preserve">６　安全統括管理者は、前2項に規定する事項のほか、行政処分（輸送の安全の確保に関する命令等）を受けたときは、当該処分の内容並びに当該処分の事由となった事項の是正のために講じた措置及び講じようとする措置の内容を、遅滞なくインターネットの利用その他の適切な方法により公表する。  </w:t>
            </w:r>
          </w:p>
          <w:p w14:paraId="2E08089C" w14:textId="77777777" w:rsidR="00DF4175" w:rsidRPr="00BF6660" w:rsidRDefault="00DF4175" w:rsidP="00A46A41">
            <w:pPr>
              <w:pStyle w:val="aa"/>
              <w:overflowPunct w:val="0"/>
              <w:ind w:left="242" w:hangingChars="100" w:hanging="242"/>
              <w:jc w:val="left"/>
              <w:textAlignment w:val="baseline"/>
              <w:rPr>
                <w:rFonts w:ascii="メイリオ" w:eastAsia="メイリオ" w:hAnsi="メイリオ"/>
                <w:color w:val="000000" w:themeColor="text1"/>
                <w:szCs w:val="24"/>
              </w:rPr>
            </w:pPr>
          </w:p>
        </w:tc>
        <w:tc>
          <w:tcPr>
            <w:tcW w:w="169" w:type="pct"/>
            <w:vAlign w:val="center"/>
          </w:tcPr>
          <w:p w14:paraId="053F1780" w14:textId="77777777" w:rsidR="00DF4175" w:rsidRPr="0020353F" w:rsidRDefault="00DF4175" w:rsidP="00A46A41">
            <w:pPr>
              <w:spacing w:line="320" w:lineRule="exact"/>
              <w:jc w:val="center"/>
              <w:rPr>
                <w:rFonts w:ascii="メイリオ" w:eastAsia="メイリオ" w:hAnsi="メイリオ"/>
                <w:sz w:val="28"/>
                <w:szCs w:val="24"/>
              </w:rPr>
            </w:pPr>
            <w:r w:rsidRPr="0020353F">
              <w:rPr>
                <w:rFonts w:ascii="メイリオ" w:eastAsia="メイリオ" w:hAnsi="メイリオ" w:hint="eastAsia"/>
                <w:sz w:val="28"/>
                <w:szCs w:val="24"/>
              </w:rPr>
              <w:lastRenderedPageBreak/>
              <w:t>□</w:t>
            </w:r>
          </w:p>
        </w:tc>
        <w:tc>
          <w:tcPr>
            <w:tcW w:w="1892" w:type="pct"/>
            <w:gridSpan w:val="2"/>
          </w:tcPr>
          <w:p w14:paraId="60754045" w14:textId="77777777" w:rsidR="00DF4175" w:rsidRDefault="00DF4175" w:rsidP="00A46A41">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第5</w:t>
            </w:r>
            <w:r>
              <w:rPr>
                <w:rFonts w:ascii="メイリオ" w:eastAsia="メイリオ" w:hAnsi="メイリオ" w:cs="ＭＳ ゴシック"/>
                <w:spacing w:val="1"/>
                <w:kern w:val="0"/>
                <w:sz w:val="24"/>
                <w:szCs w:val="24"/>
              </w:rPr>
              <w:t>7</w:t>
            </w:r>
            <w:r>
              <w:rPr>
                <w:rFonts w:ascii="メイリオ" w:eastAsia="メイリオ" w:hAnsi="メイリオ" w:cs="ＭＳ ゴシック" w:hint="eastAsia"/>
                <w:spacing w:val="1"/>
                <w:kern w:val="0"/>
                <w:sz w:val="24"/>
                <w:szCs w:val="24"/>
              </w:rPr>
              <w:t>条関係</w:t>
            </w:r>
          </w:p>
          <w:p w14:paraId="0D2F8ECE" w14:textId="77777777" w:rsidR="00DF4175" w:rsidRDefault="00DF4175" w:rsidP="00A46A41">
            <w:pPr>
              <w:spacing w:line="320" w:lineRule="exact"/>
              <w:ind w:firstLineChars="100" w:firstLine="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第</w:t>
            </w:r>
            <w:r>
              <w:rPr>
                <w:rFonts w:ascii="メイリオ" w:eastAsia="メイリオ" w:hAnsi="メイリオ" w:cs="ＭＳ ゴシック" w:hint="eastAsia"/>
                <w:spacing w:val="1"/>
                <w:kern w:val="0"/>
                <w:sz w:val="24"/>
                <w:szCs w:val="24"/>
              </w:rPr>
              <w:t>４</w:t>
            </w:r>
            <w:r w:rsidRPr="00FF104E">
              <w:rPr>
                <w:rFonts w:ascii="メイリオ" w:eastAsia="メイリオ" w:hAnsi="メイリオ" w:cs="ＭＳ ゴシック" w:hint="eastAsia"/>
                <w:spacing w:val="1"/>
                <w:kern w:val="0"/>
                <w:sz w:val="24"/>
                <w:szCs w:val="24"/>
              </w:rPr>
              <w:t>項</w:t>
            </w:r>
            <w:r>
              <w:rPr>
                <w:rFonts w:ascii="メイリオ" w:eastAsia="メイリオ" w:hAnsi="メイリオ" w:cs="ＭＳ ゴシック" w:hint="eastAsia"/>
                <w:spacing w:val="1"/>
                <w:kern w:val="0"/>
                <w:sz w:val="24"/>
                <w:szCs w:val="24"/>
              </w:rPr>
              <w:t>(</w:t>
            </w:r>
            <w:r>
              <w:rPr>
                <w:rFonts w:ascii="メイリオ" w:eastAsia="メイリオ" w:hAnsi="メイリオ" w:cs="ＭＳ ゴシック"/>
                <w:spacing w:val="1"/>
                <w:kern w:val="0"/>
                <w:sz w:val="24"/>
                <w:szCs w:val="24"/>
              </w:rPr>
              <w:t>1)</w:t>
            </w:r>
            <w:r>
              <w:rPr>
                <w:rFonts w:ascii="メイリオ" w:eastAsia="メイリオ" w:hAnsi="メイリオ" w:cs="ＭＳ ゴシック" w:hint="eastAsia"/>
                <w:spacing w:val="1"/>
                <w:kern w:val="0"/>
                <w:sz w:val="24"/>
                <w:szCs w:val="24"/>
              </w:rPr>
              <w:t>～(</w:t>
            </w:r>
            <w:r>
              <w:rPr>
                <w:rFonts w:ascii="メイリオ" w:eastAsia="メイリオ" w:hAnsi="メイリオ" w:cs="ＭＳ ゴシック"/>
                <w:spacing w:val="1"/>
                <w:kern w:val="0"/>
                <w:sz w:val="24"/>
                <w:szCs w:val="24"/>
              </w:rPr>
              <w:t>4)</w:t>
            </w:r>
            <w:r>
              <w:rPr>
                <w:rFonts w:ascii="メイリオ" w:eastAsia="メイリオ" w:hAnsi="メイリオ" w:cs="ＭＳ ゴシック" w:hint="eastAsia"/>
                <w:spacing w:val="1"/>
                <w:kern w:val="0"/>
                <w:sz w:val="24"/>
                <w:szCs w:val="24"/>
              </w:rPr>
              <w:t>により公表する情報は以下のとおり。</w:t>
            </w:r>
          </w:p>
          <w:p w14:paraId="74863259" w14:textId="77777777" w:rsidR="00DF4175" w:rsidRDefault="00DF4175" w:rsidP="00A46A41">
            <w:pPr>
              <w:pStyle w:val="aa"/>
              <w:overflowPunct w:val="0"/>
              <w:ind w:leftChars="100" w:left="210" w:firstLineChars="50" w:firstLine="121"/>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w:t>
            </w:r>
            <w:r>
              <w:rPr>
                <w:rFonts w:ascii="メイリオ" w:eastAsia="メイリオ" w:hAnsi="メイリオ"/>
                <w:color w:val="000000" w:themeColor="text1"/>
                <w:szCs w:val="24"/>
              </w:rPr>
              <w:t xml:space="preserve">1) </w:t>
            </w:r>
            <w:r w:rsidRPr="00A86DD8">
              <w:rPr>
                <w:rFonts w:ascii="メイリオ" w:eastAsia="メイリオ" w:hAnsi="メイリオ" w:hint="eastAsia"/>
                <w:color w:val="000000" w:themeColor="text1"/>
                <w:szCs w:val="24"/>
              </w:rPr>
              <w:t>輸送の安全に関する基本的な方針</w:t>
            </w:r>
          </w:p>
          <w:p w14:paraId="5B468567" w14:textId="77777777" w:rsidR="00DF4175" w:rsidRDefault="00DF4175" w:rsidP="00A46A41">
            <w:pPr>
              <w:pStyle w:val="aa"/>
              <w:overflowPunct w:val="0"/>
              <w:ind w:leftChars="100" w:left="210" w:firstLineChars="250" w:firstLine="605"/>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・第6条に基づく安全方針</w:t>
            </w:r>
          </w:p>
          <w:p w14:paraId="3B78B109" w14:textId="77777777" w:rsidR="00DF4175" w:rsidRDefault="00DF4175" w:rsidP="00A46A41">
            <w:pPr>
              <w:pStyle w:val="aa"/>
              <w:overflowPunct w:val="0"/>
              <w:ind w:leftChars="100" w:left="210" w:firstLineChars="350" w:firstLine="847"/>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記載例)</w:t>
            </w:r>
            <w:r>
              <w:rPr>
                <w:rFonts w:ascii="メイリオ" w:eastAsia="メイリオ" w:hAnsi="メイリオ"/>
                <w:color w:val="000000" w:themeColor="text1"/>
                <w:szCs w:val="24"/>
              </w:rPr>
              <w:t xml:space="preserve"> </w:t>
            </w:r>
            <w:r>
              <w:rPr>
                <w:rFonts w:ascii="メイリオ" w:eastAsia="メイリオ" w:hAnsi="メイリオ" w:hint="eastAsia"/>
                <w:color w:val="000000" w:themeColor="text1"/>
                <w:szCs w:val="24"/>
              </w:rPr>
              <w:t>関係法令の遵守と安全を最優先とする</w:t>
            </w:r>
          </w:p>
          <w:p w14:paraId="202C8056" w14:textId="77777777" w:rsidR="00DF4175" w:rsidRPr="00A86DD8" w:rsidRDefault="00DF4175" w:rsidP="00A46A41">
            <w:pPr>
              <w:pStyle w:val="aa"/>
              <w:overflowPunct w:val="0"/>
              <w:ind w:leftChars="100" w:left="210" w:firstLineChars="650" w:firstLine="1573"/>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（箇条書き、簡潔な一文で述べることでも可）</w:t>
            </w:r>
          </w:p>
          <w:p w14:paraId="66442374" w14:textId="77777777" w:rsidR="00DF4175" w:rsidRPr="00A86DD8" w:rsidRDefault="00DF4175" w:rsidP="00A46A41">
            <w:pPr>
              <w:pStyle w:val="aa"/>
              <w:overflowPunct w:val="0"/>
              <w:ind w:leftChars="100" w:left="210" w:firstLineChars="50" w:firstLine="121"/>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w:t>
            </w:r>
            <w:r>
              <w:rPr>
                <w:rFonts w:ascii="メイリオ" w:eastAsia="メイリオ" w:hAnsi="メイリオ"/>
                <w:color w:val="000000" w:themeColor="text1"/>
                <w:szCs w:val="24"/>
              </w:rPr>
              <w:t xml:space="preserve">2) </w:t>
            </w:r>
            <w:r w:rsidRPr="00A86DD8">
              <w:rPr>
                <w:rFonts w:ascii="メイリオ" w:eastAsia="メイリオ" w:hAnsi="メイリオ" w:hint="eastAsia"/>
                <w:color w:val="000000" w:themeColor="text1"/>
                <w:szCs w:val="24"/>
              </w:rPr>
              <w:t>輸送の安全に関する重点施策及びその達成状況</w:t>
            </w:r>
          </w:p>
          <w:p w14:paraId="5F110C87" w14:textId="77777777" w:rsidR="00DF4175" w:rsidRDefault="00DF4175" w:rsidP="00A46A41">
            <w:pPr>
              <w:pStyle w:val="aa"/>
              <w:overflowPunct w:val="0"/>
              <w:ind w:leftChars="100" w:left="280" w:hangingChars="29" w:hanging="70"/>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 xml:space="preserve">　　 ・第7条に基づく安全重点施策及びその達成状況</w:t>
            </w:r>
          </w:p>
          <w:p w14:paraId="2C1A8CC2" w14:textId="77777777" w:rsidR="00DF4175" w:rsidRDefault="00DF4175" w:rsidP="00A46A41">
            <w:pPr>
              <w:pStyle w:val="aa"/>
              <w:overflowPunct w:val="0"/>
              <w:ind w:firstLineChars="450" w:firstLine="1089"/>
              <w:jc w:val="left"/>
              <w:textAlignment w:val="baseline"/>
              <w:rPr>
                <w:rFonts w:ascii="メイリオ" w:eastAsia="メイリオ" w:hAnsi="メイリオ"/>
                <w:szCs w:val="24"/>
              </w:rPr>
            </w:pPr>
            <w:r>
              <w:rPr>
                <w:rFonts w:ascii="メイリオ" w:eastAsia="メイリオ" w:hAnsi="メイリオ" w:hint="eastAsia"/>
                <w:szCs w:val="24"/>
              </w:rPr>
              <w:t>記載例）</w:t>
            </w:r>
            <w:r w:rsidRPr="00162EF7">
              <w:rPr>
                <w:rFonts w:ascii="メイリオ" w:eastAsia="メイリオ" w:hAnsi="メイリオ" w:hint="eastAsia"/>
                <w:szCs w:val="24"/>
              </w:rPr>
              <w:t>○年度は、運航可否の判断の適切な実施により、気</w:t>
            </w:r>
          </w:p>
          <w:p w14:paraId="1196AFAB" w14:textId="77777777" w:rsidR="00DF4175" w:rsidRPr="00162EF7" w:rsidRDefault="00DF4175" w:rsidP="00A46A41">
            <w:pPr>
              <w:pStyle w:val="aa"/>
              <w:overflowPunct w:val="0"/>
              <w:ind w:firstLineChars="850" w:firstLine="2057"/>
              <w:jc w:val="left"/>
              <w:textAlignment w:val="baseline"/>
              <w:rPr>
                <w:rFonts w:ascii="メイリオ" w:eastAsia="メイリオ" w:hAnsi="メイリオ"/>
                <w:szCs w:val="24"/>
              </w:rPr>
            </w:pPr>
            <w:r w:rsidRPr="00162EF7">
              <w:rPr>
                <w:rFonts w:ascii="メイリオ" w:eastAsia="メイリオ" w:hAnsi="メイリオ" w:hint="eastAsia"/>
                <w:szCs w:val="24"/>
              </w:rPr>
              <w:t>象悪化に伴う事故をゼロにする　⇒達成状況：</w:t>
            </w:r>
            <w:r>
              <w:rPr>
                <w:rFonts w:ascii="メイリオ" w:eastAsia="メイリオ" w:hAnsi="メイリオ" w:hint="eastAsia"/>
                <w:szCs w:val="24"/>
              </w:rPr>
              <w:t>･･･</w:t>
            </w:r>
          </w:p>
          <w:p w14:paraId="5CDDE7A5" w14:textId="77777777" w:rsidR="00DF4175" w:rsidRDefault="00DF4175" w:rsidP="00A46A41">
            <w:pPr>
              <w:pStyle w:val="aa"/>
              <w:overflowPunct w:val="0"/>
              <w:ind w:leftChars="100" w:left="210" w:firstLineChars="50" w:firstLine="121"/>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w:t>
            </w:r>
            <w:r>
              <w:rPr>
                <w:rFonts w:ascii="メイリオ" w:eastAsia="メイリオ" w:hAnsi="メイリオ"/>
                <w:color w:val="000000" w:themeColor="text1"/>
                <w:szCs w:val="24"/>
              </w:rPr>
              <w:t xml:space="preserve">3) </w:t>
            </w:r>
            <w:r w:rsidRPr="00A86DD8">
              <w:rPr>
                <w:rFonts w:ascii="メイリオ" w:eastAsia="メイリオ" w:hAnsi="メイリオ" w:hint="eastAsia"/>
                <w:color w:val="000000" w:themeColor="text1"/>
                <w:szCs w:val="24"/>
              </w:rPr>
              <w:t>安全管理規程（運航可否判断のフロー図を含む）</w:t>
            </w:r>
          </w:p>
          <w:p w14:paraId="480C8B71" w14:textId="77777777" w:rsidR="00DF4175" w:rsidRDefault="00DF4175" w:rsidP="00A46A41">
            <w:pPr>
              <w:pStyle w:val="aa"/>
              <w:overflowPunct w:val="0"/>
              <w:ind w:leftChars="100" w:left="1369" w:hangingChars="479" w:hanging="1159"/>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 xml:space="preserve">　　 ・第3条第1項に規定する各種基準を含む（企業情報及び個人情</w:t>
            </w:r>
          </w:p>
          <w:p w14:paraId="244E5A79" w14:textId="77777777" w:rsidR="00DF4175" w:rsidRPr="00A86DD8" w:rsidRDefault="00DF4175" w:rsidP="00A46A41">
            <w:pPr>
              <w:pStyle w:val="aa"/>
              <w:overflowPunct w:val="0"/>
              <w:ind w:leftChars="500" w:left="1241" w:hangingChars="79" w:hanging="191"/>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報等は除くことも可）</w:t>
            </w:r>
          </w:p>
          <w:p w14:paraId="6CF1A76D" w14:textId="77777777" w:rsidR="00DF4175" w:rsidRDefault="00DF4175" w:rsidP="00A46A41">
            <w:pPr>
              <w:spacing w:line="320" w:lineRule="exact"/>
              <w:ind w:firstLineChars="150" w:firstLine="360"/>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w:t>
            </w:r>
            <w:r>
              <w:rPr>
                <w:rFonts w:ascii="メイリオ" w:eastAsia="メイリオ" w:hAnsi="メイリオ"/>
                <w:color w:val="000000" w:themeColor="text1"/>
                <w:sz w:val="24"/>
                <w:szCs w:val="24"/>
              </w:rPr>
              <w:t xml:space="preserve">4) </w:t>
            </w:r>
            <w:r w:rsidRPr="00A86DD8">
              <w:rPr>
                <w:rFonts w:ascii="メイリオ" w:eastAsia="メイリオ" w:hAnsi="メイリオ" w:hint="eastAsia"/>
                <w:color w:val="000000" w:themeColor="text1"/>
                <w:sz w:val="24"/>
                <w:szCs w:val="24"/>
              </w:rPr>
              <w:t>安全統括管理者、運航管理者に係る情報</w:t>
            </w:r>
          </w:p>
          <w:p w14:paraId="0DB0E7C7" w14:textId="77777777" w:rsidR="00DF4175" w:rsidRDefault="00DF4175" w:rsidP="00A46A41">
            <w:pPr>
              <w:spacing w:line="320" w:lineRule="exact"/>
              <w:ind w:firstLineChars="450" w:firstLine="1080"/>
              <w:rPr>
                <w:rFonts w:ascii="メイリオ" w:eastAsia="メイリオ" w:hAnsi="メイリオ"/>
                <w:sz w:val="24"/>
                <w:szCs w:val="24"/>
              </w:rPr>
            </w:pPr>
            <w:r>
              <w:rPr>
                <w:rFonts w:ascii="メイリオ" w:eastAsia="メイリオ" w:hAnsi="メイリオ" w:hint="eastAsia"/>
                <w:sz w:val="24"/>
                <w:szCs w:val="24"/>
              </w:rPr>
              <w:t xml:space="preserve">記載例）　安全統括管理者：代表取締役 </w:t>
            </w:r>
            <w:r>
              <w:rPr>
                <w:rFonts w:ascii="メイリオ" w:eastAsia="メイリオ" w:hAnsi="メイリオ"/>
                <w:sz w:val="24"/>
                <w:szCs w:val="24"/>
              </w:rPr>
              <w:t>R</w:t>
            </w:r>
            <w:r>
              <w:rPr>
                <w:rFonts w:ascii="メイリオ" w:eastAsia="メイリオ" w:hAnsi="メイリオ" w:hint="eastAsia"/>
                <w:sz w:val="24"/>
                <w:szCs w:val="24"/>
              </w:rPr>
              <w:t>○</w:t>
            </w:r>
            <w:r>
              <w:rPr>
                <w:rFonts w:ascii="メイリオ" w:eastAsia="メイリオ" w:hAnsi="メイリオ"/>
                <w:sz w:val="24"/>
                <w:szCs w:val="24"/>
              </w:rPr>
              <w:t>.</w:t>
            </w:r>
            <w:r>
              <w:rPr>
                <w:rFonts w:ascii="メイリオ" w:eastAsia="メイリオ" w:hAnsi="メイリオ" w:hint="eastAsia"/>
                <w:sz w:val="24"/>
                <w:szCs w:val="24"/>
              </w:rPr>
              <w:t>○</w:t>
            </w:r>
            <w:r>
              <w:rPr>
                <w:rFonts w:ascii="メイリオ" w:eastAsia="メイリオ" w:hAnsi="メイリオ"/>
                <w:sz w:val="24"/>
                <w:szCs w:val="24"/>
              </w:rPr>
              <w:t>.</w:t>
            </w:r>
            <w:r>
              <w:rPr>
                <w:rFonts w:ascii="メイリオ" w:eastAsia="メイリオ" w:hAnsi="メイリオ" w:hint="eastAsia"/>
                <w:sz w:val="24"/>
                <w:szCs w:val="24"/>
              </w:rPr>
              <w:t>○選任</w:t>
            </w:r>
          </w:p>
          <w:p w14:paraId="56B8756A" w14:textId="77777777" w:rsidR="00DF4175" w:rsidRPr="000A4095" w:rsidRDefault="00DF4175" w:rsidP="00A46A41">
            <w:pPr>
              <w:spacing w:line="320" w:lineRule="exact"/>
              <w:ind w:firstLineChars="400" w:firstLine="960"/>
              <w:rPr>
                <w:rFonts w:ascii="メイリオ" w:eastAsia="メイリオ" w:hAnsi="メイリオ"/>
                <w:sz w:val="24"/>
                <w:szCs w:val="24"/>
              </w:rPr>
            </w:pPr>
            <w:r>
              <w:rPr>
                <w:rFonts w:ascii="メイリオ" w:eastAsia="メイリオ" w:hAnsi="メイリオ" w:hint="eastAsia"/>
                <w:sz w:val="24"/>
                <w:szCs w:val="24"/>
              </w:rPr>
              <w:t xml:space="preserve">　　　　　　　 運航管理者：○○課長　</w:t>
            </w:r>
            <w:r>
              <w:rPr>
                <w:rFonts w:ascii="メイリオ" w:eastAsia="メイリオ" w:hAnsi="メイリオ"/>
                <w:sz w:val="24"/>
                <w:szCs w:val="24"/>
              </w:rPr>
              <w:t>R</w:t>
            </w:r>
            <w:r>
              <w:rPr>
                <w:rFonts w:ascii="メイリオ" w:eastAsia="メイリオ" w:hAnsi="メイリオ" w:hint="eastAsia"/>
                <w:sz w:val="24"/>
                <w:szCs w:val="24"/>
              </w:rPr>
              <w:t>○</w:t>
            </w:r>
            <w:r>
              <w:rPr>
                <w:rFonts w:ascii="メイリオ" w:eastAsia="メイリオ" w:hAnsi="メイリオ"/>
                <w:sz w:val="24"/>
                <w:szCs w:val="24"/>
              </w:rPr>
              <w:t>.</w:t>
            </w:r>
            <w:r>
              <w:rPr>
                <w:rFonts w:ascii="メイリオ" w:eastAsia="メイリオ" w:hAnsi="メイリオ" w:hint="eastAsia"/>
                <w:sz w:val="24"/>
                <w:szCs w:val="24"/>
              </w:rPr>
              <w:t>○</w:t>
            </w:r>
            <w:r>
              <w:rPr>
                <w:rFonts w:ascii="メイリオ" w:eastAsia="メイリオ" w:hAnsi="メイリオ"/>
                <w:sz w:val="24"/>
                <w:szCs w:val="24"/>
              </w:rPr>
              <w:t>.</w:t>
            </w:r>
            <w:r>
              <w:rPr>
                <w:rFonts w:ascii="メイリオ" w:eastAsia="メイリオ" w:hAnsi="メイリオ" w:hint="eastAsia"/>
                <w:sz w:val="24"/>
                <w:szCs w:val="24"/>
              </w:rPr>
              <w:t>○選任</w:t>
            </w:r>
          </w:p>
        </w:tc>
      </w:tr>
      <w:tr w:rsidR="00DF4175" w:rsidRPr="000A4095" w14:paraId="05CAF12C" w14:textId="77777777" w:rsidTr="00A46A41">
        <w:tc>
          <w:tcPr>
            <w:tcW w:w="2939" w:type="pct"/>
            <w:tcBorders>
              <w:left w:val="single" w:sz="4" w:space="0" w:color="auto"/>
            </w:tcBorders>
            <w:vAlign w:val="center"/>
          </w:tcPr>
          <w:p w14:paraId="48EF2DC5" w14:textId="77777777" w:rsidR="00DF4175" w:rsidRPr="00BF6660" w:rsidRDefault="00DF4175" w:rsidP="00A46A41">
            <w:pPr>
              <w:pStyle w:val="aa"/>
              <w:overflowPunct w:val="0"/>
              <w:ind w:firstLineChars="300" w:firstLine="726"/>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附　則</w:t>
            </w:r>
          </w:p>
          <w:p w14:paraId="1ABBC419" w14:textId="77777777" w:rsidR="00DF4175" w:rsidRPr="00BF6660" w:rsidRDefault="00DF4175" w:rsidP="00A46A41">
            <w:pPr>
              <w:pStyle w:val="aa"/>
              <w:overflowPunct w:val="0"/>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この規程は、令和　　年　　月　　日より実施する。</w:t>
            </w:r>
          </w:p>
          <w:p w14:paraId="305EAB48" w14:textId="77777777" w:rsidR="00DF4175" w:rsidRPr="00BF6660" w:rsidRDefault="00DF4175" w:rsidP="00A46A41">
            <w:pPr>
              <w:pStyle w:val="aa"/>
              <w:overflowPunct w:val="0"/>
              <w:jc w:val="left"/>
              <w:textAlignment w:val="baseline"/>
              <w:rPr>
                <w:rFonts w:ascii="メイリオ" w:eastAsia="メイリオ" w:hAnsi="メイリオ"/>
                <w:color w:val="000000" w:themeColor="text1"/>
                <w:szCs w:val="24"/>
              </w:rPr>
            </w:pPr>
          </w:p>
        </w:tc>
        <w:tc>
          <w:tcPr>
            <w:tcW w:w="169" w:type="pct"/>
            <w:vAlign w:val="center"/>
          </w:tcPr>
          <w:p w14:paraId="3ADDA579" w14:textId="77777777" w:rsidR="00DF4175" w:rsidRPr="000A4095" w:rsidRDefault="00DF4175" w:rsidP="00A46A41">
            <w:pPr>
              <w:spacing w:line="320" w:lineRule="exact"/>
              <w:jc w:val="center"/>
              <w:rPr>
                <w:rFonts w:ascii="メイリオ" w:eastAsia="メイリオ" w:hAnsi="メイリオ"/>
                <w:sz w:val="24"/>
                <w:szCs w:val="24"/>
              </w:rPr>
            </w:pPr>
          </w:p>
        </w:tc>
        <w:tc>
          <w:tcPr>
            <w:tcW w:w="1892" w:type="pct"/>
            <w:gridSpan w:val="2"/>
          </w:tcPr>
          <w:p w14:paraId="6421F543" w14:textId="77777777" w:rsidR="00DF4175" w:rsidRPr="000A4095" w:rsidRDefault="00DF4175" w:rsidP="00A46A41">
            <w:pPr>
              <w:spacing w:line="320" w:lineRule="exact"/>
              <w:rPr>
                <w:rFonts w:ascii="メイリオ" w:eastAsia="メイリオ" w:hAnsi="メイリオ"/>
                <w:sz w:val="24"/>
                <w:szCs w:val="24"/>
              </w:rPr>
            </w:pPr>
          </w:p>
        </w:tc>
      </w:tr>
    </w:tbl>
    <w:p w14:paraId="6F6A441F" w14:textId="77777777" w:rsidR="00CD4289" w:rsidRPr="00DF4175" w:rsidRDefault="00CD4289" w:rsidP="00CD4289">
      <w:pPr>
        <w:rPr>
          <w:rFonts w:ascii="メイリオ" w:eastAsia="メイリオ" w:hAnsi="メイリオ"/>
          <w:sz w:val="24"/>
          <w:szCs w:val="24"/>
        </w:rPr>
      </w:pPr>
    </w:p>
    <w:p w14:paraId="6985C568" w14:textId="75164C14" w:rsidR="00CD4289" w:rsidRDefault="00CD4289" w:rsidP="00CD4289">
      <w:r>
        <w:br w:type="page"/>
      </w:r>
    </w:p>
    <w:p w14:paraId="7566E3B9" w14:textId="77777777" w:rsidR="00CD4289" w:rsidRPr="009A5864" w:rsidRDefault="00CD4289" w:rsidP="00CD4289">
      <w:pPr>
        <w:tabs>
          <w:tab w:val="center" w:pos="4252"/>
          <w:tab w:val="right" w:pos="8504"/>
        </w:tabs>
        <w:snapToGrid w:val="0"/>
        <w:jc w:val="center"/>
        <w:rPr>
          <w:rFonts w:ascii="メイリオ" w:eastAsia="メイリオ" w:hAnsi="メイリオ"/>
          <w:sz w:val="44"/>
        </w:rPr>
      </w:pPr>
      <w:r w:rsidRPr="008B3F94">
        <w:rPr>
          <w:rFonts w:ascii="メイリオ" w:eastAsia="メイリオ" w:hAnsi="メイリオ" w:hint="eastAsia"/>
          <w:sz w:val="44"/>
        </w:rPr>
        <w:lastRenderedPageBreak/>
        <w:t>【一般航路事業者用】</w:t>
      </w:r>
      <w:r>
        <w:rPr>
          <w:rFonts w:ascii="メイリオ" w:eastAsia="メイリオ" w:hAnsi="メイリオ" w:hint="eastAsia"/>
          <w:sz w:val="44"/>
        </w:rPr>
        <w:t>運航基準　作成要領（チェックマニュアル）</w:t>
      </w:r>
    </w:p>
    <w:tbl>
      <w:tblPr>
        <w:tblStyle w:val="a9"/>
        <w:tblW w:w="5000" w:type="pct"/>
        <w:jc w:val="center"/>
        <w:tblLayout w:type="fixed"/>
        <w:tblLook w:val="04A0" w:firstRow="1" w:lastRow="0" w:firstColumn="1" w:lastColumn="0" w:noHBand="0" w:noVBand="1"/>
      </w:tblPr>
      <w:tblGrid>
        <w:gridCol w:w="11760"/>
        <w:gridCol w:w="851"/>
        <w:gridCol w:w="8351"/>
      </w:tblGrid>
      <w:tr w:rsidR="00CD4289" w:rsidRPr="00142587" w14:paraId="0E0E9522" w14:textId="77777777" w:rsidTr="00B33C0D">
        <w:trPr>
          <w:jc w:val="center"/>
        </w:trPr>
        <w:tc>
          <w:tcPr>
            <w:tcW w:w="2805" w:type="pct"/>
            <w:shd w:val="clear" w:color="auto" w:fill="auto"/>
          </w:tcPr>
          <w:p w14:paraId="54B0C63A" w14:textId="77777777" w:rsidR="00CD4289" w:rsidRPr="00CB4D2D" w:rsidRDefault="00CD4289" w:rsidP="00B33C0D">
            <w:pPr>
              <w:jc w:val="center"/>
              <w:rPr>
                <w:rFonts w:ascii="メイリオ" w:eastAsia="メイリオ" w:hAnsi="メイリオ"/>
                <w:sz w:val="24"/>
                <w:szCs w:val="24"/>
              </w:rPr>
            </w:pPr>
            <w:r w:rsidRPr="00CB4D2D">
              <w:rPr>
                <w:rFonts w:ascii="メイリオ" w:eastAsia="メイリオ" w:hAnsi="メイリオ" w:hint="eastAsia"/>
                <w:sz w:val="24"/>
                <w:szCs w:val="24"/>
              </w:rPr>
              <w:t>運航基準（ひな形）</w:t>
            </w:r>
          </w:p>
        </w:tc>
        <w:tc>
          <w:tcPr>
            <w:tcW w:w="203" w:type="pct"/>
          </w:tcPr>
          <w:p w14:paraId="1CB1868D" w14:textId="77777777" w:rsidR="00CD4289" w:rsidRPr="00CB4D2D" w:rsidRDefault="00CD4289" w:rsidP="00B33C0D">
            <w:pPr>
              <w:jc w:val="center"/>
              <w:rPr>
                <w:rFonts w:ascii="メイリオ" w:eastAsia="メイリオ" w:hAnsi="メイリオ"/>
                <w:noProof/>
                <w:color w:val="000000" w:themeColor="text1"/>
                <w:sz w:val="24"/>
                <w:szCs w:val="24"/>
              </w:rPr>
            </w:pPr>
            <w:r>
              <w:rPr>
                <w:rFonts w:ascii="メイリオ" w:eastAsia="メイリオ" w:hAnsi="メイリオ" w:hint="eastAsia"/>
                <w:noProof/>
                <w:color w:val="000000" w:themeColor="text1"/>
                <w:sz w:val="24"/>
                <w:szCs w:val="24"/>
              </w:rPr>
              <w:t>確認</w:t>
            </w:r>
          </w:p>
        </w:tc>
        <w:tc>
          <w:tcPr>
            <w:tcW w:w="1992" w:type="pct"/>
            <w:shd w:val="clear" w:color="auto" w:fill="auto"/>
          </w:tcPr>
          <w:p w14:paraId="6183883E" w14:textId="77777777" w:rsidR="00CD4289" w:rsidRPr="00CB4D2D" w:rsidRDefault="00CD4289" w:rsidP="00B33C0D">
            <w:pPr>
              <w:jc w:val="center"/>
              <w:rPr>
                <w:rFonts w:ascii="メイリオ" w:eastAsia="メイリオ" w:hAnsi="メイリオ"/>
                <w:sz w:val="24"/>
                <w:szCs w:val="24"/>
              </w:rPr>
            </w:pPr>
            <w:r w:rsidRPr="00CB4D2D">
              <w:rPr>
                <w:rFonts w:ascii="メイリオ" w:eastAsia="メイリオ" w:hAnsi="メイリオ" w:hint="eastAsia"/>
                <w:sz w:val="24"/>
                <w:szCs w:val="24"/>
              </w:rPr>
              <w:t>作成要領</w:t>
            </w:r>
          </w:p>
        </w:tc>
      </w:tr>
      <w:tr w:rsidR="00CD4289" w:rsidRPr="00CB4D2D" w14:paraId="65ADE57B" w14:textId="77777777" w:rsidTr="00B33C0D">
        <w:trPr>
          <w:jc w:val="center"/>
        </w:trPr>
        <w:tc>
          <w:tcPr>
            <w:tcW w:w="2805" w:type="pct"/>
            <w:tcBorders>
              <w:bottom w:val="single" w:sz="4" w:space="0" w:color="auto"/>
            </w:tcBorders>
            <w:shd w:val="clear" w:color="auto" w:fill="auto"/>
          </w:tcPr>
          <w:p w14:paraId="607BEE53" w14:textId="77777777" w:rsidR="00CD4289" w:rsidRPr="00CB4D2D" w:rsidRDefault="00CD4289" w:rsidP="00B33C0D">
            <w:pPr>
              <w:pStyle w:val="aa"/>
              <w:jc w:val="right"/>
              <w:rPr>
                <w:rFonts w:ascii="メイリオ" w:eastAsia="メイリオ" w:hAnsi="メイリオ"/>
                <w:color w:val="000000" w:themeColor="text1"/>
                <w:spacing w:val="0"/>
                <w:szCs w:val="24"/>
                <w:bdr w:val="single" w:sz="4" w:space="0" w:color="auto"/>
              </w:rPr>
            </w:pPr>
            <w:r w:rsidRPr="00CB4D2D">
              <w:rPr>
                <w:rFonts w:ascii="メイリオ" w:eastAsia="メイリオ" w:hAnsi="メイリオ" w:hint="eastAsia"/>
                <w:color w:val="000000" w:themeColor="text1"/>
                <w:spacing w:val="0"/>
                <w:szCs w:val="24"/>
                <w:bdr w:val="single" w:sz="4" w:space="0" w:color="auto"/>
              </w:rPr>
              <w:t>一般航路事業者用</w:t>
            </w:r>
          </w:p>
          <w:p w14:paraId="0D72D01B" w14:textId="77777777" w:rsidR="00CD4289" w:rsidRPr="00CB4D2D" w:rsidRDefault="00CD4289" w:rsidP="00B33C0D">
            <w:pPr>
              <w:pStyle w:val="aa"/>
              <w:ind w:firstLineChars="389" w:firstLine="941"/>
              <w:jc w:val="center"/>
              <w:rPr>
                <w:rFonts w:ascii="メイリオ" w:eastAsia="メイリオ" w:hAnsi="メイリオ"/>
                <w:color w:val="000000" w:themeColor="text1"/>
                <w:szCs w:val="24"/>
              </w:rPr>
            </w:pPr>
          </w:p>
          <w:p w14:paraId="08A64925" w14:textId="77777777" w:rsidR="00CD4289" w:rsidRPr="00CB4D2D" w:rsidRDefault="00CD4289" w:rsidP="00B33C0D">
            <w:pPr>
              <w:pStyle w:val="aa"/>
              <w:ind w:firstLineChars="231" w:firstLine="559"/>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運　航　基　準　（ひな形）</w:t>
            </w:r>
          </w:p>
          <w:p w14:paraId="6E50BFCB" w14:textId="77777777" w:rsidR="00CD4289" w:rsidRPr="00CB4D2D" w:rsidRDefault="00CD4289" w:rsidP="00B33C0D">
            <w:pPr>
              <w:pStyle w:val="aa"/>
              <w:jc w:val="center"/>
              <w:rPr>
                <w:rFonts w:ascii="メイリオ" w:eastAsia="メイリオ" w:hAnsi="メイリオ"/>
                <w:color w:val="000000" w:themeColor="text1"/>
                <w:szCs w:val="24"/>
              </w:rPr>
            </w:pPr>
          </w:p>
          <w:p w14:paraId="2ADAC728"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令和　年　月　日</w:t>
            </w:r>
          </w:p>
          <w:p w14:paraId="26171F7A"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○○○○株式会社</w:t>
            </w:r>
          </w:p>
          <w:p w14:paraId="601F4BE8" w14:textId="77777777" w:rsidR="00CD4289" w:rsidRPr="00CB4D2D" w:rsidRDefault="00CD4289" w:rsidP="00B33C0D">
            <w:pPr>
              <w:pStyle w:val="aa"/>
              <w:jc w:val="center"/>
              <w:rPr>
                <w:rFonts w:ascii="メイリオ" w:eastAsia="メイリオ" w:hAnsi="メイリオ"/>
                <w:color w:val="000000" w:themeColor="text1"/>
                <w:szCs w:val="24"/>
              </w:rPr>
            </w:pPr>
          </w:p>
          <w:p w14:paraId="2BAFF327"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目　　　　次</w:t>
            </w:r>
          </w:p>
          <w:p w14:paraId="180FD9EA" w14:textId="77777777" w:rsidR="00CD4289" w:rsidRPr="00CB4D2D" w:rsidRDefault="00CD4289" w:rsidP="00B33C0D">
            <w:pPr>
              <w:pStyle w:val="aa"/>
              <w:jc w:val="left"/>
              <w:rPr>
                <w:rFonts w:ascii="メイリオ" w:eastAsia="メイリオ" w:hAnsi="メイリオ"/>
                <w:color w:val="000000" w:themeColor="text1"/>
                <w:szCs w:val="24"/>
              </w:rPr>
            </w:pPr>
          </w:p>
          <w:p w14:paraId="3327A912" w14:textId="77777777" w:rsidR="00CD4289" w:rsidRPr="00CB4D2D" w:rsidRDefault="00CD4289" w:rsidP="00B33C0D">
            <w:pPr>
              <w:pStyle w:val="aa"/>
              <w:ind w:firstLineChars="500" w:firstLine="1210"/>
              <w:jc w:val="left"/>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第１章　目的</w:t>
            </w:r>
          </w:p>
          <w:p w14:paraId="138DE0D2" w14:textId="77777777" w:rsidR="00CD4289" w:rsidRPr="00CB4D2D" w:rsidRDefault="00CD4289" w:rsidP="00B33C0D">
            <w:pPr>
              <w:pStyle w:val="aa"/>
              <w:ind w:firstLineChars="500" w:firstLine="1210"/>
              <w:jc w:val="left"/>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第２章　運航の可否判断</w:t>
            </w:r>
          </w:p>
          <w:p w14:paraId="44F6A47E" w14:textId="77777777" w:rsidR="00CD4289" w:rsidRPr="00CB4D2D" w:rsidRDefault="00CD4289" w:rsidP="00B33C0D">
            <w:pPr>
              <w:pStyle w:val="aa"/>
              <w:ind w:firstLineChars="500" w:firstLine="1210"/>
              <w:jc w:val="left"/>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第３章　船舶の航行</w:t>
            </w:r>
          </w:p>
          <w:p w14:paraId="45114533" w14:textId="77777777" w:rsidR="00CD4289" w:rsidRPr="00CB4D2D" w:rsidRDefault="00CD4289" w:rsidP="00B33C0D">
            <w:pPr>
              <w:pStyle w:val="aa"/>
              <w:jc w:val="left"/>
              <w:rPr>
                <w:rFonts w:ascii="メイリオ" w:eastAsia="メイリオ" w:hAnsi="メイリオ"/>
                <w:color w:val="000000" w:themeColor="text1"/>
                <w:spacing w:val="0"/>
                <w:szCs w:val="24"/>
              </w:rPr>
            </w:pPr>
          </w:p>
        </w:tc>
        <w:tc>
          <w:tcPr>
            <w:tcW w:w="203" w:type="pct"/>
          </w:tcPr>
          <w:p w14:paraId="42987DAF" w14:textId="77777777" w:rsidR="00CD4289" w:rsidRPr="00CB4D2D" w:rsidRDefault="00CD4289" w:rsidP="00B33C0D">
            <w:pPr>
              <w:pStyle w:val="aa"/>
              <w:jc w:val="center"/>
              <w:rPr>
                <w:rFonts w:ascii="メイリオ" w:eastAsia="メイリオ" w:hAnsi="メイリオ"/>
                <w:color w:val="000000" w:themeColor="text1"/>
                <w:szCs w:val="24"/>
              </w:rPr>
            </w:pPr>
          </w:p>
        </w:tc>
        <w:tc>
          <w:tcPr>
            <w:tcW w:w="1992" w:type="pct"/>
            <w:shd w:val="clear" w:color="auto" w:fill="auto"/>
          </w:tcPr>
          <w:p w14:paraId="6F1A7957" w14:textId="77777777" w:rsidR="00CD4289" w:rsidRPr="00CB4D2D" w:rsidRDefault="00CD4289" w:rsidP="00B33C0D">
            <w:pPr>
              <w:pStyle w:val="aa"/>
              <w:jc w:val="left"/>
              <w:rPr>
                <w:rFonts w:ascii="メイリオ" w:eastAsia="メイリオ" w:hAnsi="メイリオ"/>
                <w:color w:val="000000" w:themeColor="text1"/>
                <w:szCs w:val="24"/>
              </w:rPr>
            </w:pPr>
          </w:p>
        </w:tc>
      </w:tr>
      <w:tr w:rsidR="00CD4289" w:rsidRPr="00CB4D2D" w14:paraId="6C376FE8" w14:textId="77777777" w:rsidTr="00B33C0D">
        <w:trPr>
          <w:trHeight w:val="1260"/>
          <w:jc w:val="center"/>
        </w:trPr>
        <w:tc>
          <w:tcPr>
            <w:tcW w:w="2805" w:type="pct"/>
            <w:tcBorders>
              <w:bottom w:val="single" w:sz="4" w:space="0" w:color="auto"/>
            </w:tcBorders>
            <w:shd w:val="clear" w:color="auto" w:fill="auto"/>
          </w:tcPr>
          <w:p w14:paraId="5B4988A8" w14:textId="77777777" w:rsidR="00CD4289" w:rsidRPr="00CB4D2D" w:rsidRDefault="00CD4289" w:rsidP="00B33C0D">
            <w:pPr>
              <w:pStyle w:val="aa"/>
              <w:ind w:firstLineChars="600" w:firstLine="145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第１章　　目的</w:t>
            </w:r>
          </w:p>
          <w:p w14:paraId="2F0C813B" w14:textId="77777777" w:rsidR="00CD4289" w:rsidRPr="00CB4D2D" w:rsidRDefault="00CD4289" w:rsidP="00B33C0D">
            <w:pPr>
              <w:pStyle w:val="aa"/>
              <w:ind w:firstLineChars="500" w:firstLine="1200"/>
              <w:rPr>
                <w:rFonts w:ascii="メイリオ" w:eastAsia="メイリオ" w:hAnsi="メイリオ"/>
                <w:color w:val="000000" w:themeColor="text1"/>
                <w:spacing w:val="0"/>
                <w:szCs w:val="24"/>
              </w:rPr>
            </w:pPr>
          </w:p>
          <w:p w14:paraId="0DC67301" w14:textId="77777777" w:rsidR="00CD4289" w:rsidRPr="00CB4D2D" w:rsidRDefault="00CD4289" w:rsidP="00B33C0D">
            <w:pPr>
              <w:pStyle w:val="aa"/>
              <w:ind w:firstLineChars="100" w:firstLine="242"/>
              <w:rPr>
                <w:rFonts w:ascii="メイリオ" w:eastAsia="メイリオ" w:hAnsi="メイリオ"/>
                <w:color w:val="000000" w:themeColor="text1"/>
                <w:spacing w:val="0"/>
                <w:szCs w:val="21"/>
              </w:rPr>
            </w:pPr>
            <w:r w:rsidRPr="00CB4D2D">
              <w:rPr>
                <w:rFonts w:ascii="メイリオ" w:eastAsia="メイリオ" w:hAnsi="メイリオ" w:hint="eastAsia"/>
                <w:color w:val="000000" w:themeColor="text1"/>
                <w:szCs w:val="21"/>
              </w:rPr>
              <w:t>（目的）</w:t>
            </w:r>
          </w:p>
          <w:p w14:paraId="1136942E"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1"/>
              </w:rPr>
              <w:t>第１条　この基準は、安全管理規程に基づき、○○航路の船舶の運航に関する基準を明確にし、もって航海の安全を確保することを目的とする。</w:t>
            </w:r>
          </w:p>
        </w:tc>
        <w:tc>
          <w:tcPr>
            <w:tcW w:w="203" w:type="pct"/>
            <w:tcBorders>
              <w:bottom w:val="single" w:sz="4" w:space="0" w:color="auto"/>
            </w:tcBorders>
            <w:vAlign w:val="center"/>
          </w:tcPr>
          <w:p w14:paraId="75DF5FA1" w14:textId="77777777" w:rsidR="00CD4289" w:rsidRPr="00CB4D2D" w:rsidRDefault="00CD4289" w:rsidP="00B33C0D">
            <w:pPr>
              <w:jc w:val="center"/>
              <w:rPr>
                <w:rFonts w:ascii="メイリオ" w:eastAsia="メイリオ" w:hAnsi="メイリオ"/>
                <w:color w:val="000000" w:themeColor="text1"/>
              </w:rPr>
            </w:pPr>
            <w:r w:rsidRPr="00CB4D2D">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1564A92A" w14:textId="77777777" w:rsidR="00CD4289" w:rsidRPr="00CB4D2D" w:rsidRDefault="00CD4289" w:rsidP="00B33C0D">
            <w:pPr>
              <w:spacing w:line="320" w:lineRule="exact"/>
              <w:jc w:val="left"/>
              <w:rPr>
                <w:rFonts w:ascii="メイリオ" w:eastAsia="メイリオ" w:hAnsi="メイリオ"/>
                <w:color w:val="000000" w:themeColor="text1"/>
                <w:sz w:val="24"/>
                <w:szCs w:val="24"/>
              </w:rPr>
            </w:pPr>
          </w:p>
          <w:p w14:paraId="51BA6588" w14:textId="77777777" w:rsidR="00CD4289" w:rsidRPr="00CB4D2D" w:rsidRDefault="00CD4289" w:rsidP="00B33C0D">
            <w:pPr>
              <w:spacing w:line="320" w:lineRule="exact"/>
              <w:jc w:val="left"/>
              <w:rPr>
                <w:rFonts w:ascii="メイリオ" w:eastAsia="メイリオ" w:hAnsi="メイリオ"/>
                <w:color w:val="000000" w:themeColor="text1"/>
                <w:sz w:val="24"/>
                <w:szCs w:val="24"/>
              </w:rPr>
            </w:pPr>
          </w:p>
          <w:p w14:paraId="76D5F1DD" w14:textId="77777777" w:rsidR="00CD4289" w:rsidRPr="00CB4D2D" w:rsidRDefault="00CD4289" w:rsidP="00B33C0D">
            <w:pPr>
              <w:spacing w:line="320" w:lineRule="exact"/>
              <w:ind w:left="168" w:hangingChars="70" w:hanging="168"/>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第１条関係</w:t>
            </w:r>
          </w:p>
          <w:p w14:paraId="08AC94DD" w14:textId="77777777" w:rsidR="00CD4289" w:rsidRPr="00CB4D2D"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波高、風速、視界等について航路毎に定めること。ただし、同一航路の使用船舶に差異があるときは、必要に応じて船舶ごとに定めること。</w:t>
            </w:r>
          </w:p>
          <w:p w14:paraId="5FD79336" w14:textId="77777777" w:rsidR="00CD4289" w:rsidRPr="00CB4D2D" w:rsidRDefault="00CD4289" w:rsidP="00B33C0D">
            <w:pPr>
              <w:spacing w:line="320" w:lineRule="exact"/>
              <w:ind w:firstLineChars="100" w:firstLine="240"/>
              <w:jc w:val="left"/>
              <w:rPr>
                <w:rFonts w:ascii="メイリオ" w:eastAsia="メイリオ" w:hAnsi="メイリオ"/>
                <w:color w:val="000000" w:themeColor="text1"/>
                <w:sz w:val="24"/>
                <w:szCs w:val="24"/>
              </w:rPr>
            </w:pPr>
          </w:p>
        </w:tc>
      </w:tr>
      <w:tr w:rsidR="00CD4289" w:rsidRPr="00CB4D2D" w14:paraId="3F340F77" w14:textId="77777777" w:rsidTr="00B33C0D">
        <w:trPr>
          <w:trHeight w:val="1260"/>
          <w:jc w:val="center"/>
        </w:trPr>
        <w:tc>
          <w:tcPr>
            <w:tcW w:w="2805" w:type="pct"/>
            <w:tcBorders>
              <w:bottom w:val="single" w:sz="4" w:space="0" w:color="auto"/>
            </w:tcBorders>
            <w:shd w:val="clear" w:color="auto" w:fill="auto"/>
          </w:tcPr>
          <w:p w14:paraId="25CD09B3" w14:textId="77777777" w:rsidR="00CD4289" w:rsidRPr="00CB4D2D" w:rsidRDefault="00CD4289" w:rsidP="00B33C0D">
            <w:pPr>
              <w:spacing w:line="300" w:lineRule="exact"/>
              <w:ind w:firstLineChars="600" w:firstLine="1440"/>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第２章　　運航中止条件</w:t>
            </w:r>
          </w:p>
          <w:p w14:paraId="45F9D997" w14:textId="77777777" w:rsidR="00CD4289" w:rsidRPr="00CB4D2D" w:rsidRDefault="00CD4289" w:rsidP="00B33C0D">
            <w:pPr>
              <w:spacing w:line="289" w:lineRule="exact"/>
              <w:ind w:firstLineChars="100" w:firstLine="240"/>
              <w:jc w:val="left"/>
              <w:rPr>
                <w:rFonts w:ascii="メイリオ" w:eastAsia="メイリオ" w:hAnsi="メイリオ"/>
                <w:color w:val="000000" w:themeColor="text1"/>
                <w:sz w:val="24"/>
                <w:szCs w:val="24"/>
              </w:rPr>
            </w:pPr>
          </w:p>
          <w:p w14:paraId="1D1D4D39" w14:textId="77777777" w:rsidR="00CD4289" w:rsidRPr="00CB4D2D" w:rsidRDefault="00CD4289" w:rsidP="00B33C0D">
            <w:pPr>
              <w:spacing w:line="289" w:lineRule="exact"/>
              <w:ind w:firstLineChars="100" w:firstLine="240"/>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（発航の可否判断）</w:t>
            </w:r>
          </w:p>
          <w:p w14:paraId="0828559B" w14:textId="77777777" w:rsidR="00CD4289" w:rsidRPr="00CB4D2D" w:rsidRDefault="00CD4289" w:rsidP="00B33C0D">
            <w:pPr>
              <w:spacing w:line="289" w:lineRule="exact"/>
              <w:ind w:left="166" w:hangingChars="69" w:hanging="166"/>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第２条　発航前に運航を中止すべき条件は、発航地港内及び航行予定の海域上の気象・海象・水象（風速、視程及び波高）に関する情報や予報が、次に掲げる条件のいずれかに達しているとき又は達するおそれがあるときとする。</w:t>
            </w:r>
          </w:p>
          <w:tbl>
            <w:tblPr>
              <w:tblStyle w:val="a9"/>
              <w:tblpPr w:leftFromText="142" w:rightFromText="142" w:vertAnchor="page" w:horzAnchor="margin" w:tblpY="1815"/>
              <w:tblOverlap w:val="never"/>
              <w:tblW w:w="7083" w:type="dxa"/>
              <w:tblLayout w:type="fixed"/>
              <w:tblLook w:val="04A0" w:firstRow="1" w:lastRow="0" w:firstColumn="1" w:lastColumn="0" w:noHBand="0" w:noVBand="1"/>
            </w:tblPr>
            <w:tblGrid>
              <w:gridCol w:w="1959"/>
              <w:gridCol w:w="1722"/>
              <w:gridCol w:w="1701"/>
              <w:gridCol w:w="1701"/>
            </w:tblGrid>
            <w:tr w:rsidR="00CD4289" w:rsidRPr="00CB4D2D" w14:paraId="54D739D7" w14:textId="77777777" w:rsidTr="00B33C0D">
              <w:trPr>
                <w:trHeight w:val="340"/>
              </w:trPr>
              <w:tc>
                <w:tcPr>
                  <w:tcW w:w="1959" w:type="dxa"/>
                  <w:vMerge w:val="restart"/>
                  <w:tcBorders>
                    <w:top w:val="single" w:sz="4" w:space="0" w:color="auto"/>
                    <w:left w:val="single" w:sz="4" w:space="0" w:color="auto"/>
                    <w:right w:val="single" w:sz="4" w:space="0" w:color="auto"/>
                  </w:tcBorders>
                  <w:vAlign w:val="center"/>
                </w:tcPr>
                <w:p w14:paraId="0E68E33E" w14:textId="77777777" w:rsidR="00CD4289" w:rsidRPr="00CB4D2D" w:rsidRDefault="00CD4289" w:rsidP="00B33C0D">
                  <w:pPr>
                    <w:spacing w:line="289" w:lineRule="exact"/>
                    <w:jc w:val="center"/>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港・地点名</w:t>
                  </w:r>
                </w:p>
              </w:tc>
              <w:tc>
                <w:tcPr>
                  <w:tcW w:w="5124" w:type="dxa"/>
                  <w:gridSpan w:val="3"/>
                  <w:tcBorders>
                    <w:top w:val="single" w:sz="4" w:space="0" w:color="auto"/>
                    <w:left w:val="single" w:sz="4" w:space="0" w:color="auto"/>
                    <w:bottom w:val="single" w:sz="4" w:space="0" w:color="auto"/>
                    <w:right w:val="single" w:sz="4" w:space="0" w:color="auto"/>
                  </w:tcBorders>
                  <w:vAlign w:val="center"/>
                </w:tcPr>
                <w:p w14:paraId="68E28362" w14:textId="77777777" w:rsidR="00CD4289" w:rsidRPr="00CB4D2D" w:rsidRDefault="00CD4289" w:rsidP="00B33C0D">
                  <w:pPr>
                    <w:spacing w:line="289" w:lineRule="exact"/>
                    <w:jc w:val="center"/>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発航中止条件</w:t>
                  </w:r>
                </w:p>
              </w:tc>
            </w:tr>
            <w:tr w:rsidR="00CD4289" w:rsidRPr="00CB4D2D" w14:paraId="0190930E" w14:textId="77777777" w:rsidTr="00B33C0D">
              <w:trPr>
                <w:trHeight w:val="340"/>
              </w:trPr>
              <w:tc>
                <w:tcPr>
                  <w:tcW w:w="1959" w:type="dxa"/>
                  <w:vMerge/>
                  <w:tcBorders>
                    <w:left w:val="single" w:sz="4" w:space="0" w:color="auto"/>
                    <w:bottom w:val="single" w:sz="4" w:space="0" w:color="auto"/>
                    <w:right w:val="single" w:sz="4" w:space="0" w:color="auto"/>
                  </w:tcBorders>
                  <w:vAlign w:val="center"/>
                </w:tcPr>
                <w:p w14:paraId="5FD2D4E1" w14:textId="77777777" w:rsidR="00CD4289" w:rsidRPr="00CB4D2D" w:rsidRDefault="00CD4289" w:rsidP="00B33C0D">
                  <w:pPr>
                    <w:spacing w:line="289" w:lineRule="exact"/>
                    <w:jc w:val="center"/>
                    <w:rPr>
                      <w:rFonts w:ascii="メイリオ" w:eastAsia="メイリオ" w:hAnsi="メイリオ"/>
                      <w:color w:val="000000" w:themeColor="text1"/>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hideMark/>
                </w:tcPr>
                <w:p w14:paraId="363DAB88" w14:textId="77777777" w:rsidR="00CD4289" w:rsidRPr="00CB4D2D" w:rsidRDefault="00CD4289" w:rsidP="00B33C0D">
                  <w:pPr>
                    <w:spacing w:line="289" w:lineRule="exact"/>
                    <w:jc w:val="center"/>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風速</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EA5A8B" w14:textId="77777777" w:rsidR="00CD4289" w:rsidRPr="00CB4D2D" w:rsidRDefault="00CD4289" w:rsidP="00B33C0D">
                  <w:pPr>
                    <w:spacing w:line="289" w:lineRule="exact"/>
                    <w:jc w:val="center"/>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波高</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A0740B" w14:textId="77777777" w:rsidR="00CD4289" w:rsidRPr="00CB4D2D" w:rsidRDefault="00CD4289" w:rsidP="00B33C0D">
                  <w:pPr>
                    <w:spacing w:line="289" w:lineRule="exact"/>
                    <w:jc w:val="center"/>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視程</w:t>
                  </w:r>
                </w:p>
              </w:tc>
            </w:tr>
            <w:tr w:rsidR="00CD4289" w:rsidRPr="00CB4D2D" w14:paraId="7FC54D5B" w14:textId="77777777" w:rsidTr="00B33C0D">
              <w:tc>
                <w:tcPr>
                  <w:tcW w:w="1959" w:type="dxa"/>
                  <w:tcBorders>
                    <w:top w:val="single" w:sz="4" w:space="0" w:color="auto"/>
                    <w:left w:val="single" w:sz="4" w:space="0" w:color="auto"/>
                    <w:bottom w:val="single" w:sz="4" w:space="0" w:color="auto"/>
                    <w:right w:val="single" w:sz="4" w:space="0" w:color="auto"/>
                  </w:tcBorders>
                  <w:hideMark/>
                </w:tcPr>
                <w:p w14:paraId="22663763" w14:textId="77777777" w:rsidR="00CD4289" w:rsidRPr="00CB4D2D" w:rsidRDefault="00CD4289" w:rsidP="00B33C0D">
                  <w:pPr>
                    <w:spacing w:line="289" w:lineRule="exact"/>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○港</w:t>
                  </w:r>
                </w:p>
              </w:tc>
              <w:tc>
                <w:tcPr>
                  <w:tcW w:w="1722" w:type="dxa"/>
                  <w:tcBorders>
                    <w:top w:val="single" w:sz="4" w:space="0" w:color="auto"/>
                    <w:left w:val="single" w:sz="4" w:space="0" w:color="auto"/>
                    <w:bottom w:val="single" w:sz="4" w:space="0" w:color="auto"/>
                    <w:right w:val="single" w:sz="4" w:space="0" w:color="auto"/>
                  </w:tcBorders>
                  <w:hideMark/>
                </w:tcPr>
                <w:p w14:paraId="46678664" w14:textId="77777777" w:rsidR="00CD4289" w:rsidRPr="00CB4D2D" w:rsidRDefault="00CD4289" w:rsidP="00B33C0D">
                  <w:pPr>
                    <w:spacing w:line="289" w:lineRule="exact"/>
                    <w:jc w:val="right"/>
                    <w:rPr>
                      <w:rFonts w:ascii="メイリオ" w:eastAsia="メイリオ" w:hAnsi="メイリオ"/>
                      <w:color w:val="000000" w:themeColor="text1"/>
                      <w:sz w:val="24"/>
                      <w:szCs w:val="24"/>
                    </w:rPr>
                  </w:pPr>
                  <w:r w:rsidRPr="00CB4D2D">
                    <w:rPr>
                      <w:rFonts w:ascii="メイリオ" w:eastAsia="メイリオ" w:hAnsi="メイリオ"/>
                      <w:color w:val="000000" w:themeColor="text1"/>
                      <w:sz w:val="24"/>
                      <w:szCs w:val="24"/>
                    </w:rPr>
                    <w:t>m/s以上</w:t>
                  </w:r>
                </w:p>
              </w:tc>
              <w:tc>
                <w:tcPr>
                  <w:tcW w:w="1701" w:type="dxa"/>
                  <w:tcBorders>
                    <w:top w:val="single" w:sz="4" w:space="0" w:color="auto"/>
                    <w:left w:val="single" w:sz="4" w:space="0" w:color="auto"/>
                    <w:bottom w:val="single" w:sz="4" w:space="0" w:color="auto"/>
                    <w:right w:val="single" w:sz="4" w:space="0" w:color="auto"/>
                  </w:tcBorders>
                  <w:hideMark/>
                </w:tcPr>
                <w:p w14:paraId="0C9B7CDD" w14:textId="77777777" w:rsidR="00CD4289" w:rsidRPr="00CB4D2D" w:rsidRDefault="00CD4289" w:rsidP="00B33C0D">
                  <w:pPr>
                    <w:spacing w:line="289" w:lineRule="exact"/>
                    <w:jc w:val="righ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ｍ以上</w:t>
                  </w:r>
                </w:p>
              </w:tc>
              <w:tc>
                <w:tcPr>
                  <w:tcW w:w="1701" w:type="dxa"/>
                  <w:tcBorders>
                    <w:top w:val="single" w:sz="4" w:space="0" w:color="auto"/>
                    <w:left w:val="single" w:sz="4" w:space="0" w:color="auto"/>
                    <w:bottom w:val="single" w:sz="4" w:space="0" w:color="auto"/>
                    <w:right w:val="single" w:sz="4" w:space="0" w:color="auto"/>
                  </w:tcBorders>
                  <w:hideMark/>
                </w:tcPr>
                <w:p w14:paraId="4411F3DD" w14:textId="77777777" w:rsidR="00CD4289" w:rsidRPr="00CB4D2D" w:rsidRDefault="00CD4289" w:rsidP="00B33C0D">
                  <w:pPr>
                    <w:spacing w:line="289" w:lineRule="exact"/>
                    <w:jc w:val="righ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ｍ以下</w:t>
                  </w:r>
                </w:p>
              </w:tc>
            </w:tr>
            <w:tr w:rsidR="00CD4289" w:rsidRPr="00CB4D2D" w14:paraId="44F88DDA" w14:textId="77777777" w:rsidTr="00B33C0D">
              <w:tc>
                <w:tcPr>
                  <w:tcW w:w="1959" w:type="dxa"/>
                  <w:tcBorders>
                    <w:top w:val="single" w:sz="4" w:space="0" w:color="auto"/>
                    <w:left w:val="single" w:sz="4" w:space="0" w:color="auto"/>
                    <w:bottom w:val="single" w:sz="4" w:space="0" w:color="auto"/>
                    <w:right w:val="single" w:sz="4" w:space="0" w:color="auto"/>
                  </w:tcBorders>
                  <w:hideMark/>
                </w:tcPr>
                <w:p w14:paraId="4F35A7B9" w14:textId="77777777" w:rsidR="00CD4289" w:rsidRPr="00CB4D2D" w:rsidRDefault="00CD4289" w:rsidP="00B33C0D">
                  <w:pPr>
                    <w:spacing w:line="289" w:lineRule="exact"/>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○港</w:t>
                  </w:r>
                </w:p>
              </w:tc>
              <w:tc>
                <w:tcPr>
                  <w:tcW w:w="1722" w:type="dxa"/>
                  <w:tcBorders>
                    <w:top w:val="single" w:sz="4" w:space="0" w:color="auto"/>
                    <w:left w:val="single" w:sz="4" w:space="0" w:color="auto"/>
                    <w:bottom w:val="single" w:sz="4" w:space="0" w:color="auto"/>
                    <w:right w:val="single" w:sz="4" w:space="0" w:color="auto"/>
                  </w:tcBorders>
                  <w:hideMark/>
                </w:tcPr>
                <w:p w14:paraId="58705439" w14:textId="77777777" w:rsidR="00CD4289" w:rsidRPr="00CB4D2D" w:rsidRDefault="00CD4289" w:rsidP="00B33C0D">
                  <w:pPr>
                    <w:spacing w:line="289" w:lineRule="exact"/>
                    <w:jc w:val="right"/>
                    <w:rPr>
                      <w:rFonts w:ascii="メイリオ" w:eastAsia="メイリオ" w:hAnsi="メイリオ"/>
                      <w:color w:val="000000" w:themeColor="text1"/>
                      <w:sz w:val="24"/>
                      <w:szCs w:val="24"/>
                    </w:rPr>
                  </w:pPr>
                  <w:r w:rsidRPr="00CB4D2D">
                    <w:rPr>
                      <w:rFonts w:ascii="メイリオ" w:eastAsia="メイリオ" w:hAnsi="メイリオ"/>
                      <w:color w:val="000000" w:themeColor="text1"/>
                      <w:sz w:val="24"/>
                      <w:szCs w:val="24"/>
                    </w:rPr>
                    <w:t>m/s以上</w:t>
                  </w:r>
                </w:p>
              </w:tc>
              <w:tc>
                <w:tcPr>
                  <w:tcW w:w="1701" w:type="dxa"/>
                  <w:tcBorders>
                    <w:top w:val="single" w:sz="4" w:space="0" w:color="auto"/>
                    <w:left w:val="single" w:sz="4" w:space="0" w:color="auto"/>
                    <w:bottom w:val="single" w:sz="4" w:space="0" w:color="auto"/>
                    <w:right w:val="single" w:sz="4" w:space="0" w:color="auto"/>
                  </w:tcBorders>
                  <w:hideMark/>
                </w:tcPr>
                <w:p w14:paraId="685BFDC0" w14:textId="77777777" w:rsidR="00CD4289" w:rsidRPr="00CB4D2D" w:rsidRDefault="00CD4289" w:rsidP="00B33C0D">
                  <w:pPr>
                    <w:spacing w:line="289" w:lineRule="exact"/>
                    <w:jc w:val="righ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ｍ以上</w:t>
                  </w:r>
                </w:p>
              </w:tc>
              <w:tc>
                <w:tcPr>
                  <w:tcW w:w="1701" w:type="dxa"/>
                  <w:tcBorders>
                    <w:top w:val="single" w:sz="4" w:space="0" w:color="auto"/>
                    <w:left w:val="single" w:sz="4" w:space="0" w:color="auto"/>
                    <w:bottom w:val="single" w:sz="4" w:space="0" w:color="auto"/>
                    <w:right w:val="single" w:sz="4" w:space="0" w:color="auto"/>
                  </w:tcBorders>
                  <w:hideMark/>
                </w:tcPr>
                <w:p w14:paraId="2C228FEF" w14:textId="77777777" w:rsidR="00CD4289" w:rsidRPr="00CB4D2D" w:rsidRDefault="00CD4289" w:rsidP="00B33C0D">
                  <w:pPr>
                    <w:spacing w:line="289" w:lineRule="exact"/>
                    <w:jc w:val="righ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ｍ以下</w:t>
                  </w:r>
                </w:p>
              </w:tc>
            </w:tr>
            <w:tr w:rsidR="00CD4289" w:rsidRPr="00CB4D2D" w14:paraId="72919E20" w14:textId="77777777" w:rsidTr="00B33C0D">
              <w:tc>
                <w:tcPr>
                  <w:tcW w:w="1959" w:type="dxa"/>
                  <w:tcBorders>
                    <w:top w:val="single" w:sz="4" w:space="0" w:color="auto"/>
                    <w:left w:val="single" w:sz="4" w:space="0" w:color="auto"/>
                    <w:bottom w:val="single" w:sz="4" w:space="0" w:color="auto"/>
                    <w:right w:val="single" w:sz="4" w:space="0" w:color="auto"/>
                  </w:tcBorders>
                </w:tcPr>
                <w:p w14:paraId="0E66CFB9" w14:textId="77777777" w:rsidR="00CD4289" w:rsidRPr="00CB4D2D" w:rsidRDefault="00CD4289" w:rsidP="00B33C0D">
                  <w:pPr>
                    <w:spacing w:line="289" w:lineRule="exact"/>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○○海域上</w:t>
                  </w:r>
                </w:p>
              </w:tc>
              <w:tc>
                <w:tcPr>
                  <w:tcW w:w="1722" w:type="dxa"/>
                  <w:tcBorders>
                    <w:top w:val="single" w:sz="4" w:space="0" w:color="auto"/>
                    <w:left w:val="single" w:sz="4" w:space="0" w:color="auto"/>
                    <w:bottom w:val="single" w:sz="4" w:space="0" w:color="auto"/>
                    <w:right w:val="single" w:sz="4" w:space="0" w:color="auto"/>
                  </w:tcBorders>
                </w:tcPr>
                <w:p w14:paraId="193B926C" w14:textId="77777777" w:rsidR="00CD4289" w:rsidRPr="00CB4D2D" w:rsidRDefault="00CD4289" w:rsidP="00B33C0D">
                  <w:pPr>
                    <w:spacing w:line="289" w:lineRule="exact"/>
                    <w:jc w:val="right"/>
                    <w:rPr>
                      <w:rFonts w:ascii="メイリオ" w:eastAsia="メイリオ" w:hAnsi="メイリオ"/>
                      <w:color w:val="000000" w:themeColor="text1"/>
                      <w:sz w:val="24"/>
                      <w:szCs w:val="24"/>
                    </w:rPr>
                  </w:pPr>
                  <w:r w:rsidRPr="00CB4D2D">
                    <w:rPr>
                      <w:rFonts w:ascii="メイリオ" w:eastAsia="メイリオ" w:hAnsi="メイリオ"/>
                      <w:color w:val="000000" w:themeColor="text1"/>
                      <w:sz w:val="24"/>
                      <w:szCs w:val="24"/>
                    </w:rPr>
                    <w:t>m/s以上</w:t>
                  </w:r>
                </w:p>
              </w:tc>
              <w:tc>
                <w:tcPr>
                  <w:tcW w:w="1701" w:type="dxa"/>
                  <w:tcBorders>
                    <w:top w:val="single" w:sz="4" w:space="0" w:color="auto"/>
                    <w:left w:val="single" w:sz="4" w:space="0" w:color="auto"/>
                    <w:bottom w:val="single" w:sz="4" w:space="0" w:color="auto"/>
                    <w:right w:val="single" w:sz="4" w:space="0" w:color="auto"/>
                  </w:tcBorders>
                </w:tcPr>
                <w:p w14:paraId="1D6D0524" w14:textId="77777777" w:rsidR="00CD4289" w:rsidRPr="00CB4D2D" w:rsidRDefault="00CD4289" w:rsidP="00B33C0D">
                  <w:pPr>
                    <w:spacing w:line="289" w:lineRule="exact"/>
                    <w:jc w:val="righ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ｍ以上</w:t>
                  </w:r>
                </w:p>
              </w:tc>
              <w:tc>
                <w:tcPr>
                  <w:tcW w:w="1701" w:type="dxa"/>
                  <w:tcBorders>
                    <w:top w:val="single" w:sz="4" w:space="0" w:color="auto"/>
                    <w:left w:val="single" w:sz="4" w:space="0" w:color="auto"/>
                    <w:bottom w:val="single" w:sz="4" w:space="0" w:color="auto"/>
                    <w:right w:val="single" w:sz="4" w:space="0" w:color="auto"/>
                  </w:tcBorders>
                </w:tcPr>
                <w:p w14:paraId="7A6AE9A0" w14:textId="77777777" w:rsidR="00CD4289" w:rsidRPr="00CB4D2D" w:rsidRDefault="00CD4289" w:rsidP="00B33C0D">
                  <w:pPr>
                    <w:spacing w:line="289" w:lineRule="exact"/>
                    <w:jc w:val="righ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ｍ以下</w:t>
                  </w:r>
                </w:p>
              </w:tc>
            </w:tr>
          </w:tbl>
          <w:p w14:paraId="576C2D55" w14:textId="77777777" w:rsidR="00CD4289" w:rsidRPr="00CB4D2D" w:rsidRDefault="00CD4289" w:rsidP="00B33C0D">
            <w:pPr>
              <w:spacing w:line="289" w:lineRule="exact"/>
              <w:ind w:left="166" w:hangingChars="69" w:hanging="166"/>
              <w:jc w:val="left"/>
              <w:rPr>
                <w:rFonts w:ascii="メイリオ" w:eastAsia="メイリオ" w:hAnsi="メイリオ"/>
                <w:color w:val="000000" w:themeColor="text1"/>
                <w:sz w:val="24"/>
                <w:szCs w:val="24"/>
              </w:rPr>
            </w:pPr>
          </w:p>
          <w:p w14:paraId="6C13EB85" w14:textId="77777777" w:rsidR="00CD4289" w:rsidRPr="00CB4D2D" w:rsidRDefault="00CD4289" w:rsidP="00B33C0D">
            <w:pPr>
              <w:spacing w:line="289" w:lineRule="exact"/>
              <w:ind w:left="166" w:hangingChars="69" w:hanging="166"/>
              <w:jc w:val="left"/>
              <w:rPr>
                <w:rFonts w:ascii="メイリオ" w:eastAsia="メイリオ" w:hAnsi="メイリオ"/>
                <w:color w:val="000000" w:themeColor="text1"/>
                <w:sz w:val="24"/>
                <w:szCs w:val="24"/>
              </w:rPr>
            </w:pPr>
          </w:p>
          <w:p w14:paraId="533F3EC2" w14:textId="77777777" w:rsidR="00CD4289" w:rsidRPr="00CB4D2D" w:rsidRDefault="00CD4289" w:rsidP="00B33C0D">
            <w:pPr>
              <w:spacing w:line="289" w:lineRule="exact"/>
              <w:ind w:left="166" w:hangingChars="69" w:hanging="166"/>
              <w:jc w:val="left"/>
              <w:rPr>
                <w:rFonts w:ascii="メイリオ" w:eastAsia="メイリオ" w:hAnsi="メイリオ"/>
                <w:color w:val="000000" w:themeColor="text1"/>
                <w:sz w:val="24"/>
                <w:szCs w:val="24"/>
              </w:rPr>
            </w:pPr>
          </w:p>
          <w:p w14:paraId="3C57729E" w14:textId="77777777" w:rsidR="00CD4289" w:rsidRPr="00CB4D2D" w:rsidRDefault="00CD4289" w:rsidP="00B33C0D">
            <w:pPr>
              <w:spacing w:line="289" w:lineRule="exact"/>
              <w:ind w:left="166" w:hangingChars="69" w:hanging="166"/>
              <w:jc w:val="left"/>
              <w:rPr>
                <w:rFonts w:ascii="メイリオ" w:eastAsia="メイリオ" w:hAnsi="メイリオ"/>
                <w:color w:val="000000" w:themeColor="text1"/>
                <w:sz w:val="24"/>
                <w:szCs w:val="24"/>
              </w:rPr>
            </w:pPr>
          </w:p>
          <w:p w14:paraId="01D4DE96" w14:textId="77777777" w:rsidR="00CD4289" w:rsidRPr="00CB4D2D" w:rsidRDefault="00CD4289" w:rsidP="00B33C0D">
            <w:pPr>
              <w:spacing w:line="289" w:lineRule="exact"/>
              <w:ind w:left="166" w:hangingChars="69" w:hanging="166"/>
              <w:jc w:val="left"/>
              <w:rPr>
                <w:rFonts w:ascii="メイリオ" w:eastAsia="メイリオ" w:hAnsi="メイリオ"/>
                <w:color w:val="000000" w:themeColor="text1"/>
                <w:sz w:val="24"/>
                <w:szCs w:val="24"/>
              </w:rPr>
            </w:pPr>
          </w:p>
          <w:p w14:paraId="5E6BC308" w14:textId="77777777" w:rsidR="00CD4289" w:rsidRPr="00CB4D2D" w:rsidRDefault="00CD4289" w:rsidP="00B33C0D">
            <w:pPr>
              <w:spacing w:line="289" w:lineRule="exact"/>
              <w:ind w:left="166" w:hangingChars="69" w:hanging="166"/>
              <w:jc w:val="left"/>
              <w:rPr>
                <w:rFonts w:ascii="メイリオ" w:eastAsia="メイリオ" w:hAnsi="メイリオ"/>
                <w:color w:val="000000" w:themeColor="text1"/>
                <w:sz w:val="24"/>
                <w:szCs w:val="24"/>
              </w:rPr>
            </w:pPr>
          </w:p>
          <w:p w14:paraId="6725FFFE" w14:textId="77777777" w:rsidR="00CD4289" w:rsidRPr="00CB4D2D" w:rsidRDefault="00CD4289" w:rsidP="00B33C0D">
            <w:pPr>
              <w:pStyle w:val="aa"/>
              <w:wordWrap/>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２　船長及び運航管理者は、発航予定時刻の○時間前時点及び発航予定時刻直前の○分前時点に、前項の気象・海象に関する情報や予報について、次に掲げるとおり入手すること。</w:t>
            </w:r>
          </w:p>
          <w:p w14:paraId="37DAAE4E" w14:textId="77777777" w:rsidR="00CD4289" w:rsidRPr="00CB4D2D" w:rsidRDefault="00CD4289" w:rsidP="00B33C0D">
            <w:pPr>
              <w:pStyle w:val="aa"/>
              <w:wordWrap/>
              <w:ind w:left="242" w:hangingChars="100" w:hanging="242"/>
              <w:rPr>
                <w:rFonts w:ascii="メイリオ" w:eastAsia="メイリオ" w:hAnsi="メイリオ"/>
                <w:color w:val="000000" w:themeColor="text1"/>
                <w:szCs w:val="24"/>
              </w:rPr>
            </w:pPr>
          </w:p>
          <w:tbl>
            <w:tblPr>
              <w:tblpPr w:leftFromText="142" w:rightFromText="142" w:vertAnchor="page" w:horzAnchor="margin" w:tblpY="4096"/>
              <w:tblOverlap w:val="never"/>
              <w:tblW w:w="6658" w:type="dxa"/>
              <w:tblLayout w:type="fixed"/>
              <w:tblCellMar>
                <w:left w:w="12" w:type="dxa"/>
                <w:right w:w="12" w:type="dxa"/>
              </w:tblCellMar>
              <w:tblLook w:val="0000" w:firstRow="0" w:lastRow="0" w:firstColumn="0" w:lastColumn="0" w:noHBand="0" w:noVBand="0"/>
            </w:tblPr>
            <w:tblGrid>
              <w:gridCol w:w="2268"/>
              <w:gridCol w:w="1413"/>
              <w:gridCol w:w="1417"/>
              <w:gridCol w:w="1560"/>
            </w:tblGrid>
            <w:tr w:rsidR="00CD4289" w:rsidRPr="00CB4D2D" w14:paraId="0BA66EFF" w14:textId="77777777" w:rsidTr="00B33C0D">
              <w:trPr>
                <w:cantSplit/>
                <w:trHeight w:val="346"/>
              </w:trPr>
              <w:tc>
                <w:tcPr>
                  <w:tcW w:w="2268" w:type="dxa"/>
                  <w:vMerge w:val="restart"/>
                  <w:tcBorders>
                    <w:top w:val="single" w:sz="4" w:space="0" w:color="000000"/>
                    <w:left w:val="single" w:sz="4" w:space="0" w:color="auto"/>
                    <w:right w:val="single" w:sz="4" w:space="0" w:color="000000"/>
                  </w:tcBorders>
                  <w:vAlign w:val="center"/>
                </w:tcPr>
                <w:p w14:paraId="5B5DC9EA" w14:textId="77777777" w:rsidR="00CD4289" w:rsidRPr="00CB4D2D" w:rsidRDefault="00CD4289" w:rsidP="00B33C0D">
                  <w:pPr>
                    <w:pStyle w:val="aa"/>
                    <w:wordWrap/>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港・地点名</w:t>
                  </w:r>
                </w:p>
              </w:tc>
              <w:tc>
                <w:tcPr>
                  <w:tcW w:w="4390" w:type="dxa"/>
                  <w:gridSpan w:val="3"/>
                  <w:tcBorders>
                    <w:top w:val="single" w:sz="4" w:space="0" w:color="000000"/>
                    <w:left w:val="nil"/>
                    <w:bottom w:val="single" w:sz="4" w:space="0" w:color="000000"/>
                    <w:right w:val="single" w:sz="4" w:space="0" w:color="000000"/>
                  </w:tcBorders>
                  <w:vAlign w:val="center"/>
                </w:tcPr>
                <w:p w14:paraId="3817FF35" w14:textId="77777777" w:rsidR="00CD4289" w:rsidRPr="00CB4D2D" w:rsidRDefault="00CD4289" w:rsidP="00B33C0D">
                  <w:pPr>
                    <w:pStyle w:val="aa"/>
                    <w:wordWrap/>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情報の入手元</w:t>
                  </w:r>
                </w:p>
              </w:tc>
            </w:tr>
            <w:tr w:rsidR="00CD4289" w:rsidRPr="00CB4D2D" w14:paraId="3064A41A" w14:textId="77777777" w:rsidTr="00B33C0D">
              <w:trPr>
                <w:cantSplit/>
                <w:trHeight w:val="346"/>
              </w:trPr>
              <w:tc>
                <w:tcPr>
                  <w:tcW w:w="2268" w:type="dxa"/>
                  <w:vMerge/>
                  <w:tcBorders>
                    <w:left w:val="single" w:sz="4" w:space="0" w:color="auto"/>
                    <w:bottom w:val="single" w:sz="4" w:space="0" w:color="000000"/>
                    <w:right w:val="single" w:sz="4" w:space="0" w:color="000000"/>
                  </w:tcBorders>
                  <w:vAlign w:val="center"/>
                </w:tcPr>
                <w:p w14:paraId="0AFCDED8" w14:textId="77777777" w:rsidR="00CD4289" w:rsidRPr="00CB4D2D" w:rsidRDefault="00CD4289" w:rsidP="00B33C0D">
                  <w:pPr>
                    <w:pStyle w:val="aa"/>
                    <w:wordWrap/>
                    <w:jc w:val="center"/>
                    <w:rPr>
                      <w:rFonts w:ascii="メイリオ" w:eastAsia="メイリオ" w:hAnsi="メイリオ"/>
                      <w:color w:val="000000" w:themeColor="text1"/>
                      <w:spacing w:val="0"/>
                      <w:szCs w:val="24"/>
                    </w:rPr>
                  </w:pPr>
                </w:p>
              </w:tc>
              <w:tc>
                <w:tcPr>
                  <w:tcW w:w="1413" w:type="dxa"/>
                  <w:tcBorders>
                    <w:top w:val="single" w:sz="4" w:space="0" w:color="000000"/>
                    <w:left w:val="nil"/>
                    <w:bottom w:val="single" w:sz="4" w:space="0" w:color="000000"/>
                    <w:right w:val="single" w:sz="4" w:space="0" w:color="000000"/>
                  </w:tcBorders>
                  <w:vAlign w:val="center"/>
                </w:tcPr>
                <w:p w14:paraId="21FDAC68" w14:textId="77777777" w:rsidR="00CD4289" w:rsidRPr="00CB4D2D" w:rsidRDefault="00CD4289" w:rsidP="00B33C0D">
                  <w:pPr>
                    <w:pStyle w:val="aa"/>
                    <w:wordWrap/>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風速</w:t>
                  </w:r>
                </w:p>
              </w:tc>
              <w:tc>
                <w:tcPr>
                  <w:tcW w:w="1417" w:type="dxa"/>
                  <w:tcBorders>
                    <w:top w:val="single" w:sz="4" w:space="0" w:color="000000"/>
                    <w:left w:val="nil"/>
                    <w:bottom w:val="single" w:sz="4" w:space="0" w:color="000000"/>
                    <w:right w:val="single" w:sz="4" w:space="0" w:color="000000"/>
                  </w:tcBorders>
                  <w:vAlign w:val="center"/>
                </w:tcPr>
                <w:p w14:paraId="1BCBE481" w14:textId="77777777" w:rsidR="00CD4289" w:rsidRPr="00CB4D2D" w:rsidRDefault="00CD4289" w:rsidP="00B33C0D">
                  <w:pPr>
                    <w:pStyle w:val="aa"/>
                    <w:wordWrap/>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波高</w:t>
                  </w:r>
                </w:p>
              </w:tc>
              <w:tc>
                <w:tcPr>
                  <w:tcW w:w="1560" w:type="dxa"/>
                  <w:tcBorders>
                    <w:top w:val="single" w:sz="4" w:space="0" w:color="000000"/>
                    <w:left w:val="nil"/>
                    <w:bottom w:val="single" w:sz="4" w:space="0" w:color="000000"/>
                    <w:right w:val="single" w:sz="4" w:space="0" w:color="000000"/>
                  </w:tcBorders>
                  <w:vAlign w:val="center"/>
                </w:tcPr>
                <w:p w14:paraId="7809F0B7" w14:textId="77777777" w:rsidR="00CD4289" w:rsidRPr="00CB4D2D" w:rsidRDefault="00CD4289" w:rsidP="00B33C0D">
                  <w:pPr>
                    <w:pStyle w:val="aa"/>
                    <w:wordWrap/>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視程</w:t>
                  </w:r>
                </w:p>
              </w:tc>
            </w:tr>
            <w:tr w:rsidR="00CD4289" w:rsidRPr="00CB4D2D" w14:paraId="0851157F" w14:textId="77777777" w:rsidTr="00B33C0D">
              <w:trPr>
                <w:cantSplit/>
                <w:trHeight w:val="346"/>
              </w:trPr>
              <w:tc>
                <w:tcPr>
                  <w:tcW w:w="2268" w:type="dxa"/>
                  <w:tcBorders>
                    <w:top w:val="single" w:sz="4" w:space="0" w:color="000000"/>
                    <w:left w:val="single" w:sz="4" w:space="0" w:color="auto"/>
                    <w:bottom w:val="single" w:sz="4" w:space="0" w:color="000000"/>
                    <w:right w:val="single" w:sz="4" w:space="0" w:color="000000"/>
                  </w:tcBorders>
                  <w:vAlign w:val="center"/>
                </w:tcPr>
                <w:p w14:paraId="1FF84A98" w14:textId="77777777" w:rsidR="00CD4289" w:rsidRPr="00CB4D2D" w:rsidRDefault="00CD4289" w:rsidP="00B33C0D">
                  <w:pPr>
                    <w:pStyle w:val="aa"/>
                    <w:wordWrap/>
                    <w:ind w:firstLineChars="50" w:firstLine="121"/>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○港</w:t>
                  </w:r>
                </w:p>
              </w:tc>
              <w:tc>
                <w:tcPr>
                  <w:tcW w:w="1413" w:type="dxa"/>
                  <w:tcBorders>
                    <w:top w:val="nil"/>
                    <w:left w:val="nil"/>
                    <w:bottom w:val="single" w:sz="4" w:space="0" w:color="000000"/>
                    <w:right w:val="single" w:sz="4" w:space="0" w:color="000000"/>
                  </w:tcBorders>
                  <w:vAlign w:val="center"/>
                </w:tcPr>
                <w:p w14:paraId="13527832" w14:textId="77777777" w:rsidR="00CD4289" w:rsidRPr="00CB4D2D" w:rsidRDefault="00CD4289" w:rsidP="00B33C0D">
                  <w:pPr>
                    <w:pStyle w:val="aa"/>
                    <w:wordWrap/>
                    <w:ind w:leftChars="50" w:left="105" w:rightChars="50" w:right="105"/>
                    <w:jc w:val="right"/>
                    <w:rPr>
                      <w:rFonts w:ascii="メイリオ" w:eastAsia="メイリオ" w:hAnsi="メイリオ"/>
                      <w:color w:val="000000" w:themeColor="text1"/>
                      <w:spacing w:val="0"/>
                      <w:szCs w:val="24"/>
                    </w:rPr>
                  </w:pPr>
                </w:p>
              </w:tc>
              <w:tc>
                <w:tcPr>
                  <w:tcW w:w="1417" w:type="dxa"/>
                  <w:tcBorders>
                    <w:top w:val="nil"/>
                    <w:left w:val="nil"/>
                    <w:bottom w:val="single" w:sz="4" w:space="0" w:color="000000"/>
                    <w:right w:val="single" w:sz="4" w:space="0" w:color="000000"/>
                  </w:tcBorders>
                  <w:vAlign w:val="center"/>
                </w:tcPr>
                <w:p w14:paraId="5DD9DADF" w14:textId="77777777" w:rsidR="00CD4289" w:rsidRPr="00CB4D2D" w:rsidRDefault="00CD4289" w:rsidP="00B33C0D">
                  <w:pPr>
                    <w:pStyle w:val="aa"/>
                    <w:wordWrap/>
                    <w:jc w:val="right"/>
                    <w:rPr>
                      <w:rFonts w:ascii="メイリオ" w:eastAsia="メイリオ" w:hAnsi="メイリオ"/>
                      <w:color w:val="000000" w:themeColor="text1"/>
                      <w:spacing w:val="0"/>
                      <w:szCs w:val="24"/>
                    </w:rPr>
                  </w:pPr>
                </w:p>
              </w:tc>
              <w:tc>
                <w:tcPr>
                  <w:tcW w:w="1560" w:type="dxa"/>
                  <w:tcBorders>
                    <w:top w:val="nil"/>
                    <w:left w:val="nil"/>
                    <w:bottom w:val="single" w:sz="4" w:space="0" w:color="000000"/>
                    <w:right w:val="single" w:sz="4" w:space="0" w:color="000000"/>
                  </w:tcBorders>
                  <w:vAlign w:val="center"/>
                </w:tcPr>
                <w:p w14:paraId="09AE8C82" w14:textId="77777777" w:rsidR="00CD4289" w:rsidRPr="00CB4D2D" w:rsidRDefault="00CD4289" w:rsidP="00B33C0D">
                  <w:pPr>
                    <w:pStyle w:val="aa"/>
                    <w:wordWrap/>
                    <w:jc w:val="right"/>
                    <w:rPr>
                      <w:rFonts w:ascii="メイリオ" w:eastAsia="メイリオ" w:hAnsi="メイリオ"/>
                      <w:color w:val="000000" w:themeColor="text1"/>
                      <w:spacing w:val="0"/>
                      <w:szCs w:val="24"/>
                    </w:rPr>
                  </w:pPr>
                </w:p>
              </w:tc>
            </w:tr>
            <w:tr w:rsidR="00CD4289" w:rsidRPr="00CB4D2D" w14:paraId="481CB03F" w14:textId="77777777" w:rsidTr="00B33C0D">
              <w:trPr>
                <w:cantSplit/>
                <w:trHeight w:val="346"/>
              </w:trPr>
              <w:tc>
                <w:tcPr>
                  <w:tcW w:w="2268" w:type="dxa"/>
                  <w:tcBorders>
                    <w:top w:val="single" w:sz="4" w:space="0" w:color="000000"/>
                    <w:left w:val="single" w:sz="4" w:space="0" w:color="auto"/>
                    <w:bottom w:val="single" w:sz="4" w:space="0" w:color="000000"/>
                    <w:right w:val="single" w:sz="4" w:space="0" w:color="000000"/>
                  </w:tcBorders>
                  <w:vAlign w:val="center"/>
                </w:tcPr>
                <w:p w14:paraId="29B25A71" w14:textId="77777777" w:rsidR="00CD4289" w:rsidRPr="00CB4D2D" w:rsidRDefault="00CD4289" w:rsidP="00B33C0D">
                  <w:pPr>
                    <w:pStyle w:val="aa"/>
                    <w:wordWrap/>
                    <w:ind w:firstLineChars="50" w:firstLine="121"/>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○港</w:t>
                  </w:r>
                </w:p>
              </w:tc>
              <w:tc>
                <w:tcPr>
                  <w:tcW w:w="1413" w:type="dxa"/>
                  <w:tcBorders>
                    <w:top w:val="single" w:sz="4" w:space="0" w:color="000000"/>
                    <w:left w:val="nil"/>
                    <w:bottom w:val="single" w:sz="4" w:space="0" w:color="auto"/>
                    <w:right w:val="single" w:sz="4" w:space="0" w:color="000000"/>
                  </w:tcBorders>
                  <w:vAlign w:val="center"/>
                </w:tcPr>
                <w:p w14:paraId="3A446875" w14:textId="77777777" w:rsidR="00CD4289" w:rsidRPr="00CB4D2D" w:rsidRDefault="00CD4289" w:rsidP="00B33C0D">
                  <w:pPr>
                    <w:pStyle w:val="aa"/>
                    <w:wordWrap/>
                    <w:ind w:leftChars="50" w:left="105" w:rightChars="50" w:right="105"/>
                    <w:jc w:val="right"/>
                    <w:rPr>
                      <w:rFonts w:ascii="メイリオ" w:eastAsia="メイリオ" w:hAnsi="メイリオ"/>
                      <w:color w:val="000000" w:themeColor="text1"/>
                      <w:spacing w:val="0"/>
                      <w:szCs w:val="24"/>
                    </w:rPr>
                  </w:pPr>
                </w:p>
              </w:tc>
              <w:tc>
                <w:tcPr>
                  <w:tcW w:w="1417" w:type="dxa"/>
                  <w:tcBorders>
                    <w:top w:val="single" w:sz="4" w:space="0" w:color="000000"/>
                    <w:left w:val="nil"/>
                    <w:bottom w:val="single" w:sz="4" w:space="0" w:color="auto"/>
                    <w:right w:val="single" w:sz="4" w:space="0" w:color="000000"/>
                  </w:tcBorders>
                  <w:vAlign w:val="center"/>
                </w:tcPr>
                <w:p w14:paraId="6D682E50" w14:textId="77777777" w:rsidR="00CD4289" w:rsidRPr="00CB4D2D" w:rsidRDefault="00CD4289" w:rsidP="00B33C0D">
                  <w:pPr>
                    <w:pStyle w:val="aa"/>
                    <w:wordWrap/>
                    <w:jc w:val="right"/>
                    <w:rPr>
                      <w:rFonts w:ascii="メイリオ" w:eastAsia="メイリオ" w:hAnsi="メイリオ"/>
                      <w:color w:val="000000" w:themeColor="text1"/>
                      <w:spacing w:val="0"/>
                      <w:szCs w:val="24"/>
                    </w:rPr>
                  </w:pPr>
                </w:p>
              </w:tc>
              <w:tc>
                <w:tcPr>
                  <w:tcW w:w="1560" w:type="dxa"/>
                  <w:tcBorders>
                    <w:top w:val="single" w:sz="4" w:space="0" w:color="000000"/>
                    <w:left w:val="nil"/>
                    <w:bottom w:val="single" w:sz="4" w:space="0" w:color="auto"/>
                    <w:right w:val="single" w:sz="4" w:space="0" w:color="000000"/>
                  </w:tcBorders>
                  <w:vAlign w:val="center"/>
                </w:tcPr>
                <w:p w14:paraId="50C59CC9" w14:textId="77777777" w:rsidR="00CD4289" w:rsidRPr="00CB4D2D" w:rsidRDefault="00CD4289" w:rsidP="00B33C0D">
                  <w:pPr>
                    <w:pStyle w:val="aa"/>
                    <w:wordWrap/>
                    <w:jc w:val="right"/>
                    <w:rPr>
                      <w:rFonts w:ascii="メイリオ" w:eastAsia="メイリオ" w:hAnsi="メイリオ"/>
                      <w:color w:val="000000" w:themeColor="text1"/>
                      <w:spacing w:val="0"/>
                      <w:szCs w:val="24"/>
                    </w:rPr>
                  </w:pPr>
                </w:p>
              </w:tc>
            </w:tr>
            <w:tr w:rsidR="00CD4289" w:rsidRPr="00CB4D2D" w14:paraId="0F31DE75" w14:textId="77777777" w:rsidTr="00B33C0D">
              <w:trPr>
                <w:cantSplit/>
                <w:trHeight w:val="346"/>
              </w:trPr>
              <w:tc>
                <w:tcPr>
                  <w:tcW w:w="2268" w:type="dxa"/>
                  <w:tcBorders>
                    <w:top w:val="single" w:sz="4" w:space="0" w:color="000000"/>
                    <w:left w:val="single" w:sz="4" w:space="0" w:color="auto"/>
                    <w:bottom w:val="single" w:sz="4" w:space="0" w:color="000000"/>
                    <w:right w:val="single" w:sz="4" w:space="0" w:color="000000"/>
                  </w:tcBorders>
                  <w:vAlign w:val="center"/>
                </w:tcPr>
                <w:p w14:paraId="0FA249F1" w14:textId="77777777" w:rsidR="00CD4289" w:rsidRPr="00CB4D2D" w:rsidRDefault="00CD4289" w:rsidP="00B33C0D">
                  <w:pPr>
                    <w:pStyle w:val="aa"/>
                    <w:wordWrap/>
                    <w:ind w:firstLineChars="50" w:firstLine="121"/>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○○海域上</w:t>
                  </w:r>
                </w:p>
              </w:tc>
              <w:tc>
                <w:tcPr>
                  <w:tcW w:w="1413" w:type="dxa"/>
                  <w:tcBorders>
                    <w:top w:val="single" w:sz="4" w:space="0" w:color="auto"/>
                    <w:left w:val="nil"/>
                    <w:bottom w:val="single" w:sz="4" w:space="0" w:color="auto"/>
                    <w:right w:val="single" w:sz="4" w:space="0" w:color="000000"/>
                  </w:tcBorders>
                  <w:vAlign w:val="center"/>
                </w:tcPr>
                <w:p w14:paraId="5FFB48FD" w14:textId="77777777" w:rsidR="00CD4289" w:rsidRPr="00CB4D2D" w:rsidRDefault="00CD4289" w:rsidP="00B33C0D">
                  <w:pPr>
                    <w:pStyle w:val="aa"/>
                    <w:wordWrap/>
                    <w:ind w:leftChars="50" w:left="105" w:rightChars="50" w:right="105"/>
                    <w:jc w:val="right"/>
                    <w:rPr>
                      <w:rFonts w:ascii="メイリオ" w:eastAsia="メイリオ" w:hAnsi="メイリオ"/>
                      <w:color w:val="000000" w:themeColor="text1"/>
                      <w:spacing w:val="0"/>
                      <w:szCs w:val="24"/>
                    </w:rPr>
                  </w:pPr>
                </w:p>
              </w:tc>
              <w:tc>
                <w:tcPr>
                  <w:tcW w:w="1417" w:type="dxa"/>
                  <w:tcBorders>
                    <w:top w:val="single" w:sz="4" w:space="0" w:color="auto"/>
                    <w:left w:val="nil"/>
                    <w:bottom w:val="single" w:sz="4" w:space="0" w:color="auto"/>
                    <w:right w:val="single" w:sz="4" w:space="0" w:color="000000"/>
                  </w:tcBorders>
                  <w:vAlign w:val="center"/>
                </w:tcPr>
                <w:p w14:paraId="462BF2B8" w14:textId="77777777" w:rsidR="00CD4289" w:rsidRPr="00CB4D2D" w:rsidRDefault="00CD4289" w:rsidP="00B33C0D">
                  <w:pPr>
                    <w:pStyle w:val="aa"/>
                    <w:wordWrap/>
                    <w:jc w:val="right"/>
                    <w:rPr>
                      <w:rFonts w:ascii="メイリオ" w:eastAsia="メイリオ" w:hAnsi="メイリオ"/>
                      <w:color w:val="000000" w:themeColor="text1"/>
                      <w:spacing w:val="0"/>
                      <w:szCs w:val="24"/>
                    </w:rPr>
                  </w:pPr>
                </w:p>
              </w:tc>
              <w:tc>
                <w:tcPr>
                  <w:tcW w:w="1560" w:type="dxa"/>
                  <w:tcBorders>
                    <w:top w:val="single" w:sz="4" w:space="0" w:color="auto"/>
                    <w:left w:val="nil"/>
                    <w:bottom w:val="single" w:sz="4" w:space="0" w:color="auto"/>
                    <w:right w:val="single" w:sz="4" w:space="0" w:color="000000"/>
                  </w:tcBorders>
                  <w:vAlign w:val="center"/>
                </w:tcPr>
                <w:p w14:paraId="1F0B4A66" w14:textId="77777777" w:rsidR="00CD4289" w:rsidRPr="00CB4D2D" w:rsidRDefault="00CD4289" w:rsidP="00B33C0D">
                  <w:pPr>
                    <w:pStyle w:val="aa"/>
                    <w:wordWrap/>
                    <w:jc w:val="right"/>
                    <w:rPr>
                      <w:rFonts w:ascii="メイリオ" w:eastAsia="メイリオ" w:hAnsi="メイリオ"/>
                      <w:color w:val="000000" w:themeColor="text1"/>
                      <w:spacing w:val="0"/>
                      <w:szCs w:val="24"/>
                    </w:rPr>
                  </w:pPr>
                </w:p>
              </w:tc>
            </w:tr>
          </w:tbl>
          <w:p w14:paraId="072FF936" w14:textId="77777777" w:rsidR="00CD4289" w:rsidRPr="00CB4D2D" w:rsidRDefault="00CD4289" w:rsidP="00B33C0D">
            <w:pPr>
              <w:pStyle w:val="aa"/>
              <w:wordWrap/>
              <w:ind w:left="242" w:hangingChars="100" w:hanging="242"/>
              <w:rPr>
                <w:rFonts w:ascii="メイリオ" w:eastAsia="メイリオ" w:hAnsi="メイリオ"/>
                <w:color w:val="000000" w:themeColor="text1"/>
                <w:szCs w:val="24"/>
              </w:rPr>
            </w:pPr>
          </w:p>
          <w:p w14:paraId="567843C3" w14:textId="77777777" w:rsidR="00CD4289" w:rsidRPr="00CB4D2D" w:rsidRDefault="00CD4289" w:rsidP="00B33C0D">
            <w:pPr>
              <w:pStyle w:val="aa"/>
              <w:wordWrap/>
              <w:ind w:left="242" w:hangingChars="100" w:hanging="242"/>
              <w:rPr>
                <w:rFonts w:ascii="メイリオ" w:eastAsia="メイリオ" w:hAnsi="メイリオ"/>
                <w:color w:val="000000" w:themeColor="text1"/>
                <w:szCs w:val="24"/>
              </w:rPr>
            </w:pPr>
          </w:p>
          <w:p w14:paraId="5ECC840D" w14:textId="77777777" w:rsidR="00CD4289" w:rsidRPr="00CB4D2D" w:rsidRDefault="00CD4289" w:rsidP="00B33C0D">
            <w:pPr>
              <w:pStyle w:val="aa"/>
              <w:wordWrap/>
              <w:ind w:left="242" w:hangingChars="100" w:hanging="242"/>
              <w:rPr>
                <w:rFonts w:ascii="メイリオ" w:eastAsia="メイリオ" w:hAnsi="メイリオ"/>
                <w:color w:val="000000" w:themeColor="text1"/>
                <w:szCs w:val="24"/>
              </w:rPr>
            </w:pPr>
          </w:p>
          <w:p w14:paraId="66F2DC5C" w14:textId="77777777" w:rsidR="00CD4289" w:rsidRPr="00CB4D2D" w:rsidRDefault="00CD4289" w:rsidP="00B33C0D">
            <w:pPr>
              <w:pStyle w:val="aa"/>
              <w:wordWrap/>
              <w:ind w:left="242" w:hangingChars="100" w:hanging="242"/>
              <w:rPr>
                <w:rFonts w:ascii="メイリオ" w:eastAsia="メイリオ" w:hAnsi="メイリオ"/>
                <w:color w:val="000000" w:themeColor="text1"/>
                <w:szCs w:val="24"/>
              </w:rPr>
            </w:pPr>
          </w:p>
          <w:p w14:paraId="0DFC9602" w14:textId="77777777" w:rsidR="00CD4289" w:rsidRPr="00CB4D2D" w:rsidRDefault="00CD4289" w:rsidP="00B33C0D">
            <w:pPr>
              <w:pStyle w:val="aa"/>
              <w:wordWrap/>
              <w:ind w:left="242" w:hangingChars="100" w:hanging="242"/>
              <w:rPr>
                <w:rFonts w:ascii="メイリオ" w:eastAsia="メイリオ" w:hAnsi="メイリオ"/>
                <w:color w:val="000000" w:themeColor="text1"/>
                <w:szCs w:val="24"/>
              </w:rPr>
            </w:pPr>
          </w:p>
          <w:p w14:paraId="2E138360" w14:textId="77777777" w:rsidR="00CD4289" w:rsidRPr="00CB4D2D" w:rsidRDefault="00CD4289" w:rsidP="00B33C0D">
            <w:pPr>
              <w:pStyle w:val="aa"/>
              <w:wordWrap/>
              <w:ind w:left="242" w:hangingChars="100" w:hanging="242"/>
              <w:rPr>
                <w:rFonts w:ascii="メイリオ" w:eastAsia="メイリオ" w:hAnsi="メイリオ"/>
                <w:color w:val="000000" w:themeColor="text1"/>
                <w:szCs w:val="24"/>
              </w:rPr>
            </w:pPr>
          </w:p>
          <w:p w14:paraId="3DA3B9A4" w14:textId="77777777" w:rsidR="00CD4289" w:rsidRPr="009A4ABE" w:rsidRDefault="00CD4289" w:rsidP="00B33C0D">
            <w:pPr>
              <w:pStyle w:val="aa"/>
              <w:wordWrap/>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３　船長及び運航管理者は、第１項の条件に該当することを確認したときは、直ちに、担当船舶の発航中止を決</w:t>
            </w:r>
            <w:r w:rsidRPr="009A4ABE">
              <w:rPr>
                <w:rFonts w:ascii="メイリオ" w:eastAsia="メイリオ" w:hAnsi="メイリオ" w:hint="eastAsia"/>
                <w:color w:val="000000" w:themeColor="text1"/>
                <w:szCs w:val="24"/>
              </w:rPr>
              <w:t>定し、旅客の下船その他の適切な措置をとること。</w:t>
            </w:r>
          </w:p>
          <w:p w14:paraId="4D159228" w14:textId="77777777" w:rsidR="00CD4289" w:rsidRPr="009A4ABE" w:rsidRDefault="00CD4289" w:rsidP="00B33C0D">
            <w:pPr>
              <w:pStyle w:val="aa"/>
              <w:wordWrap/>
              <w:ind w:left="242" w:hangingChars="100" w:hanging="242"/>
              <w:rPr>
                <w:rFonts w:ascii="メイリオ" w:eastAsia="メイリオ" w:hAnsi="メイリオ"/>
                <w:color w:val="000000" w:themeColor="text1"/>
                <w:szCs w:val="24"/>
              </w:rPr>
            </w:pPr>
            <w:r w:rsidRPr="009A4ABE">
              <w:rPr>
                <w:rFonts w:ascii="メイリオ" w:eastAsia="メイリオ" w:hAnsi="メイリオ" w:hint="eastAsia"/>
                <w:color w:val="000000" w:themeColor="text1"/>
                <w:szCs w:val="24"/>
              </w:rPr>
              <w:lastRenderedPageBreak/>
              <w:t>４　船長及び運航管理者は、第</w:t>
            </w:r>
            <w:r w:rsidRPr="009A4ABE">
              <w:rPr>
                <w:rFonts w:ascii="メイリオ" w:eastAsia="メイリオ" w:hAnsi="メイリオ"/>
                <w:color w:val="000000" w:themeColor="text1"/>
                <w:szCs w:val="24"/>
              </w:rPr>
              <w:t>2項により入手した気象・海象に関する情報や予報の他、</w:t>
            </w:r>
            <w:bookmarkStart w:id="0" w:name="_Hlk182249302"/>
            <w:bookmarkStart w:id="1" w:name="_Hlk182249701"/>
            <w:r w:rsidRPr="009A4ABE">
              <w:rPr>
                <w:rFonts w:ascii="メイリオ" w:eastAsia="メイリオ" w:hAnsi="メイリオ" w:hint="eastAsia"/>
                <w:color w:val="000000" w:themeColor="text1"/>
                <w:szCs w:val="24"/>
              </w:rPr>
              <w:t>漁業者が発航を見合せている場合及び</w:t>
            </w:r>
            <w:r w:rsidRPr="009A4ABE">
              <w:rPr>
                <w:rFonts w:ascii="メイリオ" w:eastAsia="メイリオ" w:hAnsi="メイリオ"/>
                <w:color w:val="000000" w:themeColor="text1"/>
                <w:szCs w:val="24"/>
              </w:rPr>
              <w:t>自社が</w:t>
            </w:r>
            <w:r w:rsidRPr="009A4ABE">
              <w:rPr>
                <w:rFonts w:ascii="メイリオ" w:eastAsia="メイリオ" w:hAnsi="メイリオ" w:hint="eastAsia"/>
                <w:color w:val="000000" w:themeColor="text1"/>
                <w:szCs w:val="24"/>
              </w:rPr>
              <w:t>加盟する</w:t>
            </w:r>
            <w:r w:rsidRPr="009A4ABE">
              <w:rPr>
                <w:rFonts w:ascii="メイリオ" w:eastAsia="メイリオ" w:hAnsi="メイリオ"/>
                <w:color w:val="000000" w:themeColor="text1"/>
                <w:szCs w:val="24"/>
              </w:rPr>
              <w:t>地域旅客船安全協議会の会員又は構成員からの意見により</w:t>
            </w:r>
            <w:bookmarkEnd w:id="0"/>
            <w:r w:rsidRPr="009A4ABE">
              <w:rPr>
                <w:rFonts w:ascii="メイリオ" w:eastAsia="メイリオ" w:hAnsi="メイリオ"/>
                <w:color w:val="000000" w:themeColor="text1"/>
                <w:szCs w:val="24"/>
              </w:rPr>
              <w:t>、</w:t>
            </w:r>
            <w:bookmarkEnd w:id="1"/>
            <w:r w:rsidRPr="009A4ABE">
              <w:rPr>
                <w:rFonts w:ascii="メイリオ" w:eastAsia="メイリオ" w:hAnsi="メイリオ"/>
                <w:color w:val="000000" w:themeColor="text1"/>
                <w:szCs w:val="24"/>
              </w:rPr>
              <w:t>発航を中止すべき事実を把握したときは、</w:t>
            </w:r>
            <w:r w:rsidRPr="009A4ABE">
              <w:rPr>
                <w:rFonts w:ascii="メイリオ" w:eastAsia="メイリオ" w:hAnsi="メイリオ" w:hint="eastAsia"/>
                <w:color w:val="000000" w:themeColor="text1"/>
                <w:szCs w:val="24"/>
              </w:rPr>
              <w:t>発航</w:t>
            </w:r>
            <w:r w:rsidRPr="009A4ABE">
              <w:rPr>
                <w:rFonts w:ascii="メイリオ" w:eastAsia="メイリオ" w:hAnsi="メイリオ"/>
                <w:color w:val="000000" w:themeColor="text1"/>
                <w:szCs w:val="24"/>
              </w:rPr>
              <w:t>を中止すること。</w:t>
            </w:r>
          </w:p>
          <w:p w14:paraId="4F94F09B" w14:textId="77777777" w:rsidR="00CD4289" w:rsidRPr="00CB4D2D" w:rsidRDefault="00CD4289" w:rsidP="00B33C0D">
            <w:pPr>
              <w:pStyle w:val="aa"/>
              <w:rPr>
                <w:rFonts w:ascii="メイリオ" w:eastAsia="メイリオ" w:hAnsi="メイリオ"/>
                <w:color w:val="000000" w:themeColor="text1"/>
                <w:szCs w:val="24"/>
              </w:rPr>
            </w:pPr>
          </w:p>
        </w:tc>
        <w:tc>
          <w:tcPr>
            <w:tcW w:w="203" w:type="pct"/>
            <w:tcBorders>
              <w:bottom w:val="single" w:sz="4" w:space="0" w:color="auto"/>
            </w:tcBorders>
            <w:vAlign w:val="center"/>
          </w:tcPr>
          <w:p w14:paraId="1FDF4F9D" w14:textId="77777777" w:rsidR="00CD4289" w:rsidRPr="00CB4D2D" w:rsidRDefault="00CD4289" w:rsidP="00B33C0D">
            <w:pPr>
              <w:jc w:val="center"/>
              <w:rPr>
                <w:rFonts w:ascii="メイリオ" w:eastAsia="メイリオ" w:hAnsi="メイリオ"/>
                <w:color w:val="000000" w:themeColor="text1"/>
              </w:rPr>
            </w:pPr>
            <w:r w:rsidRPr="00CB4D2D">
              <w:rPr>
                <w:rFonts w:ascii="メイリオ" w:eastAsia="メイリオ" w:hAnsi="メイリオ" w:hint="eastAsia"/>
                <w:color w:val="000000" w:themeColor="text1"/>
                <w:sz w:val="28"/>
                <w:szCs w:val="24"/>
              </w:rPr>
              <w:lastRenderedPageBreak/>
              <w:t>□</w:t>
            </w:r>
          </w:p>
        </w:tc>
        <w:tc>
          <w:tcPr>
            <w:tcW w:w="1992" w:type="pct"/>
            <w:tcBorders>
              <w:bottom w:val="single" w:sz="4" w:space="0" w:color="auto"/>
            </w:tcBorders>
            <w:shd w:val="clear" w:color="auto" w:fill="auto"/>
          </w:tcPr>
          <w:p w14:paraId="54FE03B0" w14:textId="77777777" w:rsidR="00CD4289" w:rsidRDefault="00CD4289" w:rsidP="00B33C0D">
            <w:pPr>
              <w:spacing w:line="289" w:lineRule="exact"/>
              <w:jc w:val="left"/>
              <w:rPr>
                <w:rFonts w:ascii="メイリオ" w:eastAsia="メイリオ" w:hAnsi="メイリオ"/>
                <w:color w:val="000000" w:themeColor="text1"/>
                <w:sz w:val="24"/>
                <w:szCs w:val="24"/>
              </w:rPr>
            </w:pPr>
          </w:p>
          <w:p w14:paraId="2FE065FC" w14:textId="77777777" w:rsidR="00CD4289" w:rsidRPr="00CB4D2D" w:rsidRDefault="00CD4289" w:rsidP="00B33C0D">
            <w:pPr>
              <w:spacing w:line="289" w:lineRule="exact"/>
              <w:jc w:val="left"/>
              <w:rPr>
                <w:rFonts w:ascii="メイリオ" w:eastAsia="メイリオ" w:hAnsi="メイリオ"/>
                <w:color w:val="000000" w:themeColor="text1"/>
                <w:sz w:val="24"/>
                <w:szCs w:val="24"/>
              </w:rPr>
            </w:pPr>
          </w:p>
          <w:p w14:paraId="4EB52F5D" w14:textId="77777777" w:rsidR="00CD4289" w:rsidRPr="00CB4D2D" w:rsidRDefault="00CD4289" w:rsidP="00B33C0D">
            <w:pPr>
              <w:spacing w:line="289" w:lineRule="exact"/>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第２条関係</w:t>
            </w:r>
          </w:p>
          <w:p w14:paraId="17E6F32E" w14:textId="77777777" w:rsidR="00CD4289" w:rsidRPr="00CB4D2D" w:rsidRDefault="00CD4289" w:rsidP="00B33C0D">
            <w:pPr>
              <w:spacing w:line="289" w:lineRule="exact"/>
              <w:ind w:left="240" w:hangingChars="100" w:hanging="240"/>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１　運航を中止すべき条件数値のうち、風速、波高に関する条件数値は、過去に運航を中止したとき及び難航したとき（船舶の動揺により車両固縛装置が破損したとき、旅客の歩行が極めて困難となったときを含む）の気象・海象・水象を参考として定めること。なお、条件数値は、船舶の大きさ、堪航性、操縦性能、航路の自然的性質等物理的要素で算出するならば、船舶、航路の特殊性によってそれぞれ異なってくるものと考えられるが、類似航路に就航する類似船舶間の条件については、可能な限り統一的なものとすることが望ましい。</w:t>
            </w:r>
          </w:p>
          <w:p w14:paraId="120BF0DF" w14:textId="77777777" w:rsidR="00CD4289" w:rsidRPr="00CB4D2D" w:rsidRDefault="00CD4289" w:rsidP="00B33C0D">
            <w:pPr>
              <w:spacing w:line="289" w:lineRule="exact"/>
              <w:ind w:left="240" w:hangingChars="100" w:hanging="240"/>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２　運航を中止すべき条件数値のうち、視程に関する条件数値は、大別した航路ごとにこれを統一的に定めることが望ましいため、別表のとおり全旅客船に対する「運航中止条件（視程）の設定基準」を示すので、これを基準として定めること。</w:t>
            </w:r>
          </w:p>
          <w:p w14:paraId="6F246796" w14:textId="77777777" w:rsidR="00CD4289" w:rsidRPr="00CB4D2D" w:rsidRDefault="00CD4289" w:rsidP="00B33C0D">
            <w:pPr>
              <w:spacing w:line="289" w:lineRule="exact"/>
              <w:ind w:left="240" w:hangingChars="100" w:hanging="240"/>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3　港を使用しない航路の場合は、「発航地港内」を「発航地点」とすること。</w:t>
            </w:r>
          </w:p>
          <w:p w14:paraId="62A6D7C2" w14:textId="77777777" w:rsidR="00CD4289" w:rsidRPr="009A4ABE" w:rsidRDefault="00CD4289" w:rsidP="00B33C0D">
            <w:pPr>
              <w:spacing w:line="289" w:lineRule="exact"/>
              <w:ind w:left="240" w:hangingChars="100" w:hanging="240"/>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4　「港・地点名」について、計測地点が特定できる場合にあっては、「○○</w:t>
            </w:r>
            <w:r w:rsidRPr="009A4ABE">
              <w:rPr>
                <w:rFonts w:ascii="メイリオ" w:eastAsia="メイリオ" w:hAnsi="メイリオ" w:hint="eastAsia"/>
                <w:color w:val="000000" w:themeColor="text1"/>
                <w:sz w:val="24"/>
                <w:szCs w:val="24"/>
              </w:rPr>
              <w:t>港○○防波堤」等詳細に記載すること。</w:t>
            </w:r>
          </w:p>
          <w:p w14:paraId="35B00777" w14:textId="77777777" w:rsidR="00CD4289" w:rsidRPr="009A4ABE" w:rsidRDefault="00CD4289" w:rsidP="00B33C0D">
            <w:pPr>
              <w:spacing w:line="289" w:lineRule="exact"/>
              <w:ind w:left="240" w:hangingChars="100" w:hanging="240"/>
              <w:jc w:val="left"/>
              <w:rPr>
                <w:rFonts w:ascii="メイリオ" w:eastAsia="メイリオ" w:hAnsi="メイリオ"/>
                <w:color w:val="000000" w:themeColor="text1"/>
                <w:sz w:val="24"/>
                <w:szCs w:val="24"/>
              </w:rPr>
            </w:pPr>
            <w:r w:rsidRPr="009A4ABE">
              <w:rPr>
                <w:rFonts w:ascii="メイリオ" w:eastAsia="メイリオ" w:hAnsi="メイリオ" w:hint="eastAsia"/>
                <w:color w:val="000000" w:themeColor="text1"/>
                <w:sz w:val="24"/>
                <w:szCs w:val="24"/>
              </w:rPr>
              <w:t>5　航路の特性に応じ、「風速」「波高」「視程」以外の条件により航行が不能となる場合はその条件を追加すること。（河川における「水位」等）</w:t>
            </w:r>
          </w:p>
          <w:p w14:paraId="3D1B3FD7" w14:textId="77777777" w:rsidR="00CD4289" w:rsidRPr="009A4ABE" w:rsidRDefault="00CD4289" w:rsidP="00B33C0D">
            <w:pPr>
              <w:pStyle w:val="aa"/>
              <w:wordWrap/>
              <w:rPr>
                <w:rFonts w:ascii="メイリオ" w:eastAsia="メイリオ" w:hAnsi="メイリオ"/>
                <w:color w:val="000000" w:themeColor="text1"/>
                <w:szCs w:val="24"/>
              </w:rPr>
            </w:pPr>
            <w:r w:rsidRPr="009A4ABE">
              <w:rPr>
                <w:rFonts w:ascii="メイリオ" w:eastAsia="メイリオ" w:hAnsi="メイリオ" w:hint="eastAsia"/>
                <w:color w:val="000000" w:themeColor="text1"/>
                <w:szCs w:val="24"/>
              </w:rPr>
              <w:t>6　第２項の「港・地点名」は、前項の表に合わせて記載すること。</w:t>
            </w:r>
          </w:p>
          <w:p w14:paraId="596CEC40" w14:textId="77777777" w:rsidR="00CD4289" w:rsidRPr="009A4ABE" w:rsidRDefault="00CD4289" w:rsidP="00B33C0D">
            <w:pPr>
              <w:spacing w:line="289" w:lineRule="exact"/>
              <w:jc w:val="left"/>
              <w:rPr>
                <w:rFonts w:ascii="メイリオ" w:eastAsia="メイリオ" w:hAnsi="メイリオ"/>
                <w:color w:val="000000" w:themeColor="text1"/>
                <w:sz w:val="24"/>
                <w:szCs w:val="24"/>
              </w:rPr>
            </w:pPr>
            <w:r w:rsidRPr="009A4ABE">
              <w:rPr>
                <w:rFonts w:ascii="メイリオ" w:eastAsia="メイリオ" w:hAnsi="メイリオ" w:hint="eastAsia"/>
                <w:color w:val="000000" w:themeColor="text1"/>
                <w:sz w:val="24"/>
                <w:szCs w:val="24"/>
              </w:rPr>
              <w:t>７ 地域旅客船安全協議会に加盟していない場合は、第4項を次のように規</w:t>
            </w:r>
          </w:p>
          <w:p w14:paraId="42B04896" w14:textId="77777777" w:rsidR="00CD4289" w:rsidRPr="009A4ABE" w:rsidRDefault="00CD4289" w:rsidP="00B33C0D">
            <w:pPr>
              <w:spacing w:line="289" w:lineRule="exact"/>
              <w:ind w:firstLineChars="100" w:firstLine="240"/>
              <w:jc w:val="left"/>
              <w:rPr>
                <w:rFonts w:ascii="メイリオ" w:eastAsia="メイリオ" w:hAnsi="メイリオ"/>
                <w:color w:val="000000" w:themeColor="text1"/>
                <w:sz w:val="24"/>
                <w:szCs w:val="24"/>
              </w:rPr>
            </w:pPr>
            <w:r w:rsidRPr="009A4ABE">
              <w:rPr>
                <w:rFonts w:ascii="メイリオ" w:eastAsia="メイリオ" w:hAnsi="メイリオ" w:hint="eastAsia"/>
                <w:color w:val="000000" w:themeColor="text1"/>
                <w:sz w:val="24"/>
                <w:szCs w:val="24"/>
              </w:rPr>
              <w:lastRenderedPageBreak/>
              <w:t>定する。</w:t>
            </w:r>
          </w:p>
          <w:p w14:paraId="7FDD8D90" w14:textId="77777777" w:rsidR="00CD4289" w:rsidRPr="009A4ABE" w:rsidRDefault="00CD4289" w:rsidP="00B33C0D">
            <w:pPr>
              <w:spacing w:line="289" w:lineRule="exact"/>
              <w:ind w:left="720" w:hangingChars="300" w:hanging="720"/>
              <w:jc w:val="left"/>
              <w:rPr>
                <w:rFonts w:ascii="メイリオ" w:eastAsia="メイリオ" w:hAnsi="メイリオ"/>
                <w:color w:val="000000" w:themeColor="text1"/>
                <w:sz w:val="24"/>
                <w:szCs w:val="24"/>
              </w:rPr>
            </w:pPr>
            <w:r w:rsidRPr="009A4ABE">
              <w:rPr>
                <w:rFonts w:ascii="メイリオ" w:eastAsia="メイリオ" w:hAnsi="メイリオ" w:hint="eastAsia"/>
                <w:color w:val="000000" w:themeColor="text1"/>
                <w:sz w:val="24"/>
                <w:szCs w:val="24"/>
              </w:rPr>
              <w:t xml:space="preserve">　「４　船長及び運航管理者は、第2項により入手した気象・海象に関する情報や予報の他、漁業者が発航を見合せている場合で、発航を中止すべき事実を把握したときは、発航を中止すること。」</w:t>
            </w:r>
          </w:p>
          <w:p w14:paraId="718CBCCE" w14:textId="77777777" w:rsidR="00CD4289" w:rsidRPr="00CB4D2D" w:rsidRDefault="00CD4289" w:rsidP="00B33C0D">
            <w:pPr>
              <w:pStyle w:val="aa"/>
              <w:wordWrap/>
              <w:ind w:left="242" w:hangingChars="100" w:hanging="242"/>
              <w:rPr>
                <w:rFonts w:ascii="メイリオ" w:eastAsia="メイリオ" w:hAnsi="メイリオ"/>
                <w:color w:val="000000" w:themeColor="text1"/>
                <w:szCs w:val="24"/>
              </w:rPr>
            </w:pPr>
          </w:p>
        </w:tc>
      </w:tr>
      <w:tr w:rsidR="00CD4289" w:rsidRPr="00CB4D2D" w14:paraId="42B5DDED" w14:textId="77777777" w:rsidTr="00B33C0D">
        <w:trPr>
          <w:trHeight w:val="7607"/>
          <w:jc w:val="center"/>
        </w:trPr>
        <w:tc>
          <w:tcPr>
            <w:tcW w:w="2805" w:type="pct"/>
            <w:tcBorders>
              <w:top w:val="single" w:sz="4" w:space="0" w:color="auto"/>
            </w:tcBorders>
            <w:shd w:val="clear" w:color="auto" w:fill="auto"/>
          </w:tcPr>
          <w:p w14:paraId="4B421FF9" w14:textId="77777777" w:rsidR="00CD4289" w:rsidRPr="00CB4D2D" w:rsidRDefault="00CD4289" w:rsidP="00B33C0D">
            <w:pPr>
              <w:pStyle w:val="ab"/>
              <w:spacing w:line="289" w:lineRule="exact"/>
              <w:ind w:leftChars="0" w:left="0" w:firstLineChars="100" w:firstLine="240"/>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lastRenderedPageBreak/>
              <w:t>（基準航行の中止条件等）</w:t>
            </w:r>
          </w:p>
          <w:p w14:paraId="42D161D5" w14:textId="77777777" w:rsidR="00CD4289" w:rsidRPr="00CB4D2D" w:rsidRDefault="00CD4289" w:rsidP="00B33C0D">
            <w:pPr>
              <w:pStyle w:val="ab"/>
              <w:spacing w:line="289" w:lineRule="exact"/>
              <w:ind w:leftChars="0" w:left="240" w:hangingChars="100" w:hanging="240"/>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第３条　基準航行を中止すべき条件は、基準航行を継続した場合に、船体の動揺等により旅客の船内における歩行が著しく困難となるおそれがあるとき、搭載貨物、搭載車両の移動、転倒等の事故が発生するおそれがあるとき並びに 航行予定の海域上の気象・海象・水象に関する情報や予報が、次に掲げる条件のいずれかに達しているとき又は達するおそれがあるときとする。</w:t>
            </w:r>
          </w:p>
          <w:tbl>
            <w:tblPr>
              <w:tblStyle w:val="a9"/>
              <w:tblpPr w:leftFromText="142" w:rightFromText="142" w:vertAnchor="text" w:horzAnchor="margin" w:tblpY="11"/>
              <w:tblOverlap w:val="never"/>
              <w:tblW w:w="0" w:type="auto"/>
              <w:tblLayout w:type="fixed"/>
              <w:tblLook w:val="04A0" w:firstRow="1" w:lastRow="0" w:firstColumn="1" w:lastColumn="0" w:noHBand="0" w:noVBand="1"/>
            </w:tblPr>
            <w:tblGrid>
              <w:gridCol w:w="1959"/>
              <w:gridCol w:w="1864"/>
              <w:gridCol w:w="1842"/>
              <w:gridCol w:w="1843"/>
            </w:tblGrid>
            <w:tr w:rsidR="00CD4289" w:rsidRPr="00CB4D2D" w14:paraId="6EAFCF0F" w14:textId="77777777" w:rsidTr="00B33C0D">
              <w:trPr>
                <w:trHeight w:val="340"/>
              </w:trPr>
              <w:tc>
                <w:tcPr>
                  <w:tcW w:w="1959" w:type="dxa"/>
                  <w:vMerge w:val="restart"/>
                  <w:tcBorders>
                    <w:top w:val="single" w:sz="4" w:space="0" w:color="auto"/>
                    <w:left w:val="single" w:sz="4" w:space="0" w:color="auto"/>
                    <w:right w:val="single" w:sz="4" w:space="0" w:color="auto"/>
                  </w:tcBorders>
                  <w:vAlign w:val="center"/>
                </w:tcPr>
                <w:p w14:paraId="75A30211" w14:textId="77777777" w:rsidR="00CD4289" w:rsidRPr="00CB4D2D" w:rsidRDefault="00CD4289" w:rsidP="00B33C0D">
                  <w:pPr>
                    <w:spacing w:line="320" w:lineRule="exact"/>
                    <w:jc w:val="center"/>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地点名</w:t>
                  </w:r>
                </w:p>
              </w:tc>
              <w:tc>
                <w:tcPr>
                  <w:tcW w:w="5549" w:type="dxa"/>
                  <w:gridSpan w:val="3"/>
                  <w:tcBorders>
                    <w:top w:val="single" w:sz="4" w:space="0" w:color="auto"/>
                    <w:left w:val="single" w:sz="4" w:space="0" w:color="auto"/>
                    <w:bottom w:val="single" w:sz="4" w:space="0" w:color="auto"/>
                    <w:right w:val="single" w:sz="4" w:space="0" w:color="auto"/>
                  </w:tcBorders>
                  <w:vAlign w:val="center"/>
                </w:tcPr>
                <w:p w14:paraId="09933047" w14:textId="77777777" w:rsidR="00CD4289" w:rsidRPr="00CB4D2D" w:rsidRDefault="00CD4289" w:rsidP="00B33C0D">
                  <w:pPr>
                    <w:spacing w:line="320" w:lineRule="exact"/>
                    <w:jc w:val="center"/>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基準航行中止条件</w:t>
                  </w:r>
                </w:p>
              </w:tc>
            </w:tr>
            <w:tr w:rsidR="00CD4289" w:rsidRPr="00CB4D2D" w14:paraId="5277EA8F" w14:textId="77777777" w:rsidTr="00B33C0D">
              <w:trPr>
                <w:trHeight w:val="340"/>
              </w:trPr>
              <w:tc>
                <w:tcPr>
                  <w:tcW w:w="1959" w:type="dxa"/>
                  <w:vMerge/>
                  <w:tcBorders>
                    <w:left w:val="single" w:sz="4" w:space="0" w:color="auto"/>
                    <w:bottom w:val="single" w:sz="4" w:space="0" w:color="auto"/>
                    <w:right w:val="single" w:sz="4" w:space="0" w:color="auto"/>
                  </w:tcBorders>
                  <w:vAlign w:val="center"/>
                </w:tcPr>
                <w:p w14:paraId="69A76649" w14:textId="77777777" w:rsidR="00CD4289" w:rsidRPr="00CB4D2D" w:rsidRDefault="00CD4289" w:rsidP="00B33C0D">
                  <w:pPr>
                    <w:spacing w:line="320" w:lineRule="exact"/>
                    <w:jc w:val="center"/>
                    <w:rPr>
                      <w:rFonts w:ascii="メイリオ" w:eastAsia="メイリオ" w:hAnsi="メイリオ"/>
                      <w:color w:val="000000" w:themeColor="text1"/>
                      <w:sz w:val="24"/>
                      <w:szCs w:val="24"/>
                    </w:rPr>
                  </w:pPr>
                </w:p>
              </w:tc>
              <w:tc>
                <w:tcPr>
                  <w:tcW w:w="1864" w:type="dxa"/>
                  <w:tcBorders>
                    <w:top w:val="single" w:sz="4" w:space="0" w:color="auto"/>
                    <w:left w:val="single" w:sz="4" w:space="0" w:color="auto"/>
                    <w:bottom w:val="single" w:sz="4" w:space="0" w:color="auto"/>
                    <w:right w:val="single" w:sz="4" w:space="0" w:color="auto"/>
                  </w:tcBorders>
                  <w:vAlign w:val="center"/>
                  <w:hideMark/>
                </w:tcPr>
                <w:p w14:paraId="560BF7D4" w14:textId="77777777" w:rsidR="00CD4289" w:rsidRPr="00CB4D2D" w:rsidRDefault="00CD4289" w:rsidP="00B33C0D">
                  <w:pPr>
                    <w:spacing w:line="320" w:lineRule="exact"/>
                    <w:jc w:val="center"/>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風速</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42F5CC7" w14:textId="77777777" w:rsidR="00CD4289" w:rsidRPr="00CB4D2D" w:rsidRDefault="00CD4289" w:rsidP="00B33C0D">
                  <w:pPr>
                    <w:spacing w:line="320" w:lineRule="exact"/>
                    <w:jc w:val="center"/>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tcPr>
                <w:p w14:paraId="48071330" w14:textId="77777777" w:rsidR="00CD4289" w:rsidRPr="00CB4D2D" w:rsidRDefault="00CD4289" w:rsidP="00B33C0D">
                  <w:pPr>
                    <w:spacing w:line="320" w:lineRule="exact"/>
                    <w:jc w:val="center"/>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視程</w:t>
                  </w:r>
                </w:p>
              </w:tc>
            </w:tr>
            <w:tr w:rsidR="00CD4289" w:rsidRPr="00CB4D2D" w14:paraId="5E73593E" w14:textId="77777777" w:rsidTr="00B33C0D">
              <w:trPr>
                <w:trHeight w:val="340"/>
              </w:trPr>
              <w:tc>
                <w:tcPr>
                  <w:tcW w:w="1959" w:type="dxa"/>
                  <w:tcBorders>
                    <w:top w:val="single" w:sz="4" w:space="0" w:color="auto"/>
                    <w:left w:val="single" w:sz="4" w:space="0" w:color="auto"/>
                    <w:bottom w:val="single" w:sz="4" w:space="0" w:color="auto"/>
                    <w:right w:val="single" w:sz="4" w:space="0" w:color="auto"/>
                  </w:tcBorders>
                </w:tcPr>
                <w:p w14:paraId="5D6E4CC9" w14:textId="77777777" w:rsidR="00CD4289" w:rsidRPr="00CB4D2D" w:rsidRDefault="00CD4289" w:rsidP="00B33C0D">
                  <w:pPr>
                    <w:spacing w:line="320" w:lineRule="exact"/>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○○海域上</w:t>
                  </w:r>
                </w:p>
              </w:tc>
              <w:tc>
                <w:tcPr>
                  <w:tcW w:w="1864" w:type="dxa"/>
                  <w:tcBorders>
                    <w:top w:val="single" w:sz="4" w:space="0" w:color="auto"/>
                    <w:left w:val="single" w:sz="4" w:space="0" w:color="auto"/>
                    <w:bottom w:val="single" w:sz="4" w:space="0" w:color="auto"/>
                    <w:right w:val="single" w:sz="4" w:space="0" w:color="auto"/>
                  </w:tcBorders>
                </w:tcPr>
                <w:p w14:paraId="6B8496E1" w14:textId="77777777" w:rsidR="00CD4289" w:rsidRPr="00CB4D2D" w:rsidRDefault="00CD4289" w:rsidP="00B33C0D">
                  <w:pPr>
                    <w:spacing w:line="320" w:lineRule="exact"/>
                    <w:jc w:val="righ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m/s以上</w:t>
                  </w:r>
                </w:p>
              </w:tc>
              <w:tc>
                <w:tcPr>
                  <w:tcW w:w="1842" w:type="dxa"/>
                  <w:tcBorders>
                    <w:top w:val="single" w:sz="4" w:space="0" w:color="auto"/>
                    <w:left w:val="single" w:sz="4" w:space="0" w:color="auto"/>
                    <w:bottom w:val="single" w:sz="4" w:space="0" w:color="auto"/>
                    <w:right w:val="single" w:sz="4" w:space="0" w:color="auto"/>
                  </w:tcBorders>
                </w:tcPr>
                <w:p w14:paraId="589D2A1A" w14:textId="77777777" w:rsidR="00CD4289" w:rsidRPr="00CB4D2D" w:rsidRDefault="00CD4289" w:rsidP="00B33C0D">
                  <w:pPr>
                    <w:spacing w:line="320" w:lineRule="exact"/>
                    <w:jc w:val="righ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tcPr>
                <w:p w14:paraId="206504BC" w14:textId="77777777" w:rsidR="00CD4289" w:rsidRPr="00CB4D2D" w:rsidRDefault="00CD4289" w:rsidP="00B33C0D">
                  <w:pPr>
                    <w:spacing w:line="320" w:lineRule="exact"/>
                    <w:jc w:val="righ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m以下</w:t>
                  </w:r>
                </w:p>
              </w:tc>
            </w:tr>
          </w:tbl>
          <w:p w14:paraId="0A337B2A" w14:textId="77777777" w:rsidR="00CD4289" w:rsidRPr="00CB4D2D" w:rsidRDefault="00CD4289" w:rsidP="00B33C0D">
            <w:pPr>
              <w:pStyle w:val="ab"/>
              <w:spacing w:line="289" w:lineRule="exact"/>
              <w:ind w:leftChars="0" w:left="240" w:hangingChars="100" w:hanging="240"/>
              <w:jc w:val="left"/>
              <w:rPr>
                <w:rFonts w:ascii="メイリオ" w:eastAsia="メイリオ" w:hAnsi="メイリオ"/>
                <w:color w:val="000000" w:themeColor="text1"/>
                <w:sz w:val="24"/>
                <w:szCs w:val="24"/>
              </w:rPr>
            </w:pPr>
          </w:p>
          <w:p w14:paraId="7408B35A" w14:textId="77777777" w:rsidR="00CD4289" w:rsidRPr="00CB4D2D" w:rsidRDefault="00CD4289" w:rsidP="00B33C0D">
            <w:pPr>
              <w:pStyle w:val="ab"/>
              <w:spacing w:line="289" w:lineRule="exact"/>
              <w:ind w:leftChars="0" w:left="240" w:hangingChars="100" w:hanging="240"/>
              <w:jc w:val="left"/>
              <w:rPr>
                <w:rFonts w:ascii="メイリオ" w:eastAsia="メイリオ" w:hAnsi="メイリオ"/>
                <w:color w:val="000000" w:themeColor="text1"/>
                <w:sz w:val="24"/>
                <w:szCs w:val="24"/>
              </w:rPr>
            </w:pPr>
          </w:p>
          <w:p w14:paraId="0CD56D46" w14:textId="77777777" w:rsidR="00CD4289" w:rsidRPr="00CB4D2D" w:rsidRDefault="00CD4289" w:rsidP="00B33C0D">
            <w:pPr>
              <w:pStyle w:val="ab"/>
              <w:spacing w:line="289" w:lineRule="exact"/>
              <w:ind w:leftChars="0" w:left="240" w:hangingChars="100" w:hanging="240"/>
              <w:jc w:val="left"/>
              <w:rPr>
                <w:rFonts w:ascii="メイリオ" w:eastAsia="メイリオ" w:hAnsi="メイリオ"/>
                <w:color w:val="000000" w:themeColor="text1"/>
                <w:sz w:val="24"/>
                <w:szCs w:val="24"/>
              </w:rPr>
            </w:pPr>
          </w:p>
          <w:p w14:paraId="72CDC75B" w14:textId="77777777" w:rsidR="00CD4289" w:rsidRPr="00CB4D2D" w:rsidRDefault="00CD4289" w:rsidP="00B33C0D">
            <w:pPr>
              <w:pStyle w:val="ab"/>
              <w:spacing w:line="289" w:lineRule="exact"/>
              <w:ind w:leftChars="0" w:left="240" w:hangingChars="100" w:hanging="240"/>
              <w:jc w:val="left"/>
              <w:rPr>
                <w:rFonts w:ascii="メイリオ" w:eastAsia="メイリオ" w:hAnsi="メイリオ"/>
                <w:color w:val="000000" w:themeColor="text1"/>
                <w:sz w:val="24"/>
                <w:szCs w:val="24"/>
              </w:rPr>
            </w:pPr>
          </w:p>
          <w:p w14:paraId="5B65DF59" w14:textId="77777777" w:rsidR="00CD4289" w:rsidRPr="00CB4D2D" w:rsidRDefault="00CD4289" w:rsidP="00B33C0D">
            <w:pPr>
              <w:pStyle w:val="aa"/>
              <w:wordWrap/>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２　船長及び運航管理者は、担当船舶の航行中、常時、前項の気象・海象・水象に関する情報や予報について、次に掲げるとおり入手すること。</w:t>
            </w:r>
          </w:p>
          <w:tbl>
            <w:tblPr>
              <w:tblpPr w:leftFromText="142" w:rightFromText="142" w:vertAnchor="page" w:horzAnchor="margin" w:tblpY="3300"/>
              <w:tblOverlap w:val="never"/>
              <w:tblW w:w="7508" w:type="dxa"/>
              <w:tblLayout w:type="fixed"/>
              <w:tblCellMar>
                <w:left w:w="12" w:type="dxa"/>
                <w:right w:w="12" w:type="dxa"/>
              </w:tblCellMar>
              <w:tblLook w:val="0000" w:firstRow="0" w:lastRow="0" w:firstColumn="0" w:lastColumn="0" w:noHBand="0" w:noVBand="0"/>
            </w:tblPr>
            <w:tblGrid>
              <w:gridCol w:w="1980"/>
              <w:gridCol w:w="1843"/>
              <w:gridCol w:w="1842"/>
              <w:gridCol w:w="1843"/>
            </w:tblGrid>
            <w:tr w:rsidR="00CD4289" w:rsidRPr="00CB4D2D" w14:paraId="3635E2B6" w14:textId="77777777" w:rsidTr="00B33C0D">
              <w:trPr>
                <w:cantSplit/>
                <w:trHeight w:hRule="exact" w:val="340"/>
              </w:trPr>
              <w:tc>
                <w:tcPr>
                  <w:tcW w:w="1980" w:type="dxa"/>
                  <w:vMerge w:val="restart"/>
                  <w:tcBorders>
                    <w:top w:val="single" w:sz="4" w:space="0" w:color="000000"/>
                    <w:left w:val="single" w:sz="4" w:space="0" w:color="auto"/>
                    <w:right w:val="single" w:sz="4" w:space="0" w:color="000000"/>
                  </w:tcBorders>
                  <w:vAlign w:val="center"/>
                </w:tcPr>
                <w:p w14:paraId="6E364BBF"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地点名</w:t>
                  </w:r>
                </w:p>
              </w:tc>
              <w:tc>
                <w:tcPr>
                  <w:tcW w:w="5528" w:type="dxa"/>
                  <w:gridSpan w:val="3"/>
                  <w:tcBorders>
                    <w:top w:val="single" w:sz="4" w:space="0" w:color="000000"/>
                    <w:left w:val="nil"/>
                    <w:bottom w:val="single" w:sz="4" w:space="0" w:color="000000"/>
                    <w:right w:val="single" w:sz="4" w:space="0" w:color="000000"/>
                  </w:tcBorders>
                  <w:vAlign w:val="center"/>
                </w:tcPr>
                <w:p w14:paraId="3404C63D" w14:textId="77777777" w:rsidR="00CD4289" w:rsidRPr="00CB4D2D" w:rsidRDefault="00CD4289" w:rsidP="00B33C0D">
                  <w:pPr>
                    <w:pStyle w:val="aa"/>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情報の入手元</w:t>
                  </w:r>
                </w:p>
              </w:tc>
            </w:tr>
            <w:tr w:rsidR="00CD4289" w:rsidRPr="00CB4D2D" w14:paraId="7D0F08AD" w14:textId="77777777" w:rsidTr="00B33C0D">
              <w:trPr>
                <w:cantSplit/>
                <w:trHeight w:hRule="exact" w:val="340"/>
              </w:trPr>
              <w:tc>
                <w:tcPr>
                  <w:tcW w:w="1980" w:type="dxa"/>
                  <w:vMerge/>
                  <w:tcBorders>
                    <w:left w:val="single" w:sz="4" w:space="0" w:color="auto"/>
                    <w:bottom w:val="single" w:sz="4" w:space="0" w:color="000000"/>
                    <w:right w:val="single" w:sz="4" w:space="0" w:color="000000"/>
                  </w:tcBorders>
                  <w:vAlign w:val="center"/>
                </w:tcPr>
                <w:p w14:paraId="4C471DB5" w14:textId="77777777" w:rsidR="00CD4289" w:rsidRPr="00CB4D2D" w:rsidRDefault="00CD4289" w:rsidP="00B33C0D">
                  <w:pPr>
                    <w:pStyle w:val="aa"/>
                    <w:jc w:val="center"/>
                    <w:rPr>
                      <w:rFonts w:ascii="メイリオ" w:eastAsia="メイリオ" w:hAnsi="メイリオ"/>
                      <w:color w:val="000000" w:themeColor="text1"/>
                      <w:spacing w:val="0"/>
                      <w:szCs w:val="24"/>
                    </w:rPr>
                  </w:pPr>
                </w:p>
              </w:tc>
              <w:tc>
                <w:tcPr>
                  <w:tcW w:w="1843" w:type="dxa"/>
                  <w:tcBorders>
                    <w:top w:val="single" w:sz="4" w:space="0" w:color="000000"/>
                    <w:left w:val="nil"/>
                    <w:bottom w:val="single" w:sz="4" w:space="0" w:color="000000"/>
                    <w:right w:val="single" w:sz="4" w:space="0" w:color="000000"/>
                  </w:tcBorders>
                  <w:vAlign w:val="center"/>
                </w:tcPr>
                <w:p w14:paraId="5F4B8E6E" w14:textId="77777777" w:rsidR="00CD4289" w:rsidRPr="00CB4D2D" w:rsidRDefault="00CD4289" w:rsidP="00B33C0D">
                  <w:pPr>
                    <w:pStyle w:val="aa"/>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風速</w:t>
                  </w:r>
                </w:p>
              </w:tc>
              <w:tc>
                <w:tcPr>
                  <w:tcW w:w="1842" w:type="dxa"/>
                  <w:tcBorders>
                    <w:top w:val="single" w:sz="4" w:space="0" w:color="000000"/>
                    <w:left w:val="nil"/>
                    <w:bottom w:val="single" w:sz="4" w:space="0" w:color="000000"/>
                    <w:right w:val="single" w:sz="4" w:space="0" w:color="000000"/>
                  </w:tcBorders>
                  <w:vAlign w:val="center"/>
                </w:tcPr>
                <w:p w14:paraId="70A3FE74" w14:textId="77777777" w:rsidR="00CD4289" w:rsidRPr="00CB4D2D" w:rsidRDefault="00CD4289" w:rsidP="00B33C0D">
                  <w:pPr>
                    <w:pStyle w:val="aa"/>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波高</w:t>
                  </w:r>
                </w:p>
              </w:tc>
              <w:tc>
                <w:tcPr>
                  <w:tcW w:w="1843" w:type="dxa"/>
                  <w:tcBorders>
                    <w:top w:val="single" w:sz="4" w:space="0" w:color="000000"/>
                    <w:left w:val="nil"/>
                    <w:bottom w:val="single" w:sz="4" w:space="0" w:color="000000"/>
                    <w:right w:val="single" w:sz="4" w:space="0" w:color="000000"/>
                  </w:tcBorders>
                </w:tcPr>
                <w:p w14:paraId="5E65A8F1" w14:textId="77777777" w:rsidR="00CD4289" w:rsidRPr="00CB4D2D" w:rsidRDefault="00CD4289" w:rsidP="00B33C0D">
                  <w:pPr>
                    <w:pStyle w:val="aa"/>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視程</w:t>
                  </w:r>
                </w:p>
              </w:tc>
            </w:tr>
            <w:tr w:rsidR="00CD4289" w:rsidRPr="00CB4D2D" w14:paraId="39E4F464" w14:textId="77777777" w:rsidTr="00B33C0D">
              <w:trPr>
                <w:cantSplit/>
                <w:trHeight w:hRule="exact" w:val="340"/>
              </w:trPr>
              <w:tc>
                <w:tcPr>
                  <w:tcW w:w="1980" w:type="dxa"/>
                  <w:tcBorders>
                    <w:top w:val="single" w:sz="4" w:space="0" w:color="000000"/>
                    <w:left w:val="single" w:sz="4" w:space="0" w:color="auto"/>
                    <w:bottom w:val="single" w:sz="4" w:space="0" w:color="000000"/>
                    <w:right w:val="single" w:sz="4" w:space="0" w:color="000000"/>
                  </w:tcBorders>
                  <w:vAlign w:val="center"/>
                </w:tcPr>
                <w:p w14:paraId="44CCE0F7" w14:textId="77777777" w:rsidR="00CD4289" w:rsidRPr="00CB4D2D" w:rsidRDefault="00CD4289" w:rsidP="00B33C0D">
                  <w:pPr>
                    <w:pStyle w:val="aa"/>
                    <w:ind w:firstLineChars="50" w:firstLine="121"/>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○○海域上</w:t>
                  </w:r>
                </w:p>
              </w:tc>
              <w:tc>
                <w:tcPr>
                  <w:tcW w:w="1843" w:type="dxa"/>
                  <w:tcBorders>
                    <w:top w:val="single" w:sz="4" w:space="0" w:color="auto"/>
                    <w:left w:val="nil"/>
                    <w:bottom w:val="single" w:sz="4" w:space="0" w:color="auto"/>
                    <w:right w:val="single" w:sz="4" w:space="0" w:color="000000"/>
                  </w:tcBorders>
                  <w:vAlign w:val="center"/>
                </w:tcPr>
                <w:p w14:paraId="02DF30FC" w14:textId="77777777" w:rsidR="00CD4289" w:rsidRPr="00CB4D2D" w:rsidRDefault="00CD4289" w:rsidP="00B33C0D">
                  <w:pPr>
                    <w:pStyle w:val="aa"/>
                    <w:ind w:leftChars="50" w:left="105" w:rightChars="50" w:right="105"/>
                    <w:jc w:val="right"/>
                    <w:rPr>
                      <w:rFonts w:ascii="メイリオ" w:eastAsia="メイリオ" w:hAnsi="メイリオ"/>
                      <w:color w:val="000000" w:themeColor="text1"/>
                      <w:spacing w:val="0"/>
                      <w:szCs w:val="24"/>
                    </w:rPr>
                  </w:pPr>
                </w:p>
              </w:tc>
              <w:tc>
                <w:tcPr>
                  <w:tcW w:w="1842" w:type="dxa"/>
                  <w:tcBorders>
                    <w:top w:val="single" w:sz="4" w:space="0" w:color="auto"/>
                    <w:left w:val="nil"/>
                    <w:bottom w:val="single" w:sz="4" w:space="0" w:color="auto"/>
                    <w:right w:val="single" w:sz="4" w:space="0" w:color="000000"/>
                  </w:tcBorders>
                  <w:vAlign w:val="center"/>
                </w:tcPr>
                <w:p w14:paraId="4766F170" w14:textId="77777777" w:rsidR="00CD4289" w:rsidRPr="00CB4D2D" w:rsidRDefault="00CD4289" w:rsidP="00B33C0D">
                  <w:pPr>
                    <w:pStyle w:val="aa"/>
                    <w:jc w:val="right"/>
                    <w:rPr>
                      <w:rFonts w:ascii="メイリオ" w:eastAsia="メイリオ" w:hAnsi="メイリオ"/>
                      <w:color w:val="000000" w:themeColor="text1"/>
                      <w:spacing w:val="0"/>
                      <w:szCs w:val="24"/>
                    </w:rPr>
                  </w:pPr>
                </w:p>
              </w:tc>
              <w:tc>
                <w:tcPr>
                  <w:tcW w:w="1843" w:type="dxa"/>
                  <w:tcBorders>
                    <w:top w:val="single" w:sz="4" w:space="0" w:color="auto"/>
                    <w:left w:val="nil"/>
                    <w:bottom w:val="single" w:sz="4" w:space="0" w:color="auto"/>
                    <w:right w:val="single" w:sz="4" w:space="0" w:color="000000"/>
                  </w:tcBorders>
                </w:tcPr>
                <w:p w14:paraId="534930E0" w14:textId="77777777" w:rsidR="00CD4289" w:rsidRPr="00CB4D2D" w:rsidRDefault="00CD4289" w:rsidP="00B33C0D">
                  <w:pPr>
                    <w:pStyle w:val="aa"/>
                    <w:jc w:val="right"/>
                    <w:rPr>
                      <w:rFonts w:ascii="メイリオ" w:eastAsia="メイリオ" w:hAnsi="メイリオ"/>
                      <w:color w:val="000000" w:themeColor="text1"/>
                      <w:spacing w:val="0"/>
                      <w:szCs w:val="24"/>
                    </w:rPr>
                  </w:pPr>
                </w:p>
              </w:tc>
            </w:tr>
          </w:tbl>
          <w:p w14:paraId="1F807333" w14:textId="77777777" w:rsidR="00CD4289" w:rsidRPr="00CB4D2D" w:rsidRDefault="00CD4289" w:rsidP="00B33C0D">
            <w:pPr>
              <w:pStyle w:val="aa"/>
              <w:wordWrap/>
              <w:ind w:left="242" w:hangingChars="100" w:hanging="242"/>
              <w:rPr>
                <w:rFonts w:ascii="メイリオ" w:eastAsia="メイリオ" w:hAnsi="メイリオ"/>
                <w:color w:val="000000" w:themeColor="text1"/>
                <w:szCs w:val="24"/>
              </w:rPr>
            </w:pPr>
          </w:p>
          <w:p w14:paraId="1DD04153" w14:textId="77777777" w:rsidR="00CD4289" w:rsidRPr="00CB4D2D" w:rsidRDefault="00CD4289" w:rsidP="00B33C0D">
            <w:pPr>
              <w:pStyle w:val="aa"/>
              <w:wordWrap/>
              <w:ind w:left="242" w:hangingChars="100" w:hanging="242"/>
              <w:rPr>
                <w:rFonts w:ascii="メイリオ" w:eastAsia="メイリオ" w:hAnsi="メイリオ"/>
                <w:color w:val="000000" w:themeColor="text1"/>
                <w:szCs w:val="24"/>
              </w:rPr>
            </w:pPr>
          </w:p>
          <w:p w14:paraId="5966BFCD" w14:textId="77777777" w:rsidR="00CD4289" w:rsidRPr="00CB4D2D" w:rsidRDefault="00CD4289" w:rsidP="00B33C0D">
            <w:pPr>
              <w:pStyle w:val="aa"/>
              <w:wordWrap/>
              <w:ind w:left="242" w:hangingChars="100" w:hanging="242"/>
              <w:rPr>
                <w:rFonts w:ascii="メイリオ" w:eastAsia="メイリオ" w:hAnsi="メイリオ"/>
                <w:color w:val="000000" w:themeColor="text1"/>
                <w:szCs w:val="24"/>
              </w:rPr>
            </w:pPr>
          </w:p>
          <w:p w14:paraId="55D91395" w14:textId="77777777" w:rsidR="00CD4289" w:rsidRPr="00CB4D2D" w:rsidRDefault="00CD4289" w:rsidP="00B33C0D">
            <w:pPr>
              <w:pStyle w:val="aa"/>
              <w:wordWrap/>
              <w:ind w:left="242" w:hangingChars="100" w:hanging="242"/>
              <w:rPr>
                <w:rFonts w:ascii="メイリオ" w:eastAsia="メイリオ" w:hAnsi="メイリオ"/>
                <w:color w:val="000000" w:themeColor="text1"/>
                <w:szCs w:val="24"/>
              </w:rPr>
            </w:pPr>
          </w:p>
          <w:p w14:paraId="03D11B7E" w14:textId="77777777" w:rsidR="00CD4289" w:rsidRPr="00CB4D2D" w:rsidRDefault="00CD4289" w:rsidP="00B33C0D">
            <w:pPr>
              <w:pStyle w:val="aa"/>
              <w:wordWrap/>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３　船長及び運航管理者は、第１項の条件に該当することを確認したときは、直ちに、基準航行中止を決定し、反転、避難、避泊、臨時寄港その他の適切な措置をとること。</w:t>
            </w:r>
          </w:p>
          <w:p w14:paraId="08185485" w14:textId="77777777" w:rsidR="00CD4289" w:rsidRPr="00CB4D2D" w:rsidRDefault="00CD4289" w:rsidP="00B33C0D">
            <w:pPr>
              <w:pStyle w:val="aa"/>
              <w:wordWrap/>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４　船長及び運航管理者は、第</w:t>
            </w:r>
            <w:r w:rsidRPr="00CB4D2D">
              <w:rPr>
                <w:rFonts w:ascii="メイリオ" w:eastAsia="メイリオ" w:hAnsi="メイリオ"/>
                <w:color w:val="000000" w:themeColor="text1"/>
                <w:szCs w:val="24"/>
              </w:rPr>
              <w:t>2項により入手した気象・海象に関する情報や予報の他</w:t>
            </w:r>
            <w:r w:rsidRPr="009A4ABE">
              <w:rPr>
                <w:rFonts w:ascii="メイリオ" w:eastAsia="メイリオ" w:hAnsi="メイリオ"/>
                <w:color w:val="000000" w:themeColor="text1"/>
                <w:szCs w:val="24"/>
              </w:rPr>
              <w:t>、</w:t>
            </w:r>
            <w:bookmarkStart w:id="2" w:name="_Hlk182250076"/>
            <w:bookmarkStart w:id="3" w:name="_Hlk182248496"/>
            <w:bookmarkStart w:id="4" w:name="_Hlk182248468"/>
            <w:r w:rsidRPr="009A4ABE">
              <w:rPr>
                <w:rFonts w:ascii="メイリオ" w:eastAsia="メイリオ" w:hAnsi="メイリオ"/>
                <w:color w:val="000000" w:themeColor="text1"/>
                <w:szCs w:val="24"/>
              </w:rPr>
              <w:t>自社が</w:t>
            </w:r>
            <w:r w:rsidRPr="009A4ABE">
              <w:rPr>
                <w:rFonts w:ascii="メイリオ" w:eastAsia="メイリオ" w:hAnsi="メイリオ" w:hint="eastAsia"/>
                <w:color w:val="000000" w:themeColor="text1"/>
                <w:szCs w:val="24"/>
              </w:rPr>
              <w:t>加盟する</w:t>
            </w:r>
            <w:r w:rsidRPr="00CB4D2D">
              <w:rPr>
                <w:rFonts w:ascii="メイリオ" w:eastAsia="メイリオ" w:hAnsi="メイリオ"/>
                <w:color w:val="000000" w:themeColor="text1"/>
                <w:szCs w:val="24"/>
              </w:rPr>
              <w:t>地域旅客船安全協議会の会員又は構成員からの意見により</w:t>
            </w:r>
            <w:bookmarkEnd w:id="2"/>
            <w:r w:rsidRPr="00CB4D2D">
              <w:rPr>
                <w:rFonts w:ascii="メイリオ" w:eastAsia="メイリオ" w:hAnsi="メイリオ"/>
                <w:color w:val="000000" w:themeColor="text1"/>
                <w:szCs w:val="24"/>
              </w:rPr>
              <w:t>、</w:t>
            </w:r>
            <w:bookmarkEnd w:id="3"/>
            <w:r w:rsidRPr="00CB4D2D">
              <w:rPr>
                <w:rFonts w:ascii="メイリオ" w:eastAsia="メイリオ" w:hAnsi="メイリオ"/>
                <w:color w:val="000000" w:themeColor="text1"/>
                <w:szCs w:val="24"/>
              </w:rPr>
              <w:t>航行を中止すべき事実を把握したときは、航行を中止すること。</w:t>
            </w:r>
            <w:bookmarkEnd w:id="4"/>
          </w:p>
          <w:p w14:paraId="286F1815" w14:textId="77777777" w:rsidR="00CD4289" w:rsidRPr="00CB4D2D" w:rsidRDefault="00CD4289" w:rsidP="00B33C0D">
            <w:pPr>
              <w:pStyle w:val="aa"/>
              <w:wordWrap/>
              <w:ind w:left="242" w:hangingChars="100" w:hanging="242"/>
              <w:rPr>
                <w:rFonts w:ascii="メイリオ" w:eastAsia="メイリオ" w:hAnsi="メイリオ"/>
                <w:color w:val="000000" w:themeColor="text1"/>
                <w:szCs w:val="21"/>
              </w:rPr>
            </w:pPr>
            <w:r w:rsidRPr="00CB4D2D">
              <w:rPr>
                <w:rFonts w:ascii="メイリオ" w:eastAsia="メイリオ" w:hAnsi="メイリオ" w:hint="eastAsia"/>
                <w:color w:val="000000" w:themeColor="text1"/>
                <w:szCs w:val="21"/>
              </w:rPr>
              <w:t>５　船長及び運航管理者は、第</w:t>
            </w:r>
            <w:r w:rsidRPr="00CB4D2D">
              <w:rPr>
                <w:rFonts w:ascii="メイリオ" w:eastAsia="メイリオ" w:hAnsi="メイリオ"/>
                <w:color w:val="000000" w:themeColor="text1"/>
                <w:szCs w:val="21"/>
              </w:rPr>
              <w:t>3項の避泊を直ちに行うため、あらかじめ選定した次に掲げる避泊地について、海図、係留施設、港湾工事の状況、漁具の設置状況、気象・海象・水象のデータ等の資料を収集し、船舶その他必要な個所に備付けること。</w:t>
            </w:r>
          </w:p>
          <w:p w14:paraId="48FBA616" w14:textId="77777777" w:rsidR="00CD4289" w:rsidRPr="00CB4D2D" w:rsidRDefault="00CD4289" w:rsidP="00B33C0D">
            <w:pPr>
              <w:pStyle w:val="aa"/>
              <w:wordWrap/>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（例）</w:t>
            </w:r>
          </w:p>
          <w:p w14:paraId="791F6644" w14:textId="77777777" w:rsidR="00CD4289" w:rsidRPr="00CB4D2D" w:rsidRDefault="00CD4289" w:rsidP="00B33C0D">
            <w:pPr>
              <w:pStyle w:val="aa"/>
              <w:wordWrap/>
              <w:ind w:firstLineChars="100" w:firstLine="242"/>
              <w:rPr>
                <w:rFonts w:ascii="メイリオ" w:eastAsia="メイリオ" w:hAnsi="メイリオ"/>
                <w:color w:val="000000" w:themeColor="text1"/>
                <w:szCs w:val="24"/>
              </w:rPr>
            </w:pPr>
            <w:r w:rsidRPr="00CB4D2D">
              <w:rPr>
                <w:rFonts w:ascii="メイリオ" w:eastAsia="メイリオ" w:hAnsi="メイリオ"/>
                <w:color w:val="000000" w:themeColor="text1"/>
                <w:szCs w:val="24"/>
              </w:rPr>
              <w:t>(1)　○○湾（○○沖、○○沖）</w:t>
            </w:r>
          </w:p>
          <w:p w14:paraId="44A33B75" w14:textId="77777777" w:rsidR="00CD4289" w:rsidRPr="00CB4D2D" w:rsidRDefault="00CD4289" w:rsidP="00B33C0D">
            <w:pPr>
              <w:pStyle w:val="aa"/>
              <w:wordWrap/>
              <w:ind w:firstLineChars="100" w:firstLine="242"/>
              <w:rPr>
                <w:rFonts w:ascii="メイリオ" w:eastAsia="メイリオ" w:hAnsi="メイリオ"/>
                <w:color w:val="000000" w:themeColor="text1"/>
                <w:szCs w:val="24"/>
              </w:rPr>
            </w:pPr>
            <w:r w:rsidRPr="00CB4D2D">
              <w:rPr>
                <w:rFonts w:ascii="メイリオ" w:eastAsia="メイリオ" w:hAnsi="メイリオ"/>
                <w:color w:val="000000" w:themeColor="text1"/>
                <w:szCs w:val="24"/>
              </w:rPr>
              <w:t>(2)　○○港</w:t>
            </w:r>
          </w:p>
          <w:p w14:paraId="452CE1FA" w14:textId="77777777" w:rsidR="00CD4289" w:rsidRPr="00CB4D2D" w:rsidRDefault="00CD4289" w:rsidP="00B33C0D">
            <w:pPr>
              <w:pStyle w:val="aa"/>
              <w:wordWrap/>
              <w:ind w:firstLineChars="100" w:firstLine="242"/>
              <w:rPr>
                <w:rFonts w:ascii="メイリオ" w:eastAsia="メイリオ" w:hAnsi="メイリオ"/>
                <w:color w:val="000000" w:themeColor="text1"/>
                <w:szCs w:val="24"/>
              </w:rPr>
            </w:pPr>
            <w:r w:rsidRPr="00CB4D2D">
              <w:rPr>
                <w:rFonts w:ascii="メイリオ" w:eastAsia="メイリオ" w:hAnsi="メイリオ"/>
                <w:color w:val="000000" w:themeColor="text1"/>
                <w:szCs w:val="24"/>
              </w:rPr>
              <w:t>(3)　○○港</w:t>
            </w:r>
          </w:p>
          <w:p w14:paraId="65E611EE" w14:textId="77777777" w:rsidR="00CD4289" w:rsidRPr="00CB4D2D" w:rsidRDefault="00CD4289" w:rsidP="00B33C0D">
            <w:pPr>
              <w:pStyle w:val="aa"/>
              <w:wordWrap/>
              <w:ind w:left="242" w:hangingChars="100" w:hanging="242"/>
              <w:rPr>
                <w:rFonts w:ascii="メイリオ" w:eastAsia="メイリオ" w:hAnsi="メイリオ"/>
                <w:color w:val="000000" w:themeColor="text1"/>
                <w:szCs w:val="21"/>
              </w:rPr>
            </w:pPr>
            <w:r w:rsidRPr="00CB4D2D">
              <w:rPr>
                <w:rFonts w:ascii="メイリオ" w:eastAsia="メイリオ" w:hAnsi="メイリオ" w:hint="eastAsia"/>
                <w:color w:val="000000" w:themeColor="text1"/>
                <w:szCs w:val="24"/>
              </w:rPr>
              <w:t>６　船長は、避泊後、直ちに停泊位置、停泊方法、付近の気象・海象・水象、他船の停泊状況等を確認し、運航管理者に報告すること。また、その後○時間毎に、その状況の変化を確認し、運航管理者に報告すること。</w:t>
            </w:r>
          </w:p>
          <w:p w14:paraId="464AB6B2"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p>
        </w:tc>
        <w:tc>
          <w:tcPr>
            <w:tcW w:w="203" w:type="pct"/>
            <w:tcBorders>
              <w:top w:val="single" w:sz="4" w:space="0" w:color="auto"/>
            </w:tcBorders>
            <w:vAlign w:val="center"/>
          </w:tcPr>
          <w:p w14:paraId="3B4F9F55"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tcBorders>
            <w:shd w:val="clear" w:color="auto" w:fill="auto"/>
          </w:tcPr>
          <w:p w14:paraId="78A06375" w14:textId="77777777" w:rsidR="00CD4289" w:rsidRPr="00CB4D2D" w:rsidRDefault="00CD4289" w:rsidP="00B33C0D">
            <w:pPr>
              <w:pStyle w:val="aa"/>
              <w:ind w:left="242" w:hangingChars="100" w:hanging="242"/>
              <w:rPr>
                <w:rFonts w:ascii="メイリオ" w:eastAsia="メイリオ" w:hAnsi="メイリオ"/>
                <w:color w:val="000000" w:themeColor="text1"/>
                <w:szCs w:val="21"/>
              </w:rPr>
            </w:pPr>
            <w:r w:rsidRPr="00CB4D2D">
              <w:rPr>
                <w:rFonts w:ascii="メイリオ" w:eastAsia="メイリオ" w:hAnsi="メイリオ" w:hint="eastAsia"/>
                <w:color w:val="000000" w:themeColor="text1"/>
                <w:szCs w:val="21"/>
              </w:rPr>
              <w:t>第３条関係</w:t>
            </w:r>
          </w:p>
          <w:p w14:paraId="3C1468B4" w14:textId="77777777" w:rsidR="00CD4289" w:rsidRPr="009A4ABE" w:rsidRDefault="00CD4289" w:rsidP="00B33C0D">
            <w:pPr>
              <w:pStyle w:val="aa"/>
              <w:ind w:left="174" w:hangingChars="72" w:hanging="174"/>
              <w:rPr>
                <w:rFonts w:ascii="メイリオ" w:eastAsia="メイリオ" w:hAnsi="メイリオ"/>
                <w:color w:val="000000" w:themeColor="text1"/>
                <w:szCs w:val="21"/>
              </w:rPr>
            </w:pPr>
            <w:r w:rsidRPr="00CB4D2D">
              <w:rPr>
                <w:rFonts w:ascii="メイリオ" w:eastAsia="メイリオ" w:hAnsi="メイリオ" w:hint="eastAsia"/>
                <w:color w:val="000000" w:themeColor="text1"/>
                <w:szCs w:val="21"/>
              </w:rPr>
              <w:t>１　航路の特性に応じ、「風速」「波高」「視程」以外の条件を追加することは差し支えない。（河川に</w:t>
            </w:r>
            <w:r w:rsidRPr="009A4ABE">
              <w:rPr>
                <w:rFonts w:ascii="メイリオ" w:eastAsia="メイリオ" w:hAnsi="メイリオ" w:hint="eastAsia"/>
                <w:color w:val="000000" w:themeColor="text1"/>
                <w:szCs w:val="21"/>
              </w:rPr>
              <w:t>おける「水位」等）</w:t>
            </w:r>
          </w:p>
          <w:p w14:paraId="76019C20" w14:textId="77777777" w:rsidR="00CD4289" w:rsidRPr="009A4ABE" w:rsidRDefault="00CD4289" w:rsidP="00B33C0D">
            <w:pPr>
              <w:pStyle w:val="aa"/>
              <w:ind w:left="174" w:hangingChars="72" w:hanging="174"/>
              <w:rPr>
                <w:rFonts w:ascii="メイリオ" w:eastAsia="メイリオ" w:hAnsi="メイリオ"/>
                <w:color w:val="000000" w:themeColor="text1"/>
                <w:szCs w:val="21"/>
              </w:rPr>
            </w:pPr>
            <w:r w:rsidRPr="009A4ABE">
              <w:rPr>
                <w:rFonts w:ascii="メイリオ" w:eastAsia="メイリオ" w:hAnsi="メイリオ" w:hint="eastAsia"/>
                <w:color w:val="000000" w:themeColor="text1"/>
                <w:szCs w:val="21"/>
              </w:rPr>
              <w:t>２　第２項の「地点名」は、前項の表に合わせて記載すること。</w:t>
            </w:r>
          </w:p>
          <w:p w14:paraId="36CF768E" w14:textId="77777777" w:rsidR="00CD4289" w:rsidRPr="009A4ABE" w:rsidRDefault="00CD4289" w:rsidP="00B33C0D">
            <w:pPr>
              <w:pStyle w:val="aa"/>
              <w:ind w:left="174" w:hangingChars="72" w:hanging="174"/>
              <w:rPr>
                <w:rFonts w:ascii="メイリオ" w:eastAsia="メイリオ" w:hAnsi="メイリオ"/>
                <w:color w:val="000000" w:themeColor="text1"/>
                <w:szCs w:val="21"/>
              </w:rPr>
            </w:pPr>
            <w:r w:rsidRPr="009A4ABE">
              <w:rPr>
                <w:rFonts w:ascii="メイリオ" w:eastAsia="メイリオ" w:hAnsi="メイリオ" w:hint="eastAsia"/>
                <w:color w:val="000000" w:themeColor="text1"/>
                <w:szCs w:val="21"/>
              </w:rPr>
              <w:t>３　地域旅客船安全協議会に加盟していない場合は、第4項を削除する。</w:t>
            </w:r>
          </w:p>
          <w:p w14:paraId="5003F409" w14:textId="77777777" w:rsidR="00CD4289" w:rsidRPr="00CB4D2D" w:rsidRDefault="00CD4289" w:rsidP="00B33C0D">
            <w:pPr>
              <w:pStyle w:val="aa"/>
              <w:ind w:left="174" w:hangingChars="72" w:hanging="174"/>
              <w:rPr>
                <w:rFonts w:ascii="メイリオ" w:eastAsia="メイリオ" w:hAnsi="メイリオ"/>
                <w:color w:val="000000" w:themeColor="text1"/>
                <w:szCs w:val="21"/>
              </w:rPr>
            </w:pPr>
            <w:r w:rsidRPr="009A4ABE">
              <w:rPr>
                <w:rFonts w:ascii="メイリオ" w:eastAsia="メイリオ" w:hAnsi="メイリオ" w:hint="eastAsia"/>
                <w:color w:val="000000" w:themeColor="text1"/>
                <w:szCs w:val="21"/>
              </w:rPr>
              <w:t>４　限定沿海以遠を航行区域とする小型船舶を運航する航路において、避泊地を設定している場合は、第5項及び第6項を規定しな</w:t>
            </w:r>
            <w:r w:rsidRPr="00CB4D2D">
              <w:rPr>
                <w:rFonts w:ascii="メイリオ" w:eastAsia="メイリオ" w:hAnsi="メイリオ" w:hint="eastAsia"/>
                <w:color w:val="000000" w:themeColor="text1"/>
                <w:szCs w:val="21"/>
              </w:rPr>
              <w:t>ければならない。</w:t>
            </w:r>
          </w:p>
        </w:tc>
      </w:tr>
      <w:tr w:rsidR="00CD4289" w:rsidRPr="00CB4D2D" w14:paraId="6547901E" w14:textId="77777777" w:rsidTr="00B33C0D">
        <w:trPr>
          <w:trHeight w:val="6652"/>
          <w:jc w:val="center"/>
        </w:trPr>
        <w:tc>
          <w:tcPr>
            <w:tcW w:w="2805" w:type="pct"/>
            <w:shd w:val="clear" w:color="auto" w:fill="auto"/>
          </w:tcPr>
          <w:p w14:paraId="560FB313" w14:textId="77777777" w:rsidR="00CD4289" w:rsidRPr="00CB4D2D" w:rsidRDefault="00CD4289" w:rsidP="00B33C0D">
            <w:pPr>
              <w:pStyle w:val="ab"/>
              <w:spacing w:line="320" w:lineRule="exact"/>
              <w:ind w:leftChars="0" w:left="0" w:firstLineChars="100" w:firstLine="240"/>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lastRenderedPageBreak/>
              <w:t>（入港中止条件等）</w:t>
            </w:r>
          </w:p>
          <w:p w14:paraId="3355C1E9" w14:textId="77777777" w:rsidR="00CD4289" w:rsidRPr="00CB4D2D" w:rsidRDefault="00CD4289" w:rsidP="00B33C0D">
            <w:pPr>
              <w:pStyle w:val="ab"/>
              <w:spacing w:line="320" w:lineRule="exact"/>
              <w:ind w:leftChars="0" w:left="240" w:hangingChars="100" w:hanging="240"/>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第４条　航行中に入港を中止すべき条件は、入港予定港内の気象・海象・水象に関する情報が、次に掲げる条件のいずれかに達しているとき又は達するおそれがあるときとする。</w:t>
            </w:r>
          </w:p>
          <w:tbl>
            <w:tblPr>
              <w:tblStyle w:val="a9"/>
              <w:tblpPr w:leftFromText="142" w:rightFromText="142" w:vertAnchor="page" w:horzAnchor="margin" w:tblpY="1118"/>
              <w:tblOverlap w:val="never"/>
              <w:tblW w:w="7366" w:type="dxa"/>
              <w:tblLayout w:type="fixed"/>
              <w:tblLook w:val="04A0" w:firstRow="1" w:lastRow="0" w:firstColumn="1" w:lastColumn="0" w:noHBand="0" w:noVBand="1"/>
            </w:tblPr>
            <w:tblGrid>
              <w:gridCol w:w="1959"/>
              <w:gridCol w:w="1864"/>
              <w:gridCol w:w="1842"/>
              <w:gridCol w:w="1701"/>
            </w:tblGrid>
            <w:tr w:rsidR="00CD4289" w:rsidRPr="00CB4D2D" w14:paraId="370E7290" w14:textId="77777777" w:rsidTr="00B33C0D">
              <w:trPr>
                <w:trHeight w:val="340"/>
              </w:trPr>
              <w:tc>
                <w:tcPr>
                  <w:tcW w:w="1959" w:type="dxa"/>
                  <w:vMerge w:val="restart"/>
                  <w:tcBorders>
                    <w:top w:val="single" w:sz="4" w:space="0" w:color="auto"/>
                    <w:left w:val="single" w:sz="4" w:space="0" w:color="auto"/>
                    <w:right w:val="single" w:sz="4" w:space="0" w:color="auto"/>
                  </w:tcBorders>
                  <w:vAlign w:val="center"/>
                </w:tcPr>
                <w:p w14:paraId="7BFCD198" w14:textId="77777777" w:rsidR="00CD4289" w:rsidRPr="00CB4D2D" w:rsidRDefault="00CD4289" w:rsidP="00B33C0D">
                  <w:pPr>
                    <w:spacing w:line="320" w:lineRule="exact"/>
                    <w:jc w:val="center"/>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港・地点名</w:t>
                  </w:r>
                </w:p>
              </w:tc>
              <w:tc>
                <w:tcPr>
                  <w:tcW w:w="5407" w:type="dxa"/>
                  <w:gridSpan w:val="3"/>
                  <w:tcBorders>
                    <w:top w:val="single" w:sz="4" w:space="0" w:color="auto"/>
                    <w:left w:val="single" w:sz="4" w:space="0" w:color="auto"/>
                    <w:bottom w:val="single" w:sz="4" w:space="0" w:color="auto"/>
                    <w:right w:val="single" w:sz="4" w:space="0" w:color="auto"/>
                  </w:tcBorders>
                  <w:vAlign w:val="center"/>
                </w:tcPr>
                <w:p w14:paraId="2D01BF23" w14:textId="77777777" w:rsidR="00CD4289" w:rsidRPr="00CB4D2D" w:rsidRDefault="00CD4289" w:rsidP="00B33C0D">
                  <w:pPr>
                    <w:spacing w:line="320" w:lineRule="exact"/>
                    <w:jc w:val="center"/>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入港中止条件</w:t>
                  </w:r>
                </w:p>
              </w:tc>
            </w:tr>
            <w:tr w:rsidR="00CD4289" w:rsidRPr="00CB4D2D" w14:paraId="111542B2" w14:textId="77777777" w:rsidTr="00B33C0D">
              <w:trPr>
                <w:trHeight w:val="340"/>
              </w:trPr>
              <w:tc>
                <w:tcPr>
                  <w:tcW w:w="1959" w:type="dxa"/>
                  <w:vMerge/>
                  <w:tcBorders>
                    <w:left w:val="single" w:sz="4" w:space="0" w:color="auto"/>
                    <w:bottom w:val="single" w:sz="4" w:space="0" w:color="auto"/>
                    <w:right w:val="single" w:sz="4" w:space="0" w:color="auto"/>
                  </w:tcBorders>
                  <w:vAlign w:val="center"/>
                </w:tcPr>
                <w:p w14:paraId="404DD7C7" w14:textId="77777777" w:rsidR="00CD4289" w:rsidRPr="00CB4D2D" w:rsidRDefault="00CD4289" w:rsidP="00B33C0D">
                  <w:pPr>
                    <w:spacing w:line="320" w:lineRule="exact"/>
                    <w:jc w:val="center"/>
                    <w:rPr>
                      <w:rFonts w:ascii="メイリオ" w:eastAsia="メイリオ" w:hAnsi="メイリオ"/>
                      <w:color w:val="000000" w:themeColor="text1"/>
                      <w:sz w:val="24"/>
                    </w:rPr>
                  </w:pPr>
                </w:p>
              </w:tc>
              <w:tc>
                <w:tcPr>
                  <w:tcW w:w="1864" w:type="dxa"/>
                  <w:tcBorders>
                    <w:top w:val="single" w:sz="4" w:space="0" w:color="auto"/>
                    <w:left w:val="single" w:sz="4" w:space="0" w:color="auto"/>
                    <w:bottom w:val="single" w:sz="4" w:space="0" w:color="auto"/>
                    <w:right w:val="single" w:sz="4" w:space="0" w:color="auto"/>
                  </w:tcBorders>
                  <w:vAlign w:val="center"/>
                  <w:hideMark/>
                </w:tcPr>
                <w:p w14:paraId="055BC27E" w14:textId="77777777" w:rsidR="00CD4289" w:rsidRPr="00CB4D2D" w:rsidRDefault="00CD4289" w:rsidP="00B33C0D">
                  <w:pPr>
                    <w:spacing w:line="320" w:lineRule="exact"/>
                    <w:jc w:val="center"/>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風速</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C40FD0B" w14:textId="77777777" w:rsidR="00CD4289" w:rsidRPr="00CB4D2D" w:rsidRDefault="00CD4289" w:rsidP="00B33C0D">
                  <w:pPr>
                    <w:spacing w:line="320" w:lineRule="exact"/>
                    <w:jc w:val="center"/>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波高</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385B59" w14:textId="77777777" w:rsidR="00CD4289" w:rsidRPr="00CB4D2D" w:rsidRDefault="00CD4289" w:rsidP="00B33C0D">
                  <w:pPr>
                    <w:spacing w:line="320" w:lineRule="exact"/>
                    <w:jc w:val="center"/>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視程</w:t>
                  </w:r>
                </w:p>
              </w:tc>
            </w:tr>
            <w:tr w:rsidR="00CD4289" w:rsidRPr="00CB4D2D" w14:paraId="2F1A0958" w14:textId="77777777" w:rsidTr="00B33C0D">
              <w:tc>
                <w:tcPr>
                  <w:tcW w:w="1959" w:type="dxa"/>
                  <w:tcBorders>
                    <w:top w:val="single" w:sz="4" w:space="0" w:color="auto"/>
                    <w:left w:val="single" w:sz="4" w:space="0" w:color="auto"/>
                    <w:bottom w:val="single" w:sz="4" w:space="0" w:color="auto"/>
                    <w:right w:val="single" w:sz="4" w:space="0" w:color="auto"/>
                  </w:tcBorders>
                  <w:hideMark/>
                </w:tcPr>
                <w:p w14:paraId="77AC6693" w14:textId="77777777" w:rsidR="00CD4289" w:rsidRPr="00CB4D2D" w:rsidRDefault="00CD4289" w:rsidP="00B33C0D">
                  <w:pPr>
                    <w:spacing w:line="320" w:lineRule="exact"/>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○港</w:t>
                  </w:r>
                </w:p>
              </w:tc>
              <w:tc>
                <w:tcPr>
                  <w:tcW w:w="1864" w:type="dxa"/>
                  <w:tcBorders>
                    <w:top w:val="single" w:sz="4" w:space="0" w:color="auto"/>
                    <w:left w:val="single" w:sz="4" w:space="0" w:color="auto"/>
                    <w:bottom w:val="single" w:sz="4" w:space="0" w:color="auto"/>
                    <w:right w:val="single" w:sz="4" w:space="0" w:color="auto"/>
                  </w:tcBorders>
                  <w:hideMark/>
                </w:tcPr>
                <w:p w14:paraId="2BE81349" w14:textId="77777777" w:rsidR="00CD4289" w:rsidRPr="00CB4D2D" w:rsidRDefault="00CD4289" w:rsidP="00B33C0D">
                  <w:pPr>
                    <w:spacing w:line="320" w:lineRule="exact"/>
                    <w:jc w:val="right"/>
                    <w:rPr>
                      <w:rFonts w:ascii="メイリオ" w:eastAsia="メイリオ" w:hAnsi="メイリオ"/>
                      <w:color w:val="000000" w:themeColor="text1"/>
                      <w:sz w:val="24"/>
                      <w:szCs w:val="24"/>
                    </w:rPr>
                  </w:pPr>
                  <w:r w:rsidRPr="00CB4D2D">
                    <w:rPr>
                      <w:rFonts w:ascii="メイリオ" w:eastAsia="メイリオ" w:hAnsi="メイリオ"/>
                      <w:color w:val="000000" w:themeColor="text1"/>
                      <w:sz w:val="24"/>
                      <w:szCs w:val="24"/>
                    </w:rPr>
                    <w:t>m/s以上</w:t>
                  </w:r>
                </w:p>
              </w:tc>
              <w:tc>
                <w:tcPr>
                  <w:tcW w:w="1842" w:type="dxa"/>
                  <w:tcBorders>
                    <w:top w:val="single" w:sz="4" w:space="0" w:color="auto"/>
                    <w:left w:val="single" w:sz="4" w:space="0" w:color="auto"/>
                    <w:bottom w:val="single" w:sz="4" w:space="0" w:color="auto"/>
                    <w:right w:val="single" w:sz="4" w:space="0" w:color="auto"/>
                  </w:tcBorders>
                  <w:hideMark/>
                </w:tcPr>
                <w:p w14:paraId="013890FE" w14:textId="77777777" w:rsidR="00CD4289" w:rsidRPr="00CB4D2D" w:rsidRDefault="00CD4289" w:rsidP="00B33C0D">
                  <w:pPr>
                    <w:spacing w:line="320" w:lineRule="exact"/>
                    <w:jc w:val="righ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ｍ以上</w:t>
                  </w:r>
                </w:p>
              </w:tc>
              <w:tc>
                <w:tcPr>
                  <w:tcW w:w="1701" w:type="dxa"/>
                  <w:tcBorders>
                    <w:top w:val="single" w:sz="4" w:space="0" w:color="auto"/>
                    <w:left w:val="single" w:sz="4" w:space="0" w:color="auto"/>
                    <w:bottom w:val="single" w:sz="4" w:space="0" w:color="auto"/>
                    <w:right w:val="single" w:sz="4" w:space="0" w:color="auto"/>
                  </w:tcBorders>
                  <w:hideMark/>
                </w:tcPr>
                <w:p w14:paraId="721F1FF6" w14:textId="77777777" w:rsidR="00CD4289" w:rsidRPr="00CB4D2D" w:rsidRDefault="00CD4289" w:rsidP="00B33C0D">
                  <w:pPr>
                    <w:spacing w:line="320" w:lineRule="exact"/>
                    <w:jc w:val="righ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ｍ以下</w:t>
                  </w:r>
                </w:p>
              </w:tc>
            </w:tr>
            <w:tr w:rsidR="00CD4289" w:rsidRPr="00CB4D2D" w14:paraId="3540B55E" w14:textId="77777777" w:rsidTr="00B33C0D">
              <w:tc>
                <w:tcPr>
                  <w:tcW w:w="1959" w:type="dxa"/>
                  <w:tcBorders>
                    <w:top w:val="single" w:sz="4" w:space="0" w:color="auto"/>
                    <w:left w:val="single" w:sz="4" w:space="0" w:color="auto"/>
                    <w:bottom w:val="single" w:sz="4" w:space="0" w:color="auto"/>
                    <w:right w:val="single" w:sz="4" w:space="0" w:color="auto"/>
                  </w:tcBorders>
                  <w:hideMark/>
                </w:tcPr>
                <w:p w14:paraId="14E5466B" w14:textId="77777777" w:rsidR="00CD4289" w:rsidRPr="00CB4D2D" w:rsidRDefault="00CD4289" w:rsidP="00B33C0D">
                  <w:pPr>
                    <w:spacing w:line="320" w:lineRule="exact"/>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○港</w:t>
                  </w:r>
                </w:p>
              </w:tc>
              <w:tc>
                <w:tcPr>
                  <w:tcW w:w="1864" w:type="dxa"/>
                  <w:tcBorders>
                    <w:top w:val="single" w:sz="4" w:space="0" w:color="auto"/>
                    <w:left w:val="single" w:sz="4" w:space="0" w:color="auto"/>
                    <w:bottom w:val="single" w:sz="4" w:space="0" w:color="auto"/>
                    <w:right w:val="single" w:sz="4" w:space="0" w:color="auto"/>
                  </w:tcBorders>
                  <w:hideMark/>
                </w:tcPr>
                <w:p w14:paraId="3ACB3B5B" w14:textId="77777777" w:rsidR="00CD4289" w:rsidRPr="00CB4D2D" w:rsidRDefault="00CD4289" w:rsidP="00B33C0D">
                  <w:pPr>
                    <w:spacing w:line="320" w:lineRule="exact"/>
                    <w:jc w:val="right"/>
                    <w:rPr>
                      <w:rFonts w:ascii="メイリオ" w:eastAsia="メイリオ" w:hAnsi="メイリオ"/>
                      <w:color w:val="000000" w:themeColor="text1"/>
                      <w:sz w:val="24"/>
                      <w:szCs w:val="24"/>
                    </w:rPr>
                  </w:pPr>
                  <w:r w:rsidRPr="00CB4D2D">
                    <w:rPr>
                      <w:rFonts w:ascii="メイリオ" w:eastAsia="メイリオ" w:hAnsi="メイリオ"/>
                      <w:color w:val="000000" w:themeColor="text1"/>
                      <w:sz w:val="24"/>
                      <w:szCs w:val="24"/>
                    </w:rPr>
                    <w:t>m/s以上</w:t>
                  </w:r>
                </w:p>
              </w:tc>
              <w:tc>
                <w:tcPr>
                  <w:tcW w:w="1842" w:type="dxa"/>
                  <w:tcBorders>
                    <w:top w:val="single" w:sz="4" w:space="0" w:color="auto"/>
                    <w:left w:val="single" w:sz="4" w:space="0" w:color="auto"/>
                    <w:bottom w:val="single" w:sz="4" w:space="0" w:color="auto"/>
                    <w:right w:val="single" w:sz="4" w:space="0" w:color="auto"/>
                  </w:tcBorders>
                  <w:hideMark/>
                </w:tcPr>
                <w:p w14:paraId="21B0ECA6" w14:textId="77777777" w:rsidR="00CD4289" w:rsidRPr="00CB4D2D" w:rsidRDefault="00CD4289" w:rsidP="00B33C0D">
                  <w:pPr>
                    <w:spacing w:line="320" w:lineRule="exact"/>
                    <w:jc w:val="righ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ｍ以上</w:t>
                  </w:r>
                </w:p>
              </w:tc>
              <w:tc>
                <w:tcPr>
                  <w:tcW w:w="1701" w:type="dxa"/>
                  <w:tcBorders>
                    <w:top w:val="single" w:sz="4" w:space="0" w:color="auto"/>
                    <w:left w:val="single" w:sz="4" w:space="0" w:color="auto"/>
                    <w:bottom w:val="single" w:sz="4" w:space="0" w:color="auto"/>
                    <w:right w:val="single" w:sz="4" w:space="0" w:color="auto"/>
                  </w:tcBorders>
                  <w:hideMark/>
                </w:tcPr>
                <w:p w14:paraId="1B7366F0" w14:textId="77777777" w:rsidR="00CD4289" w:rsidRPr="00CB4D2D" w:rsidRDefault="00CD4289" w:rsidP="00B33C0D">
                  <w:pPr>
                    <w:spacing w:line="320" w:lineRule="exact"/>
                    <w:jc w:val="righ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ｍ以下</w:t>
                  </w:r>
                </w:p>
              </w:tc>
            </w:tr>
          </w:tbl>
          <w:p w14:paraId="0E7AA920" w14:textId="77777777" w:rsidR="00CD4289" w:rsidRPr="00CB4D2D" w:rsidRDefault="00CD4289" w:rsidP="00B33C0D">
            <w:pPr>
              <w:spacing w:line="320" w:lineRule="exact"/>
              <w:jc w:val="left"/>
              <w:rPr>
                <w:rFonts w:ascii="メイリオ" w:eastAsia="メイリオ" w:hAnsi="メイリオ"/>
                <w:color w:val="000000" w:themeColor="text1"/>
                <w:sz w:val="24"/>
                <w:szCs w:val="24"/>
              </w:rPr>
            </w:pPr>
          </w:p>
          <w:p w14:paraId="12B6D92A" w14:textId="77777777" w:rsidR="00CD4289" w:rsidRPr="00CB4D2D" w:rsidRDefault="00CD4289" w:rsidP="00B33C0D">
            <w:pPr>
              <w:spacing w:line="320" w:lineRule="exact"/>
              <w:jc w:val="left"/>
              <w:rPr>
                <w:rFonts w:ascii="メイリオ" w:eastAsia="メイリオ" w:hAnsi="メイリオ"/>
                <w:color w:val="000000" w:themeColor="text1"/>
                <w:sz w:val="24"/>
                <w:szCs w:val="24"/>
              </w:rPr>
            </w:pPr>
          </w:p>
          <w:p w14:paraId="0BB5DE01" w14:textId="77777777" w:rsidR="00CD4289" w:rsidRPr="00CB4D2D" w:rsidRDefault="00CD4289" w:rsidP="00B33C0D">
            <w:pPr>
              <w:spacing w:line="320" w:lineRule="exact"/>
              <w:jc w:val="left"/>
              <w:rPr>
                <w:rFonts w:ascii="メイリオ" w:eastAsia="メイリオ" w:hAnsi="メイリオ"/>
                <w:color w:val="000000" w:themeColor="text1"/>
                <w:sz w:val="24"/>
                <w:szCs w:val="24"/>
              </w:rPr>
            </w:pPr>
          </w:p>
          <w:p w14:paraId="5B127340" w14:textId="77777777" w:rsidR="00CD4289" w:rsidRPr="00CB4D2D" w:rsidRDefault="00CD4289" w:rsidP="00B33C0D">
            <w:pPr>
              <w:spacing w:line="320" w:lineRule="exact"/>
              <w:jc w:val="left"/>
              <w:rPr>
                <w:rFonts w:ascii="メイリオ" w:eastAsia="メイリオ" w:hAnsi="メイリオ"/>
                <w:color w:val="000000" w:themeColor="text1"/>
                <w:sz w:val="24"/>
                <w:szCs w:val="24"/>
              </w:rPr>
            </w:pPr>
          </w:p>
          <w:p w14:paraId="6DDC4280" w14:textId="77777777" w:rsidR="00CD4289" w:rsidRPr="00CB4D2D" w:rsidRDefault="00CD4289" w:rsidP="00B33C0D">
            <w:pPr>
              <w:spacing w:line="320" w:lineRule="exact"/>
              <w:jc w:val="left"/>
              <w:rPr>
                <w:rFonts w:ascii="メイリオ" w:eastAsia="メイリオ" w:hAnsi="メイリオ"/>
                <w:color w:val="000000" w:themeColor="text1"/>
                <w:sz w:val="24"/>
                <w:szCs w:val="24"/>
              </w:rPr>
            </w:pPr>
          </w:p>
          <w:p w14:paraId="35F02A0D" w14:textId="77777777" w:rsidR="00CD4289" w:rsidRPr="00CB4D2D" w:rsidRDefault="00CD4289" w:rsidP="00B33C0D">
            <w:pPr>
              <w:pStyle w:val="ab"/>
              <w:spacing w:line="320" w:lineRule="exact"/>
              <w:ind w:leftChars="0" w:left="240" w:hangingChars="100" w:hanging="240"/>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２　船長及び運航管理者は、航行中の担当船舶の入港予定時刻○分前時点に、前項の気象・海象・水象に関する情報について、次に掲げるとおり入手すること。</w:t>
            </w:r>
          </w:p>
          <w:tbl>
            <w:tblPr>
              <w:tblpPr w:leftFromText="142" w:rightFromText="142" w:vertAnchor="page" w:horzAnchor="margin" w:tblpY="3255"/>
              <w:tblOverlap w:val="never"/>
              <w:tblW w:w="6658" w:type="dxa"/>
              <w:tblLayout w:type="fixed"/>
              <w:tblCellMar>
                <w:left w:w="12" w:type="dxa"/>
                <w:right w:w="12" w:type="dxa"/>
              </w:tblCellMar>
              <w:tblLook w:val="0000" w:firstRow="0" w:lastRow="0" w:firstColumn="0" w:lastColumn="0" w:noHBand="0" w:noVBand="0"/>
            </w:tblPr>
            <w:tblGrid>
              <w:gridCol w:w="2268"/>
              <w:gridCol w:w="1555"/>
              <w:gridCol w:w="1417"/>
              <w:gridCol w:w="1418"/>
            </w:tblGrid>
            <w:tr w:rsidR="00CD4289" w:rsidRPr="00CB4D2D" w14:paraId="29AAB4A8" w14:textId="77777777" w:rsidTr="00B33C0D">
              <w:trPr>
                <w:cantSplit/>
                <w:trHeight w:val="346"/>
              </w:trPr>
              <w:tc>
                <w:tcPr>
                  <w:tcW w:w="2268" w:type="dxa"/>
                  <w:vMerge w:val="restart"/>
                  <w:tcBorders>
                    <w:top w:val="single" w:sz="4" w:space="0" w:color="000000"/>
                    <w:left w:val="single" w:sz="4" w:space="0" w:color="auto"/>
                    <w:right w:val="single" w:sz="4" w:space="0" w:color="000000"/>
                  </w:tcBorders>
                  <w:vAlign w:val="center"/>
                </w:tcPr>
                <w:p w14:paraId="598A10CF" w14:textId="77777777" w:rsidR="00CD4289" w:rsidRPr="00CB4D2D" w:rsidRDefault="00CD4289" w:rsidP="00B33C0D">
                  <w:pPr>
                    <w:pStyle w:val="aa"/>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港・地点名</w:t>
                  </w:r>
                </w:p>
              </w:tc>
              <w:tc>
                <w:tcPr>
                  <w:tcW w:w="4390" w:type="dxa"/>
                  <w:gridSpan w:val="3"/>
                  <w:tcBorders>
                    <w:top w:val="single" w:sz="4" w:space="0" w:color="000000"/>
                    <w:left w:val="nil"/>
                    <w:bottom w:val="single" w:sz="4" w:space="0" w:color="000000"/>
                    <w:right w:val="single" w:sz="4" w:space="0" w:color="000000"/>
                  </w:tcBorders>
                  <w:vAlign w:val="center"/>
                </w:tcPr>
                <w:p w14:paraId="20B3B81B" w14:textId="77777777" w:rsidR="00CD4289" w:rsidRPr="00CB4D2D" w:rsidRDefault="00CD4289" w:rsidP="00B33C0D">
                  <w:pPr>
                    <w:pStyle w:val="aa"/>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情報の入手元</w:t>
                  </w:r>
                </w:p>
              </w:tc>
            </w:tr>
            <w:tr w:rsidR="00CD4289" w:rsidRPr="00CB4D2D" w14:paraId="709812E9" w14:textId="77777777" w:rsidTr="00B33C0D">
              <w:trPr>
                <w:cantSplit/>
                <w:trHeight w:val="346"/>
              </w:trPr>
              <w:tc>
                <w:tcPr>
                  <w:tcW w:w="2268" w:type="dxa"/>
                  <w:vMerge/>
                  <w:tcBorders>
                    <w:left w:val="single" w:sz="4" w:space="0" w:color="auto"/>
                    <w:bottom w:val="single" w:sz="4" w:space="0" w:color="000000"/>
                    <w:right w:val="single" w:sz="4" w:space="0" w:color="000000"/>
                  </w:tcBorders>
                  <w:vAlign w:val="center"/>
                </w:tcPr>
                <w:p w14:paraId="14E16A80" w14:textId="77777777" w:rsidR="00CD4289" w:rsidRPr="00CB4D2D" w:rsidRDefault="00CD4289" w:rsidP="00B33C0D">
                  <w:pPr>
                    <w:pStyle w:val="aa"/>
                    <w:jc w:val="center"/>
                    <w:rPr>
                      <w:rFonts w:ascii="メイリオ" w:eastAsia="メイリオ" w:hAnsi="メイリオ"/>
                      <w:color w:val="000000" w:themeColor="text1"/>
                      <w:spacing w:val="0"/>
                      <w:szCs w:val="24"/>
                    </w:rPr>
                  </w:pPr>
                </w:p>
              </w:tc>
              <w:tc>
                <w:tcPr>
                  <w:tcW w:w="1555" w:type="dxa"/>
                  <w:tcBorders>
                    <w:top w:val="single" w:sz="4" w:space="0" w:color="000000"/>
                    <w:left w:val="nil"/>
                    <w:bottom w:val="single" w:sz="4" w:space="0" w:color="000000"/>
                    <w:right w:val="single" w:sz="4" w:space="0" w:color="000000"/>
                  </w:tcBorders>
                  <w:vAlign w:val="center"/>
                </w:tcPr>
                <w:p w14:paraId="26BF5F55" w14:textId="77777777" w:rsidR="00CD4289" w:rsidRPr="00CB4D2D" w:rsidRDefault="00CD4289" w:rsidP="00B33C0D">
                  <w:pPr>
                    <w:pStyle w:val="aa"/>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風速</w:t>
                  </w:r>
                </w:p>
              </w:tc>
              <w:tc>
                <w:tcPr>
                  <w:tcW w:w="1417" w:type="dxa"/>
                  <w:tcBorders>
                    <w:top w:val="single" w:sz="4" w:space="0" w:color="000000"/>
                    <w:left w:val="nil"/>
                    <w:bottom w:val="single" w:sz="4" w:space="0" w:color="000000"/>
                    <w:right w:val="single" w:sz="4" w:space="0" w:color="000000"/>
                  </w:tcBorders>
                  <w:vAlign w:val="center"/>
                </w:tcPr>
                <w:p w14:paraId="16B90783" w14:textId="77777777" w:rsidR="00CD4289" w:rsidRPr="00CB4D2D" w:rsidRDefault="00CD4289" w:rsidP="00B33C0D">
                  <w:pPr>
                    <w:pStyle w:val="aa"/>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波高</w:t>
                  </w:r>
                </w:p>
              </w:tc>
              <w:tc>
                <w:tcPr>
                  <w:tcW w:w="1418" w:type="dxa"/>
                  <w:tcBorders>
                    <w:top w:val="single" w:sz="4" w:space="0" w:color="000000"/>
                    <w:left w:val="nil"/>
                    <w:bottom w:val="single" w:sz="4" w:space="0" w:color="000000"/>
                    <w:right w:val="single" w:sz="4" w:space="0" w:color="000000"/>
                  </w:tcBorders>
                  <w:vAlign w:val="center"/>
                </w:tcPr>
                <w:p w14:paraId="5361F8F1" w14:textId="77777777" w:rsidR="00CD4289" w:rsidRPr="00CB4D2D" w:rsidRDefault="00CD4289" w:rsidP="00B33C0D">
                  <w:pPr>
                    <w:pStyle w:val="aa"/>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視程</w:t>
                  </w:r>
                </w:p>
              </w:tc>
            </w:tr>
            <w:tr w:rsidR="00CD4289" w:rsidRPr="00CB4D2D" w14:paraId="6D7A3D63" w14:textId="77777777" w:rsidTr="00B33C0D">
              <w:trPr>
                <w:cantSplit/>
                <w:trHeight w:val="346"/>
              </w:trPr>
              <w:tc>
                <w:tcPr>
                  <w:tcW w:w="2268" w:type="dxa"/>
                  <w:tcBorders>
                    <w:top w:val="single" w:sz="4" w:space="0" w:color="000000"/>
                    <w:left w:val="single" w:sz="4" w:space="0" w:color="auto"/>
                    <w:bottom w:val="single" w:sz="4" w:space="0" w:color="000000"/>
                    <w:right w:val="single" w:sz="4" w:space="0" w:color="000000"/>
                  </w:tcBorders>
                  <w:vAlign w:val="center"/>
                </w:tcPr>
                <w:p w14:paraId="151A5AED" w14:textId="77777777" w:rsidR="00CD4289" w:rsidRPr="00CB4D2D" w:rsidRDefault="00CD4289" w:rsidP="00B33C0D">
                  <w:pPr>
                    <w:pStyle w:val="aa"/>
                    <w:ind w:firstLineChars="50" w:firstLine="121"/>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○港</w:t>
                  </w:r>
                </w:p>
              </w:tc>
              <w:tc>
                <w:tcPr>
                  <w:tcW w:w="1555" w:type="dxa"/>
                  <w:tcBorders>
                    <w:top w:val="nil"/>
                    <w:left w:val="nil"/>
                    <w:bottom w:val="single" w:sz="4" w:space="0" w:color="000000"/>
                    <w:right w:val="single" w:sz="4" w:space="0" w:color="000000"/>
                  </w:tcBorders>
                  <w:vAlign w:val="center"/>
                </w:tcPr>
                <w:p w14:paraId="2F1EE754" w14:textId="77777777" w:rsidR="00CD4289" w:rsidRPr="00CB4D2D" w:rsidRDefault="00CD4289" w:rsidP="00B33C0D">
                  <w:pPr>
                    <w:pStyle w:val="aa"/>
                    <w:ind w:leftChars="50" w:left="105" w:rightChars="50" w:right="105"/>
                    <w:jc w:val="right"/>
                    <w:rPr>
                      <w:rFonts w:ascii="メイリオ" w:eastAsia="メイリオ" w:hAnsi="メイリオ"/>
                      <w:color w:val="000000" w:themeColor="text1"/>
                      <w:spacing w:val="0"/>
                      <w:szCs w:val="24"/>
                    </w:rPr>
                  </w:pPr>
                </w:p>
              </w:tc>
              <w:tc>
                <w:tcPr>
                  <w:tcW w:w="1417" w:type="dxa"/>
                  <w:tcBorders>
                    <w:top w:val="nil"/>
                    <w:left w:val="nil"/>
                    <w:bottom w:val="single" w:sz="4" w:space="0" w:color="000000"/>
                    <w:right w:val="single" w:sz="4" w:space="0" w:color="000000"/>
                  </w:tcBorders>
                  <w:vAlign w:val="center"/>
                </w:tcPr>
                <w:p w14:paraId="4F9D41F4" w14:textId="77777777" w:rsidR="00CD4289" w:rsidRPr="00CB4D2D" w:rsidRDefault="00CD4289" w:rsidP="00B33C0D">
                  <w:pPr>
                    <w:pStyle w:val="aa"/>
                    <w:jc w:val="right"/>
                    <w:rPr>
                      <w:rFonts w:ascii="メイリオ" w:eastAsia="メイリオ" w:hAnsi="メイリオ"/>
                      <w:color w:val="000000" w:themeColor="text1"/>
                      <w:spacing w:val="0"/>
                      <w:szCs w:val="24"/>
                    </w:rPr>
                  </w:pPr>
                </w:p>
              </w:tc>
              <w:tc>
                <w:tcPr>
                  <w:tcW w:w="1418" w:type="dxa"/>
                  <w:tcBorders>
                    <w:top w:val="nil"/>
                    <w:left w:val="nil"/>
                    <w:bottom w:val="single" w:sz="4" w:space="0" w:color="000000"/>
                    <w:right w:val="single" w:sz="4" w:space="0" w:color="000000"/>
                  </w:tcBorders>
                  <w:vAlign w:val="center"/>
                </w:tcPr>
                <w:p w14:paraId="5EF80F92" w14:textId="77777777" w:rsidR="00CD4289" w:rsidRPr="00CB4D2D" w:rsidRDefault="00CD4289" w:rsidP="00B33C0D">
                  <w:pPr>
                    <w:pStyle w:val="aa"/>
                    <w:jc w:val="right"/>
                    <w:rPr>
                      <w:rFonts w:ascii="メイリオ" w:eastAsia="メイリオ" w:hAnsi="メイリオ"/>
                      <w:color w:val="000000" w:themeColor="text1"/>
                      <w:spacing w:val="0"/>
                      <w:szCs w:val="24"/>
                    </w:rPr>
                  </w:pPr>
                </w:p>
              </w:tc>
            </w:tr>
            <w:tr w:rsidR="00CD4289" w:rsidRPr="00CB4D2D" w14:paraId="4F141437" w14:textId="77777777" w:rsidTr="00B33C0D">
              <w:trPr>
                <w:cantSplit/>
                <w:trHeight w:val="346"/>
              </w:trPr>
              <w:tc>
                <w:tcPr>
                  <w:tcW w:w="2268" w:type="dxa"/>
                  <w:tcBorders>
                    <w:top w:val="single" w:sz="4" w:space="0" w:color="000000"/>
                    <w:left w:val="single" w:sz="4" w:space="0" w:color="auto"/>
                    <w:bottom w:val="single" w:sz="4" w:space="0" w:color="000000"/>
                    <w:right w:val="single" w:sz="4" w:space="0" w:color="000000"/>
                  </w:tcBorders>
                  <w:vAlign w:val="center"/>
                </w:tcPr>
                <w:p w14:paraId="0591E7A5" w14:textId="77777777" w:rsidR="00CD4289" w:rsidRPr="00CB4D2D" w:rsidRDefault="00CD4289" w:rsidP="00B33C0D">
                  <w:pPr>
                    <w:pStyle w:val="aa"/>
                    <w:ind w:firstLineChars="50" w:firstLine="121"/>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○港</w:t>
                  </w:r>
                </w:p>
              </w:tc>
              <w:tc>
                <w:tcPr>
                  <w:tcW w:w="1555" w:type="dxa"/>
                  <w:tcBorders>
                    <w:top w:val="single" w:sz="4" w:space="0" w:color="000000"/>
                    <w:left w:val="nil"/>
                    <w:bottom w:val="single" w:sz="4" w:space="0" w:color="auto"/>
                    <w:right w:val="single" w:sz="4" w:space="0" w:color="000000"/>
                  </w:tcBorders>
                  <w:vAlign w:val="center"/>
                </w:tcPr>
                <w:p w14:paraId="49704EFA" w14:textId="77777777" w:rsidR="00CD4289" w:rsidRPr="00CB4D2D" w:rsidRDefault="00CD4289" w:rsidP="00B33C0D">
                  <w:pPr>
                    <w:pStyle w:val="aa"/>
                    <w:ind w:leftChars="50" w:left="105" w:rightChars="50" w:right="105"/>
                    <w:jc w:val="right"/>
                    <w:rPr>
                      <w:rFonts w:ascii="メイリオ" w:eastAsia="メイリオ" w:hAnsi="メイリオ"/>
                      <w:color w:val="000000" w:themeColor="text1"/>
                      <w:spacing w:val="0"/>
                      <w:szCs w:val="24"/>
                    </w:rPr>
                  </w:pPr>
                </w:p>
              </w:tc>
              <w:tc>
                <w:tcPr>
                  <w:tcW w:w="1417" w:type="dxa"/>
                  <w:tcBorders>
                    <w:top w:val="single" w:sz="4" w:space="0" w:color="000000"/>
                    <w:left w:val="nil"/>
                    <w:bottom w:val="single" w:sz="4" w:space="0" w:color="auto"/>
                    <w:right w:val="single" w:sz="4" w:space="0" w:color="000000"/>
                  </w:tcBorders>
                  <w:vAlign w:val="center"/>
                </w:tcPr>
                <w:p w14:paraId="7492A2D6" w14:textId="77777777" w:rsidR="00CD4289" w:rsidRPr="00CB4D2D" w:rsidRDefault="00CD4289" w:rsidP="00B33C0D">
                  <w:pPr>
                    <w:pStyle w:val="aa"/>
                    <w:jc w:val="right"/>
                    <w:rPr>
                      <w:rFonts w:ascii="メイリオ" w:eastAsia="メイリオ" w:hAnsi="メイリオ"/>
                      <w:color w:val="000000" w:themeColor="text1"/>
                      <w:spacing w:val="0"/>
                      <w:szCs w:val="24"/>
                    </w:rPr>
                  </w:pPr>
                </w:p>
              </w:tc>
              <w:tc>
                <w:tcPr>
                  <w:tcW w:w="1418" w:type="dxa"/>
                  <w:tcBorders>
                    <w:top w:val="single" w:sz="4" w:space="0" w:color="000000"/>
                    <w:left w:val="nil"/>
                    <w:bottom w:val="single" w:sz="4" w:space="0" w:color="auto"/>
                    <w:right w:val="single" w:sz="4" w:space="0" w:color="000000"/>
                  </w:tcBorders>
                  <w:vAlign w:val="center"/>
                </w:tcPr>
                <w:p w14:paraId="387DD9AA" w14:textId="77777777" w:rsidR="00CD4289" w:rsidRPr="00CB4D2D" w:rsidRDefault="00CD4289" w:rsidP="00B33C0D">
                  <w:pPr>
                    <w:pStyle w:val="aa"/>
                    <w:jc w:val="right"/>
                    <w:rPr>
                      <w:rFonts w:ascii="メイリオ" w:eastAsia="メイリオ" w:hAnsi="メイリオ"/>
                      <w:color w:val="000000" w:themeColor="text1"/>
                      <w:spacing w:val="0"/>
                      <w:szCs w:val="24"/>
                    </w:rPr>
                  </w:pPr>
                </w:p>
              </w:tc>
            </w:tr>
          </w:tbl>
          <w:p w14:paraId="50586A6E" w14:textId="77777777" w:rsidR="00CD4289" w:rsidRPr="00CB4D2D" w:rsidRDefault="00CD4289" w:rsidP="00B33C0D">
            <w:pPr>
              <w:pStyle w:val="ab"/>
              <w:spacing w:line="320" w:lineRule="exact"/>
              <w:ind w:leftChars="0" w:left="240" w:hangingChars="100" w:hanging="240"/>
              <w:jc w:val="left"/>
              <w:rPr>
                <w:rFonts w:ascii="メイリオ" w:eastAsia="メイリオ" w:hAnsi="メイリオ"/>
                <w:color w:val="000000" w:themeColor="text1"/>
                <w:sz w:val="24"/>
                <w:szCs w:val="24"/>
              </w:rPr>
            </w:pPr>
          </w:p>
          <w:p w14:paraId="6AF7DFBD" w14:textId="77777777" w:rsidR="00CD4289" w:rsidRPr="00CB4D2D" w:rsidRDefault="00CD4289" w:rsidP="00B33C0D">
            <w:pPr>
              <w:pStyle w:val="ab"/>
              <w:spacing w:line="320" w:lineRule="exact"/>
              <w:ind w:leftChars="0" w:left="240" w:hangingChars="100" w:hanging="240"/>
              <w:jc w:val="left"/>
              <w:rPr>
                <w:rFonts w:ascii="メイリオ" w:eastAsia="メイリオ" w:hAnsi="メイリオ"/>
                <w:color w:val="000000" w:themeColor="text1"/>
                <w:sz w:val="24"/>
                <w:szCs w:val="24"/>
              </w:rPr>
            </w:pPr>
          </w:p>
          <w:p w14:paraId="424F5770" w14:textId="77777777" w:rsidR="00CD4289" w:rsidRPr="00CB4D2D" w:rsidRDefault="00CD4289" w:rsidP="00B33C0D">
            <w:pPr>
              <w:pStyle w:val="ab"/>
              <w:spacing w:line="320" w:lineRule="exact"/>
              <w:ind w:leftChars="0" w:left="240" w:hangingChars="100" w:hanging="240"/>
              <w:jc w:val="left"/>
              <w:rPr>
                <w:rFonts w:ascii="メイリオ" w:eastAsia="メイリオ" w:hAnsi="メイリオ"/>
                <w:color w:val="000000" w:themeColor="text1"/>
                <w:sz w:val="24"/>
                <w:szCs w:val="24"/>
              </w:rPr>
            </w:pPr>
          </w:p>
          <w:p w14:paraId="78DA2E3D" w14:textId="77777777" w:rsidR="00CD4289" w:rsidRPr="00CB4D2D" w:rsidRDefault="00CD4289" w:rsidP="00B33C0D">
            <w:pPr>
              <w:pStyle w:val="ab"/>
              <w:spacing w:line="320" w:lineRule="exact"/>
              <w:ind w:leftChars="0" w:left="240" w:hangingChars="100" w:hanging="240"/>
              <w:jc w:val="left"/>
              <w:rPr>
                <w:rFonts w:ascii="メイリオ" w:eastAsia="メイリオ" w:hAnsi="メイリオ"/>
                <w:color w:val="000000" w:themeColor="text1"/>
                <w:sz w:val="24"/>
                <w:szCs w:val="24"/>
              </w:rPr>
            </w:pPr>
          </w:p>
          <w:p w14:paraId="652CD018" w14:textId="77777777" w:rsidR="00CD4289" w:rsidRPr="00CB4D2D" w:rsidRDefault="00CD4289" w:rsidP="00B33C0D">
            <w:pPr>
              <w:pStyle w:val="ab"/>
              <w:spacing w:line="320" w:lineRule="exact"/>
              <w:ind w:leftChars="0" w:left="240" w:hangingChars="100" w:hanging="240"/>
              <w:jc w:val="left"/>
              <w:rPr>
                <w:rFonts w:ascii="メイリオ" w:eastAsia="メイリオ" w:hAnsi="メイリオ"/>
                <w:color w:val="000000" w:themeColor="text1"/>
                <w:sz w:val="24"/>
                <w:szCs w:val="24"/>
              </w:rPr>
            </w:pPr>
          </w:p>
          <w:p w14:paraId="03382554"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３　船長及び運航管理者は、第１項の条件に該当することを確認したときは、直ちに、担当船舶の入港中止を決定し、適宜の海域での錨泊、抜港、臨時寄港その他の適切な措置をとらなければならない。</w:t>
            </w:r>
          </w:p>
          <w:p w14:paraId="1BFCBD9E"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４　船長及び運航管理者は、第２項により入手した気象・海象に関する情報や予報の他、</w:t>
            </w:r>
            <w:bookmarkStart w:id="5" w:name="_Hlk182250106"/>
            <w:bookmarkStart w:id="6" w:name="_Hlk182248530"/>
            <w:bookmarkStart w:id="7" w:name="_Hlk182249756"/>
            <w:r w:rsidRPr="009A4ABE">
              <w:rPr>
                <w:rFonts w:ascii="メイリオ" w:eastAsia="メイリオ" w:hAnsi="メイリオ" w:hint="eastAsia"/>
                <w:color w:val="000000" w:themeColor="text1"/>
                <w:szCs w:val="24"/>
              </w:rPr>
              <w:t>自社が加盟する地域旅客船安全協議会の会員又は構成員からの意見により</w:t>
            </w:r>
            <w:bookmarkEnd w:id="5"/>
            <w:r w:rsidRPr="009A4ABE">
              <w:rPr>
                <w:rFonts w:ascii="メイリオ" w:eastAsia="メイリオ" w:hAnsi="メイリオ" w:hint="eastAsia"/>
                <w:color w:val="000000" w:themeColor="text1"/>
                <w:szCs w:val="24"/>
              </w:rPr>
              <w:t>、</w:t>
            </w:r>
            <w:bookmarkEnd w:id="6"/>
            <w:r w:rsidRPr="009A4ABE">
              <w:rPr>
                <w:rFonts w:ascii="メイリオ" w:eastAsia="メイリオ" w:hAnsi="メイリオ" w:hint="eastAsia"/>
                <w:color w:val="000000" w:themeColor="text1"/>
                <w:szCs w:val="24"/>
              </w:rPr>
              <w:t>入港を中止すべき事実を把握したときは、</w:t>
            </w:r>
            <w:bookmarkEnd w:id="7"/>
            <w:r w:rsidRPr="00CB4D2D">
              <w:rPr>
                <w:rFonts w:ascii="メイリオ" w:eastAsia="メイリオ" w:hAnsi="メイリオ" w:hint="eastAsia"/>
                <w:color w:val="000000" w:themeColor="text1"/>
                <w:szCs w:val="24"/>
              </w:rPr>
              <w:t>入港を中止すること。</w:t>
            </w:r>
          </w:p>
          <w:p w14:paraId="4A030F6C" w14:textId="77777777" w:rsidR="00CD4289" w:rsidRPr="00CB4D2D" w:rsidRDefault="00CD4289" w:rsidP="00B33C0D">
            <w:pPr>
              <w:spacing w:line="320" w:lineRule="exact"/>
              <w:jc w:val="left"/>
              <w:rPr>
                <w:rFonts w:ascii="メイリオ" w:eastAsia="メイリオ" w:hAnsi="メイリオ"/>
                <w:color w:val="000000" w:themeColor="text1"/>
                <w:sz w:val="24"/>
                <w:szCs w:val="24"/>
              </w:rPr>
            </w:pPr>
          </w:p>
        </w:tc>
        <w:tc>
          <w:tcPr>
            <w:tcW w:w="203" w:type="pct"/>
            <w:vAlign w:val="center"/>
          </w:tcPr>
          <w:p w14:paraId="7273757A"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shd w:val="clear" w:color="auto" w:fill="auto"/>
          </w:tcPr>
          <w:p w14:paraId="526EC1F4"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第４条関係</w:t>
            </w:r>
          </w:p>
          <w:p w14:paraId="7E13988F" w14:textId="77777777" w:rsidR="00CD4289" w:rsidRPr="00CB4D2D" w:rsidRDefault="00CD4289" w:rsidP="00B33C0D">
            <w:pPr>
              <w:pStyle w:val="aa"/>
              <w:ind w:left="174" w:hangingChars="72" w:hanging="174"/>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１　港の構造等からみて入港が可能な気象・海象下であってもその程度によっては着岸が不能となることがある港にあっては、第４条のほかに次のとおり第４条の２を置くものとする。</w:t>
            </w:r>
          </w:p>
          <w:p w14:paraId="50D0ADDE" w14:textId="77777777" w:rsidR="00CD4289" w:rsidRPr="00CB4D2D" w:rsidRDefault="00CD4289" w:rsidP="00B33C0D">
            <w:pPr>
              <w:pStyle w:val="aa"/>
              <w:ind w:firstLineChars="100" w:firstLine="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「（着岸の可否判断）</w:t>
            </w:r>
          </w:p>
          <w:p w14:paraId="70AB0AAB" w14:textId="77777777" w:rsidR="00CD4289" w:rsidRPr="00CB4D2D" w:rsidRDefault="00CD4289" w:rsidP="00B33C0D">
            <w:pPr>
              <w:pStyle w:val="aa"/>
              <w:ind w:leftChars="215" w:left="741" w:hangingChars="120" w:hanging="290"/>
              <w:jc w:val="left"/>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第４条の２　船長は、着岸予定の岸壁付近の気象・海象に関する情報を確認し、次に掲げる条件の一に達していると認めるときは、着岸を中止し、適宜の海域での錨泊、着岸岸壁の変更その他の適切な措置をとらなければならない。</w:t>
            </w:r>
          </w:p>
          <w:tbl>
            <w:tblPr>
              <w:tblW w:w="6691" w:type="dxa"/>
              <w:tblInd w:w="715" w:type="dxa"/>
              <w:tblLayout w:type="fixed"/>
              <w:tblCellMar>
                <w:left w:w="12" w:type="dxa"/>
                <w:right w:w="12" w:type="dxa"/>
              </w:tblCellMar>
              <w:tblLook w:val="0000" w:firstRow="0" w:lastRow="0" w:firstColumn="0" w:lastColumn="0" w:noHBand="0" w:noVBand="0"/>
            </w:tblPr>
            <w:tblGrid>
              <w:gridCol w:w="149"/>
              <w:gridCol w:w="3140"/>
              <w:gridCol w:w="1134"/>
              <w:gridCol w:w="1140"/>
              <w:gridCol w:w="992"/>
              <w:gridCol w:w="136"/>
            </w:tblGrid>
            <w:tr w:rsidR="00CD4289" w:rsidRPr="00CB4D2D" w14:paraId="6AD9E9EF" w14:textId="77777777" w:rsidTr="00B33C0D">
              <w:trPr>
                <w:cantSplit/>
                <w:trHeight w:hRule="exact" w:val="317"/>
              </w:trPr>
              <w:tc>
                <w:tcPr>
                  <w:tcW w:w="149" w:type="dxa"/>
                  <w:vMerge w:val="restart"/>
                  <w:tcBorders>
                    <w:top w:val="nil"/>
                    <w:left w:val="nil"/>
                    <w:bottom w:val="nil"/>
                    <w:right w:val="nil"/>
                  </w:tcBorders>
                </w:tcPr>
                <w:p w14:paraId="6CC526F9"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p>
              </w:tc>
              <w:tc>
                <w:tcPr>
                  <w:tcW w:w="3140" w:type="dxa"/>
                  <w:vMerge w:val="restart"/>
                  <w:tcBorders>
                    <w:top w:val="single" w:sz="4" w:space="0" w:color="000000"/>
                    <w:left w:val="single" w:sz="4" w:space="0" w:color="000000"/>
                    <w:right w:val="single" w:sz="4" w:space="0" w:color="000000"/>
                  </w:tcBorders>
                  <w:vAlign w:val="center"/>
                </w:tcPr>
                <w:p w14:paraId="62750B2D" w14:textId="77777777" w:rsidR="00CD4289" w:rsidRPr="00CB4D2D" w:rsidRDefault="00CD4289" w:rsidP="00B33C0D">
                  <w:pPr>
                    <w:pStyle w:val="aa"/>
                    <w:ind w:left="242" w:hangingChars="100" w:hanging="24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地点名</w:t>
                  </w:r>
                </w:p>
              </w:tc>
              <w:tc>
                <w:tcPr>
                  <w:tcW w:w="3266" w:type="dxa"/>
                  <w:gridSpan w:val="3"/>
                  <w:tcBorders>
                    <w:top w:val="single" w:sz="4" w:space="0" w:color="000000"/>
                    <w:left w:val="nil"/>
                    <w:bottom w:val="single" w:sz="4" w:space="0" w:color="000000"/>
                    <w:right w:val="single" w:sz="4" w:space="0" w:color="000000"/>
                  </w:tcBorders>
                  <w:vAlign w:val="center"/>
                </w:tcPr>
                <w:p w14:paraId="3F3AACC4" w14:textId="77777777" w:rsidR="00CD4289" w:rsidRPr="00CB4D2D" w:rsidRDefault="00CD4289" w:rsidP="00B33C0D">
                  <w:pPr>
                    <w:pStyle w:val="aa"/>
                    <w:ind w:left="242" w:hangingChars="100" w:hanging="24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着岸中止条件</w:t>
                  </w:r>
                </w:p>
                <w:p w14:paraId="4902B8DD"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視程</w:t>
                  </w:r>
                </w:p>
              </w:tc>
              <w:tc>
                <w:tcPr>
                  <w:tcW w:w="136" w:type="dxa"/>
                  <w:vMerge w:val="restart"/>
                  <w:tcBorders>
                    <w:top w:val="nil"/>
                    <w:left w:val="nil"/>
                    <w:bottom w:val="nil"/>
                    <w:right w:val="nil"/>
                  </w:tcBorders>
                </w:tcPr>
                <w:p w14:paraId="087AD213" w14:textId="77777777" w:rsidR="00CD4289" w:rsidRPr="00CB4D2D" w:rsidRDefault="00CD4289" w:rsidP="00B33C0D">
                  <w:pPr>
                    <w:pStyle w:val="aa"/>
                    <w:rPr>
                      <w:rFonts w:ascii="メイリオ" w:eastAsia="メイリオ" w:hAnsi="メイリオ"/>
                      <w:color w:val="000000" w:themeColor="text1"/>
                      <w:szCs w:val="24"/>
                    </w:rPr>
                  </w:pPr>
                </w:p>
              </w:tc>
            </w:tr>
            <w:tr w:rsidR="00CD4289" w:rsidRPr="00CB4D2D" w14:paraId="5FD84246" w14:textId="77777777" w:rsidTr="00B33C0D">
              <w:trPr>
                <w:cantSplit/>
                <w:trHeight w:hRule="exact" w:val="293"/>
              </w:trPr>
              <w:tc>
                <w:tcPr>
                  <w:tcW w:w="149" w:type="dxa"/>
                  <w:vMerge/>
                  <w:tcBorders>
                    <w:top w:val="nil"/>
                    <w:left w:val="nil"/>
                    <w:bottom w:val="nil"/>
                    <w:right w:val="nil"/>
                  </w:tcBorders>
                </w:tcPr>
                <w:p w14:paraId="44F05728"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p>
              </w:tc>
              <w:tc>
                <w:tcPr>
                  <w:tcW w:w="3140" w:type="dxa"/>
                  <w:vMerge/>
                  <w:tcBorders>
                    <w:left w:val="single" w:sz="4" w:space="0" w:color="000000"/>
                    <w:bottom w:val="single" w:sz="4" w:space="0" w:color="000000"/>
                    <w:right w:val="single" w:sz="4" w:space="0" w:color="000000"/>
                  </w:tcBorders>
                  <w:vAlign w:val="center"/>
                </w:tcPr>
                <w:p w14:paraId="534C7192" w14:textId="77777777" w:rsidR="00CD4289" w:rsidRPr="00CB4D2D" w:rsidRDefault="00CD4289" w:rsidP="00B33C0D">
                  <w:pPr>
                    <w:pStyle w:val="aa"/>
                    <w:ind w:left="242" w:hangingChars="100" w:hanging="242"/>
                    <w:jc w:val="right"/>
                    <w:rPr>
                      <w:rFonts w:ascii="メイリオ" w:eastAsia="メイリオ" w:hAnsi="メイリオ"/>
                      <w:color w:val="000000" w:themeColor="text1"/>
                      <w:szCs w:val="24"/>
                    </w:rPr>
                  </w:pPr>
                </w:p>
              </w:tc>
              <w:tc>
                <w:tcPr>
                  <w:tcW w:w="1134" w:type="dxa"/>
                  <w:tcBorders>
                    <w:top w:val="single" w:sz="4" w:space="0" w:color="000000"/>
                    <w:left w:val="nil"/>
                    <w:bottom w:val="single" w:sz="4" w:space="0" w:color="000000"/>
                    <w:right w:val="single" w:sz="4" w:space="0" w:color="000000"/>
                  </w:tcBorders>
                </w:tcPr>
                <w:p w14:paraId="36ADD84A" w14:textId="77777777" w:rsidR="00CD4289" w:rsidRPr="00CB4D2D" w:rsidRDefault="00CD4289" w:rsidP="00B33C0D">
                  <w:pPr>
                    <w:pStyle w:val="aa"/>
                    <w:ind w:left="242" w:hangingChars="100" w:hanging="24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rPr>
                    <w:t>風速</w:t>
                  </w:r>
                </w:p>
              </w:tc>
              <w:tc>
                <w:tcPr>
                  <w:tcW w:w="1140" w:type="dxa"/>
                  <w:tcBorders>
                    <w:top w:val="single" w:sz="4" w:space="0" w:color="000000"/>
                    <w:left w:val="nil"/>
                    <w:bottom w:val="single" w:sz="4" w:space="0" w:color="000000"/>
                    <w:right w:val="single" w:sz="4" w:space="0" w:color="000000"/>
                  </w:tcBorders>
                </w:tcPr>
                <w:p w14:paraId="464F5816" w14:textId="77777777" w:rsidR="00CD4289" w:rsidRPr="00CB4D2D" w:rsidRDefault="00CD4289" w:rsidP="00B33C0D">
                  <w:pPr>
                    <w:pStyle w:val="aa"/>
                    <w:ind w:left="242" w:hangingChars="100" w:hanging="24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rPr>
                    <w:t>波高</w:t>
                  </w:r>
                </w:p>
              </w:tc>
              <w:tc>
                <w:tcPr>
                  <w:tcW w:w="992" w:type="dxa"/>
                  <w:tcBorders>
                    <w:top w:val="single" w:sz="4" w:space="0" w:color="000000"/>
                    <w:left w:val="nil"/>
                    <w:bottom w:val="single" w:sz="4" w:space="0" w:color="000000"/>
                    <w:right w:val="single" w:sz="4" w:space="0" w:color="000000"/>
                  </w:tcBorders>
                </w:tcPr>
                <w:p w14:paraId="6CF32F96"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rPr>
                    <w:t>視程</w:t>
                  </w:r>
                </w:p>
              </w:tc>
              <w:tc>
                <w:tcPr>
                  <w:tcW w:w="136" w:type="dxa"/>
                  <w:vMerge/>
                  <w:tcBorders>
                    <w:top w:val="nil"/>
                    <w:left w:val="nil"/>
                    <w:bottom w:val="nil"/>
                    <w:right w:val="nil"/>
                  </w:tcBorders>
                </w:tcPr>
                <w:p w14:paraId="48758766" w14:textId="77777777" w:rsidR="00CD4289" w:rsidRPr="00CB4D2D" w:rsidRDefault="00CD4289" w:rsidP="00B33C0D">
                  <w:pPr>
                    <w:pStyle w:val="aa"/>
                    <w:rPr>
                      <w:rFonts w:ascii="メイリオ" w:eastAsia="メイリオ" w:hAnsi="メイリオ"/>
                      <w:color w:val="000000" w:themeColor="text1"/>
                      <w:szCs w:val="24"/>
                    </w:rPr>
                  </w:pPr>
                </w:p>
              </w:tc>
            </w:tr>
            <w:tr w:rsidR="00CD4289" w:rsidRPr="00CB4D2D" w14:paraId="4CFD5746" w14:textId="77777777" w:rsidTr="00B33C0D">
              <w:trPr>
                <w:cantSplit/>
                <w:trHeight w:hRule="exact" w:val="272"/>
              </w:trPr>
              <w:tc>
                <w:tcPr>
                  <w:tcW w:w="149" w:type="dxa"/>
                  <w:vMerge/>
                  <w:tcBorders>
                    <w:top w:val="nil"/>
                    <w:left w:val="nil"/>
                    <w:bottom w:val="nil"/>
                    <w:right w:val="nil"/>
                  </w:tcBorders>
                </w:tcPr>
                <w:p w14:paraId="067358B1"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p>
              </w:tc>
              <w:tc>
                <w:tcPr>
                  <w:tcW w:w="3140" w:type="dxa"/>
                  <w:tcBorders>
                    <w:top w:val="nil"/>
                    <w:left w:val="single" w:sz="4" w:space="0" w:color="000000"/>
                    <w:bottom w:val="single" w:sz="4" w:space="0" w:color="000000"/>
                    <w:right w:val="single" w:sz="4" w:space="0" w:color="000000"/>
                  </w:tcBorders>
                  <w:vAlign w:val="center"/>
                </w:tcPr>
                <w:p w14:paraId="121E28F0"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○○港○○岸壁</w:t>
                  </w:r>
                </w:p>
              </w:tc>
              <w:tc>
                <w:tcPr>
                  <w:tcW w:w="1134" w:type="dxa"/>
                  <w:tcBorders>
                    <w:top w:val="nil"/>
                    <w:left w:val="nil"/>
                    <w:bottom w:val="single" w:sz="4" w:space="0" w:color="000000"/>
                    <w:right w:val="single" w:sz="4" w:space="0" w:color="000000"/>
                  </w:tcBorders>
                  <w:vAlign w:val="center"/>
                </w:tcPr>
                <w:p w14:paraId="2A15403A"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m/s以上</w:t>
                  </w:r>
                </w:p>
              </w:tc>
              <w:tc>
                <w:tcPr>
                  <w:tcW w:w="1140" w:type="dxa"/>
                  <w:tcBorders>
                    <w:top w:val="nil"/>
                    <w:left w:val="nil"/>
                    <w:bottom w:val="single" w:sz="4" w:space="0" w:color="000000"/>
                    <w:right w:val="single" w:sz="4" w:space="0" w:color="000000"/>
                  </w:tcBorders>
                  <w:vAlign w:val="center"/>
                </w:tcPr>
                <w:p w14:paraId="0C4DBE06"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ｍ以上</w:t>
                  </w:r>
                </w:p>
              </w:tc>
              <w:tc>
                <w:tcPr>
                  <w:tcW w:w="992" w:type="dxa"/>
                  <w:tcBorders>
                    <w:top w:val="nil"/>
                    <w:left w:val="nil"/>
                    <w:bottom w:val="single" w:sz="4" w:space="0" w:color="000000"/>
                    <w:right w:val="single" w:sz="4" w:space="0" w:color="000000"/>
                  </w:tcBorders>
                  <w:vAlign w:val="center"/>
                </w:tcPr>
                <w:p w14:paraId="1D7FB490"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ｍ以下</w:t>
                  </w:r>
                </w:p>
              </w:tc>
              <w:tc>
                <w:tcPr>
                  <w:tcW w:w="136" w:type="dxa"/>
                  <w:vMerge/>
                  <w:tcBorders>
                    <w:top w:val="nil"/>
                    <w:left w:val="nil"/>
                    <w:bottom w:val="nil"/>
                    <w:right w:val="nil"/>
                  </w:tcBorders>
                </w:tcPr>
                <w:p w14:paraId="473EBD9F"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p>
              </w:tc>
            </w:tr>
            <w:tr w:rsidR="00CD4289" w:rsidRPr="00CB4D2D" w14:paraId="72FEE258" w14:textId="77777777" w:rsidTr="00B33C0D">
              <w:trPr>
                <w:cantSplit/>
                <w:trHeight w:hRule="exact" w:val="272"/>
              </w:trPr>
              <w:tc>
                <w:tcPr>
                  <w:tcW w:w="149" w:type="dxa"/>
                  <w:vMerge/>
                  <w:tcBorders>
                    <w:top w:val="nil"/>
                    <w:left w:val="nil"/>
                    <w:bottom w:val="nil"/>
                    <w:right w:val="nil"/>
                  </w:tcBorders>
                </w:tcPr>
                <w:p w14:paraId="2E0A0274"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p>
              </w:tc>
              <w:tc>
                <w:tcPr>
                  <w:tcW w:w="3140" w:type="dxa"/>
                  <w:tcBorders>
                    <w:top w:val="nil"/>
                    <w:left w:val="single" w:sz="4" w:space="0" w:color="000000"/>
                    <w:bottom w:val="single" w:sz="4" w:space="0" w:color="000000"/>
                    <w:right w:val="single" w:sz="4" w:space="0" w:color="000000"/>
                  </w:tcBorders>
                  <w:vAlign w:val="center"/>
                </w:tcPr>
                <w:p w14:paraId="510CF6CE"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○○港○○バース</w:t>
                  </w:r>
                </w:p>
              </w:tc>
              <w:tc>
                <w:tcPr>
                  <w:tcW w:w="1134" w:type="dxa"/>
                  <w:tcBorders>
                    <w:top w:val="nil"/>
                    <w:left w:val="nil"/>
                    <w:bottom w:val="single" w:sz="4" w:space="0" w:color="000000"/>
                    <w:right w:val="single" w:sz="4" w:space="0" w:color="000000"/>
                  </w:tcBorders>
                  <w:vAlign w:val="center"/>
                </w:tcPr>
                <w:p w14:paraId="79650E6E"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m/s以上</w:t>
                  </w:r>
                </w:p>
              </w:tc>
              <w:tc>
                <w:tcPr>
                  <w:tcW w:w="1140" w:type="dxa"/>
                  <w:tcBorders>
                    <w:top w:val="nil"/>
                    <w:left w:val="nil"/>
                    <w:bottom w:val="single" w:sz="4" w:space="0" w:color="000000"/>
                    <w:right w:val="single" w:sz="4" w:space="0" w:color="000000"/>
                  </w:tcBorders>
                  <w:vAlign w:val="center"/>
                </w:tcPr>
                <w:p w14:paraId="34E78ABF"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ｍ以上</w:t>
                  </w:r>
                </w:p>
              </w:tc>
              <w:tc>
                <w:tcPr>
                  <w:tcW w:w="992" w:type="dxa"/>
                  <w:tcBorders>
                    <w:top w:val="nil"/>
                    <w:left w:val="nil"/>
                    <w:bottom w:val="single" w:sz="4" w:space="0" w:color="000000"/>
                    <w:right w:val="single" w:sz="4" w:space="0" w:color="000000"/>
                  </w:tcBorders>
                  <w:vAlign w:val="center"/>
                </w:tcPr>
                <w:p w14:paraId="31C293BC"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ｍ以下</w:t>
                  </w:r>
                </w:p>
              </w:tc>
              <w:tc>
                <w:tcPr>
                  <w:tcW w:w="136" w:type="dxa"/>
                  <w:vMerge/>
                  <w:tcBorders>
                    <w:top w:val="nil"/>
                    <w:left w:val="nil"/>
                    <w:bottom w:val="nil"/>
                    <w:right w:val="nil"/>
                  </w:tcBorders>
                </w:tcPr>
                <w:p w14:paraId="10AA5EAE"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p>
              </w:tc>
            </w:tr>
          </w:tbl>
          <w:p w14:paraId="373E3F75" w14:textId="77777777" w:rsidR="00CD4289" w:rsidRPr="00CB4D2D" w:rsidRDefault="00CD4289" w:rsidP="00B33C0D">
            <w:pPr>
              <w:pStyle w:val="aa"/>
              <w:ind w:left="177" w:hangingChars="73" w:hanging="177"/>
              <w:jc w:val="left"/>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２．港の構造等からみて、入港が可能な気象・海象下であれば着岸に特段の問題が生じない港にあっては、第４条（入港の可否判断）のみを規定すれば足りる。</w:t>
            </w:r>
          </w:p>
          <w:p w14:paraId="6A153E26" w14:textId="77777777" w:rsidR="00CD4289" w:rsidRPr="00CB4D2D" w:rsidRDefault="00CD4289" w:rsidP="00B33C0D">
            <w:pPr>
              <w:pStyle w:val="aa"/>
              <w:ind w:left="177" w:hangingChars="73" w:hanging="177"/>
              <w:jc w:val="left"/>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３　港を使用しない航路の場合は、「入港」を「着岸」とし、「港・地点名」を「岸壁もしくは桟橋」とすること。４　航路の特性に応じ、「風速」「波高」「視程」以外の条件を追加することは差し支えない。（河川における「水位」等）</w:t>
            </w:r>
          </w:p>
          <w:p w14:paraId="4BFE1F0E" w14:textId="77777777" w:rsidR="00CD4289" w:rsidRPr="00CB4D2D" w:rsidRDefault="00CD4289" w:rsidP="00B33C0D">
            <w:pPr>
              <w:pStyle w:val="aa"/>
              <w:rPr>
                <w:rFonts w:ascii="メイリオ" w:eastAsia="メイリオ" w:hAnsi="メイリオ"/>
                <w:color w:val="000000" w:themeColor="text1"/>
                <w:szCs w:val="24"/>
              </w:rPr>
            </w:pPr>
            <w:r>
              <w:rPr>
                <w:rFonts w:ascii="メイリオ" w:eastAsia="メイリオ" w:hAnsi="メイリオ" w:hint="eastAsia"/>
                <w:color w:val="000000" w:themeColor="text1"/>
                <w:szCs w:val="24"/>
              </w:rPr>
              <w:t>４</w:t>
            </w:r>
            <w:r w:rsidRPr="00CB4D2D">
              <w:rPr>
                <w:rFonts w:ascii="メイリオ" w:eastAsia="メイリオ" w:hAnsi="メイリオ" w:hint="eastAsia"/>
                <w:color w:val="000000" w:themeColor="text1"/>
                <w:szCs w:val="24"/>
              </w:rPr>
              <w:t xml:space="preserve">　第２項の「港・地点名」は、前項の表に合わせて記載すること。</w:t>
            </w:r>
          </w:p>
          <w:p w14:paraId="6EFA4176"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Pr>
                <w:rFonts w:ascii="メイリオ" w:eastAsia="メイリオ" w:hAnsi="メイリオ" w:hint="eastAsia"/>
                <w:color w:val="000000" w:themeColor="text1"/>
                <w:szCs w:val="24"/>
              </w:rPr>
              <w:t>５</w:t>
            </w:r>
            <w:r w:rsidRPr="00CB4D2D">
              <w:rPr>
                <w:rFonts w:ascii="メイリオ" w:eastAsia="メイリオ" w:hAnsi="メイリオ" w:hint="eastAsia"/>
                <w:color w:val="000000" w:themeColor="text1"/>
                <w:szCs w:val="24"/>
              </w:rPr>
              <w:t xml:space="preserve">　地域旅客船安全協議会に加盟し</w:t>
            </w:r>
            <w:r w:rsidRPr="009A4ABE">
              <w:rPr>
                <w:rFonts w:ascii="メイリオ" w:eastAsia="メイリオ" w:hAnsi="メイリオ" w:hint="eastAsia"/>
                <w:color w:val="000000" w:themeColor="text1"/>
                <w:szCs w:val="24"/>
              </w:rPr>
              <w:t>ていない場合は、</w:t>
            </w:r>
            <w:r w:rsidRPr="009A4ABE">
              <w:rPr>
                <w:rFonts w:ascii="メイリオ" w:eastAsia="メイリオ" w:hAnsi="メイリオ" w:hint="eastAsia"/>
                <w:color w:val="000000" w:themeColor="text1"/>
                <w:szCs w:val="21"/>
              </w:rPr>
              <w:t>第4項を削除する。</w:t>
            </w:r>
          </w:p>
          <w:p w14:paraId="11AE42DB" w14:textId="77777777" w:rsidR="00CD4289" w:rsidRPr="00CB4D2D" w:rsidRDefault="00CD4289" w:rsidP="00B33C0D">
            <w:pPr>
              <w:pStyle w:val="aa"/>
              <w:rPr>
                <w:rFonts w:ascii="メイリオ" w:eastAsia="メイリオ" w:hAnsi="メイリオ"/>
                <w:color w:val="000000" w:themeColor="text1"/>
                <w:szCs w:val="24"/>
              </w:rPr>
            </w:pPr>
          </w:p>
        </w:tc>
      </w:tr>
      <w:tr w:rsidR="00CD4289" w:rsidRPr="00CB4D2D" w14:paraId="0877629E" w14:textId="77777777" w:rsidTr="00B33C0D">
        <w:trPr>
          <w:trHeight w:val="68"/>
          <w:jc w:val="center"/>
        </w:trPr>
        <w:tc>
          <w:tcPr>
            <w:tcW w:w="2805" w:type="pct"/>
            <w:tcBorders>
              <w:bottom w:val="single" w:sz="4" w:space="0" w:color="auto"/>
            </w:tcBorders>
            <w:shd w:val="clear" w:color="auto" w:fill="auto"/>
          </w:tcPr>
          <w:p w14:paraId="0570B075" w14:textId="77777777" w:rsidR="00CD4289" w:rsidRPr="00CB4D2D" w:rsidRDefault="00CD4289" w:rsidP="00B33C0D">
            <w:pPr>
              <w:pStyle w:val="ab"/>
              <w:spacing w:line="320" w:lineRule="exact"/>
              <w:ind w:leftChars="0" w:left="0" w:firstLineChars="100" w:firstLine="240"/>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（運航の可否判断の手順図）</w:t>
            </w:r>
          </w:p>
          <w:p w14:paraId="4F2E3F03"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第４条の２　本章各条に規定する運航の可否判断の手順をまとめた図は別紙のとおりとする。</w:t>
            </w:r>
          </w:p>
          <w:p w14:paraId="3C342D02" w14:textId="77777777" w:rsidR="00CD4289" w:rsidRPr="00CB4D2D" w:rsidRDefault="00CD4289" w:rsidP="00B33C0D">
            <w:pPr>
              <w:pStyle w:val="aa"/>
              <w:rPr>
                <w:rFonts w:ascii="メイリオ" w:eastAsia="メイリオ" w:hAnsi="メイリオ"/>
                <w:color w:val="000000" w:themeColor="text1"/>
                <w:szCs w:val="24"/>
              </w:rPr>
            </w:pPr>
          </w:p>
        </w:tc>
        <w:tc>
          <w:tcPr>
            <w:tcW w:w="203" w:type="pct"/>
            <w:tcBorders>
              <w:bottom w:val="single" w:sz="4" w:space="0" w:color="auto"/>
            </w:tcBorders>
            <w:vAlign w:val="center"/>
          </w:tcPr>
          <w:p w14:paraId="38AF742D"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3E08C301"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第４条の２関係</w:t>
            </w:r>
          </w:p>
          <w:p w14:paraId="712DE357"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 xml:space="preserve">　運航の可否判断の手順をまとめた図は、別紙として必ず本運航基準に添付すること。</w:t>
            </w:r>
          </w:p>
        </w:tc>
      </w:tr>
      <w:tr w:rsidR="00CD4289" w:rsidRPr="00CB4D2D" w14:paraId="51506760" w14:textId="77777777" w:rsidTr="00B33C0D">
        <w:trPr>
          <w:trHeight w:val="68"/>
          <w:jc w:val="center"/>
        </w:trPr>
        <w:tc>
          <w:tcPr>
            <w:tcW w:w="2805" w:type="pct"/>
            <w:tcBorders>
              <w:bottom w:val="single" w:sz="4" w:space="0" w:color="auto"/>
            </w:tcBorders>
            <w:shd w:val="clear" w:color="auto" w:fill="auto"/>
          </w:tcPr>
          <w:p w14:paraId="670EEAFD" w14:textId="77777777" w:rsidR="00CD4289" w:rsidRPr="00CB4D2D"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（運航の可否判断等の記録）</w:t>
            </w:r>
          </w:p>
          <w:p w14:paraId="4259D077" w14:textId="77777777" w:rsidR="00CD4289" w:rsidRPr="00CB4D2D" w:rsidRDefault="00CD4289" w:rsidP="00B33C0D">
            <w:pPr>
              <w:spacing w:line="320" w:lineRule="exact"/>
              <w:ind w:left="166" w:hangingChars="69" w:hanging="166"/>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第４条の３　運航管理者及び船長は、運航の可否判断（判断に至った気象・海象・水象（風速、視程及び波高）情報を含む。）、運航中止の措置及び協議の内容を○○○及び△△△（運航管理日誌、検査簿、点検簿、航海日誌等）に記録し、最後に記録された日から１年間保存するものとする。運航中止基準に達した又は達するおそれがあった場合における反転、避難、避泊、錨泊、抜港、臨時寄港その他の措置については、判断理由を記載すること。短い航路における運航の可否判断については適時（運航日毎等）まとめて記載してもよい。</w:t>
            </w:r>
          </w:p>
          <w:p w14:paraId="0A9F35EF" w14:textId="77777777" w:rsidR="00CD4289" w:rsidRPr="00CB4D2D" w:rsidRDefault="00CD4289" w:rsidP="00B33C0D">
            <w:pPr>
              <w:spacing w:line="320" w:lineRule="exact"/>
              <w:ind w:left="166" w:hangingChars="69" w:hanging="166"/>
              <w:jc w:val="left"/>
              <w:rPr>
                <w:rFonts w:ascii="メイリオ" w:eastAsia="メイリオ" w:hAnsi="メイリオ"/>
                <w:color w:val="000000" w:themeColor="text1"/>
                <w:sz w:val="24"/>
                <w:szCs w:val="24"/>
              </w:rPr>
            </w:pPr>
          </w:p>
        </w:tc>
        <w:tc>
          <w:tcPr>
            <w:tcW w:w="203" w:type="pct"/>
            <w:tcBorders>
              <w:bottom w:val="single" w:sz="4" w:space="0" w:color="auto"/>
            </w:tcBorders>
            <w:vAlign w:val="center"/>
          </w:tcPr>
          <w:p w14:paraId="18E4B6FE" w14:textId="77777777" w:rsidR="00CD4289" w:rsidRPr="00CB4D2D" w:rsidRDefault="00CD4289" w:rsidP="00B33C0D">
            <w:pPr>
              <w:pStyle w:val="aa"/>
              <w:jc w:val="center"/>
              <w:rPr>
                <w:rFonts w:ascii="メイリオ" w:eastAsia="メイリオ" w:hAnsi="メイリオ"/>
                <w:color w:val="000000" w:themeColor="text1"/>
                <w:sz w:val="28"/>
                <w:szCs w:val="24"/>
              </w:rPr>
            </w:pPr>
            <w:r w:rsidRPr="00CB4D2D">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194CE559"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第４条の３関係</w:t>
            </w:r>
          </w:p>
          <w:p w14:paraId="36074E37" w14:textId="77777777" w:rsidR="00CD4289" w:rsidRPr="00CB4D2D" w:rsidRDefault="00CD4289" w:rsidP="00B33C0D">
            <w:pPr>
              <w:pStyle w:val="aa"/>
              <w:ind w:firstLineChars="86" w:firstLine="208"/>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運航の可否判断の記録は、運航管理日誌、発航前検査簿、陸上施設検査簿、航海日誌等に、気象情報（予報）及び措置、協議内容を記録する。特に運航中止基準に達した（達するおそれがある）場合における運航継続の措置については、判断理由を記載すること。</w:t>
            </w:r>
          </w:p>
        </w:tc>
      </w:tr>
      <w:tr w:rsidR="00CD4289" w:rsidRPr="00CB4D2D" w14:paraId="7567FD6F" w14:textId="77777777" w:rsidTr="00B33C0D">
        <w:trPr>
          <w:jc w:val="center"/>
        </w:trPr>
        <w:tc>
          <w:tcPr>
            <w:tcW w:w="2805" w:type="pct"/>
            <w:tcBorders>
              <w:bottom w:val="single" w:sz="4" w:space="0" w:color="auto"/>
            </w:tcBorders>
            <w:shd w:val="clear" w:color="auto" w:fill="auto"/>
          </w:tcPr>
          <w:p w14:paraId="149AAE16" w14:textId="77777777" w:rsidR="00CD4289" w:rsidRPr="00CB4D2D" w:rsidRDefault="00CD4289" w:rsidP="00B33C0D">
            <w:pPr>
              <w:pStyle w:val="aa"/>
              <w:ind w:firstLineChars="500" w:firstLine="1210"/>
              <w:jc w:val="left"/>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第３章　船舶の航行</w:t>
            </w:r>
          </w:p>
          <w:p w14:paraId="0D153E2A" w14:textId="77777777" w:rsidR="00CD4289" w:rsidRPr="00CB4D2D" w:rsidRDefault="00CD4289" w:rsidP="00B33C0D">
            <w:pPr>
              <w:pStyle w:val="aa"/>
              <w:ind w:firstLineChars="500" w:firstLine="1210"/>
              <w:jc w:val="left"/>
              <w:rPr>
                <w:rFonts w:ascii="メイリオ" w:eastAsia="メイリオ" w:hAnsi="メイリオ"/>
                <w:color w:val="000000" w:themeColor="text1"/>
                <w:szCs w:val="24"/>
              </w:rPr>
            </w:pPr>
          </w:p>
          <w:p w14:paraId="02FE7F45" w14:textId="77777777" w:rsidR="00CD4289" w:rsidRPr="00CB4D2D" w:rsidRDefault="00CD4289" w:rsidP="00B33C0D">
            <w:pPr>
              <w:spacing w:line="320" w:lineRule="exact"/>
              <w:ind w:left="240" w:hangingChars="100" w:hanging="240"/>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（航海当直配置等）</w:t>
            </w:r>
          </w:p>
          <w:p w14:paraId="78651B68" w14:textId="77777777" w:rsidR="00CD4289" w:rsidRPr="00CB4D2D" w:rsidRDefault="00CD4289" w:rsidP="00B33C0D">
            <w:pPr>
              <w:pStyle w:val="aa"/>
              <w:rPr>
                <w:rFonts w:ascii="メイリオ" w:eastAsia="メイリオ" w:hAnsi="メイリオ"/>
                <w:color w:val="000000" w:themeColor="text1"/>
                <w:szCs w:val="21"/>
                <w:lang w:eastAsia="zh-CN"/>
              </w:rPr>
            </w:pPr>
            <w:r w:rsidRPr="00CB4D2D">
              <w:rPr>
                <w:rFonts w:ascii="メイリオ" w:eastAsia="メイリオ" w:hAnsi="メイリオ" w:hint="eastAsia"/>
                <w:color w:val="000000" w:themeColor="text1"/>
                <w:szCs w:val="21"/>
                <w:lang w:eastAsia="zh-CN"/>
              </w:rPr>
              <w:t>第５条　船長は、運航管理者と協議して次の配置を定めておくものとする。変更する場合も同様である。</w:t>
            </w:r>
          </w:p>
          <w:p w14:paraId="59D95E77" w14:textId="77777777" w:rsidR="00CD4289" w:rsidRPr="00CB4D2D" w:rsidRDefault="00CD4289" w:rsidP="00B33C0D">
            <w:pPr>
              <w:pStyle w:val="aa"/>
              <w:ind w:firstLineChars="100" w:firstLine="242"/>
              <w:rPr>
                <w:rFonts w:ascii="メイリオ" w:eastAsia="メイリオ" w:hAnsi="メイリオ"/>
                <w:color w:val="000000" w:themeColor="text1"/>
                <w:szCs w:val="21"/>
                <w:lang w:eastAsia="zh-CN"/>
              </w:rPr>
            </w:pPr>
            <w:r w:rsidRPr="00CB4D2D">
              <w:rPr>
                <w:rFonts w:ascii="メイリオ" w:eastAsia="メイリオ" w:hAnsi="メイリオ" w:hint="eastAsia"/>
                <w:color w:val="000000" w:themeColor="text1"/>
                <w:szCs w:val="21"/>
                <w:lang w:eastAsia="zh-CN"/>
              </w:rPr>
              <w:t>(1)　出入港配置</w:t>
            </w:r>
          </w:p>
          <w:p w14:paraId="0309EB8D" w14:textId="77777777" w:rsidR="00CD4289" w:rsidRPr="00CB4D2D" w:rsidRDefault="00CD4289" w:rsidP="00B33C0D">
            <w:pPr>
              <w:pStyle w:val="aa"/>
              <w:ind w:firstLineChars="100" w:firstLine="242"/>
              <w:rPr>
                <w:rFonts w:ascii="メイリオ" w:eastAsia="メイリオ" w:hAnsi="メイリオ"/>
                <w:color w:val="000000" w:themeColor="text1"/>
                <w:szCs w:val="21"/>
                <w:lang w:eastAsia="zh-CN"/>
              </w:rPr>
            </w:pPr>
            <w:r w:rsidRPr="00CB4D2D">
              <w:rPr>
                <w:rFonts w:ascii="メイリオ" w:eastAsia="メイリオ" w:hAnsi="メイリオ" w:hint="eastAsia"/>
                <w:color w:val="000000" w:themeColor="text1"/>
                <w:szCs w:val="21"/>
                <w:lang w:eastAsia="zh-CN"/>
              </w:rPr>
              <w:t>(2)　狭視界出入港配置</w:t>
            </w:r>
          </w:p>
          <w:p w14:paraId="2E9E3E6A" w14:textId="77777777" w:rsidR="00CD4289" w:rsidRPr="00CB4D2D" w:rsidRDefault="00CD4289" w:rsidP="00B33C0D">
            <w:pPr>
              <w:pStyle w:val="aa"/>
              <w:ind w:firstLineChars="100" w:firstLine="242"/>
              <w:rPr>
                <w:rFonts w:ascii="メイリオ" w:eastAsia="メイリオ" w:hAnsi="メイリオ"/>
                <w:color w:val="000000" w:themeColor="text1"/>
                <w:szCs w:val="21"/>
                <w:lang w:eastAsia="zh-CN"/>
              </w:rPr>
            </w:pPr>
            <w:r w:rsidRPr="00CB4D2D">
              <w:rPr>
                <w:rFonts w:ascii="メイリオ" w:eastAsia="メイリオ" w:hAnsi="メイリオ" w:hint="eastAsia"/>
                <w:color w:val="000000" w:themeColor="text1"/>
                <w:szCs w:val="21"/>
                <w:lang w:eastAsia="zh-CN"/>
              </w:rPr>
              <w:t>(3)　通常航海当直配置</w:t>
            </w:r>
          </w:p>
          <w:p w14:paraId="07CD3936" w14:textId="77777777" w:rsidR="00CD4289" w:rsidRPr="00CB4D2D" w:rsidRDefault="00CD4289" w:rsidP="00B33C0D">
            <w:pPr>
              <w:pStyle w:val="aa"/>
              <w:ind w:firstLineChars="100" w:firstLine="242"/>
              <w:rPr>
                <w:rFonts w:ascii="メイリオ" w:eastAsia="メイリオ" w:hAnsi="メイリオ"/>
                <w:color w:val="000000" w:themeColor="text1"/>
                <w:szCs w:val="21"/>
                <w:lang w:eastAsia="zh-CN"/>
              </w:rPr>
            </w:pPr>
            <w:r w:rsidRPr="00CB4D2D">
              <w:rPr>
                <w:rFonts w:ascii="メイリオ" w:eastAsia="メイリオ" w:hAnsi="メイリオ" w:hint="eastAsia"/>
                <w:color w:val="000000" w:themeColor="text1"/>
                <w:szCs w:val="21"/>
                <w:lang w:eastAsia="zh-CN"/>
              </w:rPr>
              <w:t>(4)　狭視界航海当直配置</w:t>
            </w:r>
          </w:p>
          <w:p w14:paraId="671888C8" w14:textId="77777777" w:rsidR="00CD4289" w:rsidRPr="00CB4D2D" w:rsidRDefault="00CD4289" w:rsidP="00B33C0D">
            <w:pPr>
              <w:pStyle w:val="aa"/>
              <w:ind w:firstLineChars="100" w:firstLine="242"/>
              <w:rPr>
                <w:rFonts w:ascii="メイリオ" w:eastAsia="メイリオ" w:hAnsi="メイリオ"/>
                <w:color w:val="000000" w:themeColor="text1"/>
                <w:szCs w:val="21"/>
                <w:lang w:eastAsia="zh-CN"/>
              </w:rPr>
            </w:pPr>
            <w:r w:rsidRPr="00CB4D2D">
              <w:rPr>
                <w:rFonts w:ascii="メイリオ" w:eastAsia="メイリオ" w:hAnsi="メイリオ" w:hint="eastAsia"/>
                <w:color w:val="000000" w:themeColor="text1"/>
                <w:szCs w:val="21"/>
                <w:lang w:eastAsia="zh-CN"/>
              </w:rPr>
              <w:t>(5)　荒天航海当直配置</w:t>
            </w:r>
          </w:p>
          <w:p w14:paraId="33445B64" w14:textId="77777777" w:rsidR="00CD4289" w:rsidRPr="00CB4D2D" w:rsidRDefault="00CD4289" w:rsidP="00B33C0D">
            <w:pPr>
              <w:spacing w:line="320" w:lineRule="exact"/>
              <w:ind w:firstLineChars="100" w:firstLine="240"/>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lang w:eastAsia="zh-CN"/>
              </w:rPr>
              <w:t>(6)　狭水道航行配置</w:t>
            </w:r>
          </w:p>
        </w:tc>
        <w:tc>
          <w:tcPr>
            <w:tcW w:w="203" w:type="pct"/>
            <w:tcBorders>
              <w:bottom w:val="single" w:sz="4" w:space="0" w:color="auto"/>
            </w:tcBorders>
            <w:vAlign w:val="center"/>
          </w:tcPr>
          <w:p w14:paraId="6072D308" w14:textId="77777777" w:rsidR="00CD4289" w:rsidRPr="00CB4D2D" w:rsidRDefault="00CD4289" w:rsidP="00B33C0D">
            <w:pPr>
              <w:spacing w:line="280" w:lineRule="exact"/>
              <w:ind w:left="227" w:hangingChars="81" w:hanging="227"/>
              <w:jc w:val="center"/>
              <w:rPr>
                <w:rFonts w:ascii="メイリオ" w:eastAsia="メイリオ" w:hAnsi="メイリオ"/>
                <w:color w:val="000000" w:themeColor="text1"/>
              </w:rPr>
            </w:pPr>
            <w:r w:rsidRPr="00CB4D2D">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3016D397"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1"/>
              </w:rPr>
            </w:pPr>
          </w:p>
          <w:p w14:paraId="76C02118"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1"/>
              </w:rPr>
            </w:pPr>
          </w:p>
          <w:p w14:paraId="43C27C5F"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1"/>
              </w:rPr>
            </w:pPr>
            <w:r w:rsidRPr="00CB4D2D">
              <w:rPr>
                <w:rFonts w:ascii="メイリオ" w:eastAsia="メイリオ" w:hAnsi="メイリオ" w:hint="eastAsia"/>
                <w:color w:val="000000" w:themeColor="text1"/>
                <w:spacing w:val="0"/>
                <w:szCs w:val="21"/>
              </w:rPr>
              <w:t>第５条関係</w:t>
            </w:r>
          </w:p>
          <w:p w14:paraId="172A1CA9"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1"/>
              </w:rPr>
            </w:pPr>
            <w:r w:rsidRPr="00CB4D2D">
              <w:rPr>
                <w:rFonts w:ascii="メイリオ" w:eastAsia="メイリオ" w:hAnsi="メイリオ" w:hint="eastAsia"/>
                <w:color w:val="000000" w:themeColor="text1"/>
                <w:spacing w:val="0"/>
                <w:szCs w:val="21"/>
              </w:rPr>
              <w:t>１　事業者において「標準部署配置」を定めている場合は、「第５条　次に掲げる配置は○○○○に定めるところによる。」とする。</w:t>
            </w:r>
          </w:p>
          <w:p w14:paraId="459A3232"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1"/>
              </w:rPr>
            </w:pPr>
            <w:r w:rsidRPr="00CB4D2D">
              <w:rPr>
                <w:rFonts w:ascii="メイリオ" w:eastAsia="メイリオ" w:hAnsi="メイリオ" w:hint="eastAsia"/>
                <w:color w:val="000000" w:themeColor="text1"/>
                <w:spacing w:val="0"/>
                <w:szCs w:val="21"/>
              </w:rPr>
              <w:t xml:space="preserve">　</w:t>
            </w:r>
          </w:p>
          <w:p w14:paraId="478487D9"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1"/>
              </w:rPr>
            </w:pPr>
            <w:r w:rsidRPr="00CB4D2D">
              <w:rPr>
                <w:rFonts w:ascii="メイリオ" w:eastAsia="メイリオ" w:hAnsi="メイリオ" w:hint="eastAsia"/>
                <w:color w:val="000000" w:themeColor="text1"/>
                <w:spacing w:val="0"/>
                <w:szCs w:val="21"/>
              </w:rPr>
              <w:t>２　乗組員が少数で出入港配置の配員と狭視界出入港配置の配員が同一の場合は「狭視界出入港配置」を削除し、「（狭視界）出入港配置」とする。</w:t>
            </w:r>
          </w:p>
          <w:p w14:paraId="425C67F3"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1"/>
              </w:rPr>
            </w:pPr>
            <w:r w:rsidRPr="00CB4D2D">
              <w:rPr>
                <w:rFonts w:ascii="メイリオ" w:eastAsia="メイリオ" w:hAnsi="メイリオ" w:hint="eastAsia"/>
                <w:color w:val="000000" w:themeColor="text1"/>
                <w:spacing w:val="0"/>
                <w:szCs w:val="21"/>
              </w:rPr>
              <w:t>３　狭水道がない場合は「(6)　狭水道航行配置」を削除する。</w:t>
            </w:r>
          </w:p>
          <w:p w14:paraId="1AEBF130" w14:textId="77777777" w:rsidR="00CD4289" w:rsidRDefault="00CD4289" w:rsidP="00B33C0D">
            <w:pPr>
              <w:pStyle w:val="aa"/>
              <w:ind w:left="240" w:hangingChars="100" w:hanging="240"/>
              <w:rPr>
                <w:rFonts w:ascii="メイリオ" w:eastAsia="メイリオ" w:hAnsi="メイリオ"/>
                <w:color w:val="000000" w:themeColor="text1"/>
                <w:spacing w:val="0"/>
                <w:szCs w:val="21"/>
              </w:rPr>
            </w:pPr>
            <w:r w:rsidRPr="00CB4D2D">
              <w:rPr>
                <w:rFonts w:ascii="メイリオ" w:eastAsia="メイリオ" w:hAnsi="メイリオ" w:hint="eastAsia"/>
                <w:color w:val="000000" w:themeColor="text1"/>
                <w:spacing w:val="0"/>
                <w:szCs w:val="21"/>
              </w:rPr>
              <w:t>４　内海又は湾内の比較的短距離の航路の場合で、必要がないと認められる場合は(5)を規定しないことができる。</w:t>
            </w:r>
          </w:p>
          <w:p w14:paraId="6E0CA021"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1"/>
              </w:rPr>
            </w:pPr>
          </w:p>
        </w:tc>
      </w:tr>
      <w:tr w:rsidR="00CD4289" w:rsidRPr="00CB4D2D" w14:paraId="50A09A1C" w14:textId="77777777" w:rsidTr="00B33C0D">
        <w:trPr>
          <w:jc w:val="center"/>
        </w:trPr>
        <w:tc>
          <w:tcPr>
            <w:tcW w:w="2805" w:type="pct"/>
            <w:tcBorders>
              <w:top w:val="single" w:sz="4" w:space="0" w:color="auto"/>
              <w:bottom w:val="single" w:sz="4" w:space="0" w:color="auto"/>
            </w:tcBorders>
            <w:shd w:val="clear" w:color="auto" w:fill="auto"/>
          </w:tcPr>
          <w:p w14:paraId="31727772" w14:textId="77777777" w:rsidR="00CD4289" w:rsidRPr="00CB4D2D" w:rsidRDefault="00CD4289" w:rsidP="00B33C0D">
            <w:pPr>
              <w:spacing w:line="320" w:lineRule="exact"/>
              <w:ind w:leftChars="100" w:left="210"/>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lastRenderedPageBreak/>
              <w:t>（運航基準図等）</w:t>
            </w:r>
          </w:p>
          <w:p w14:paraId="0F5D2E74" w14:textId="77777777" w:rsidR="00CD4289" w:rsidRPr="00CB4D2D" w:rsidRDefault="00CD4289" w:rsidP="00B33C0D">
            <w:pPr>
              <w:spacing w:line="320" w:lineRule="exact"/>
              <w:ind w:left="240" w:hangingChars="100" w:hanging="240"/>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第６条　運航基準図に記載すべき事項は次のとおりとする。なお、運航管理者は、当該事項のうち必要と認める事項について運航基準図の分図、別表等を作成して運航の参考に資するものとする。</w:t>
            </w:r>
          </w:p>
          <w:p w14:paraId="04CBCA0C" w14:textId="77777777" w:rsidR="00CD4289" w:rsidRPr="00CB4D2D" w:rsidRDefault="00CD4289" w:rsidP="00B33C0D">
            <w:pPr>
              <w:spacing w:line="320" w:lineRule="exact"/>
              <w:ind w:leftChars="100" w:left="210"/>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(1)　起点、終点及び寄港地の位置並びにこれらの相互間の距離</w:t>
            </w:r>
          </w:p>
          <w:p w14:paraId="1912E0CA" w14:textId="77777777" w:rsidR="00CD4289" w:rsidRPr="00CB4D2D" w:rsidRDefault="00CD4289" w:rsidP="00B33C0D">
            <w:pPr>
              <w:spacing w:line="320" w:lineRule="exact"/>
              <w:ind w:leftChars="100" w:left="210"/>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(2)　航行経路（針路、変針点、基準経路の名称等）</w:t>
            </w:r>
          </w:p>
          <w:p w14:paraId="0446623B" w14:textId="77777777" w:rsidR="00CD4289" w:rsidRPr="00CB4D2D" w:rsidRDefault="00CD4289" w:rsidP="00B33C0D">
            <w:pPr>
              <w:spacing w:line="320" w:lineRule="exact"/>
              <w:ind w:leftChars="100" w:left="210"/>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(3)　標準運航時刻（起点、終点及び寄港地の発着時刻並びに主要地点通過時刻）</w:t>
            </w:r>
          </w:p>
          <w:p w14:paraId="1B33116E" w14:textId="77777777" w:rsidR="00CD4289" w:rsidRPr="00CB4D2D" w:rsidRDefault="00CD4289" w:rsidP="00B33C0D">
            <w:pPr>
              <w:spacing w:line="320" w:lineRule="exact"/>
              <w:ind w:leftChars="100" w:left="210"/>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(4)　船長が甲板上の指揮をとるべき狭水道等の区間</w:t>
            </w:r>
          </w:p>
          <w:p w14:paraId="113071F2" w14:textId="77777777" w:rsidR="00CD4289" w:rsidRPr="00CB4D2D" w:rsidRDefault="00CD4289" w:rsidP="00B33C0D">
            <w:pPr>
              <w:spacing w:line="320" w:lineRule="exact"/>
              <w:ind w:leftChars="100" w:left="210"/>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(5)　通航船舶、漁船等により、通常、船舶がふくそうする海域</w:t>
            </w:r>
          </w:p>
          <w:p w14:paraId="0A90013F" w14:textId="77777777" w:rsidR="00CD4289" w:rsidRPr="00CB4D2D" w:rsidRDefault="00CD4289" w:rsidP="00B33C0D">
            <w:pPr>
              <w:spacing w:line="320" w:lineRule="exact"/>
              <w:ind w:leftChars="100" w:left="210"/>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(6)　船長が（副）運航管理者と連絡をとるべき地点</w:t>
            </w:r>
          </w:p>
          <w:p w14:paraId="518C876E" w14:textId="77777777" w:rsidR="00CD4289" w:rsidRPr="00CB4D2D" w:rsidRDefault="00CD4289" w:rsidP="00B33C0D">
            <w:pPr>
              <w:spacing w:line="320" w:lineRule="exact"/>
              <w:ind w:leftChars="100" w:left="210"/>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(7)　航行経路付近に存在する浅瀬、岩礁等航行の障害となるものの位置</w:t>
            </w:r>
          </w:p>
          <w:p w14:paraId="173473FC" w14:textId="77777777" w:rsidR="00CD4289" w:rsidRPr="00CB4D2D" w:rsidRDefault="00CD4289" w:rsidP="00B33C0D">
            <w:pPr>
              <w:spacing w:line="320" w:lineRule="exact"/>
              <w:ind w:leftChars="100" w:left="592" w:hangingChars="159" w:hanging="382"/>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(8)　鯨類が頻繁に出没する（目撃される）ため、減速、回避すべき海域・・・（特に、水中翼型超高速船運航事業者）</w:t>
            </w:r>
          </w:p>
          <w:p w14:paraId="52524909" w14:textId="77777777" w:rsidR="00CD4289" w:rsidRPr="00CB4D2D" w:rsidRDefault="00CD4289" w:rsidP="00B33C0D">
            <w:pPr>
              <w:spacing w:line="320" w:lineRule="exact"/>
              <w:ind w:leftChars="100" w:left="210"/>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(9)　その他航行の安全を確保するために必要な事項</w:t>
            </w:r>
          </w:p>
          <w:p w14:paraId="39C8CAD7" w14:textId="77777777" w:rsidR="00CD4289" w:rsidRPr="00CB4D2D" w:rsidRDefault="00CD4289" w:rsidP="00B33C0D">
            <w:pPr>
              <w:spacing w:line="320" w:lineRule="exact"/>
              <w:ind w:left="240" w:hangingChars="100" w:hanging="240"/>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２　船長は、基準経路、第３条第１項の海域 、避険線その他必要と認める事項を常用海図に記入して航海の参考に資するものとする。</w:t>
            </w:r>
          </w:p>
          <w:p w14:paraId="671A7B83" w14:textId="77777777" w:rsidR="00CD4289" w:rsidRPr="00CB4D2D" w:rsidRDefault="00CD4289" w:rsidP="00B33C0D">
            <w:pPr>
              <w:spacing w:line="320" w:lineRule="exact"/>
              <w:ind w:left="240" w:hangingChars="100" w:hanging="240"/>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vAlign w:val="center"/>
          </w:tcPr>
          <w:p w14:paraId="7E012F85" w14:textId="77777777" w:rsidR="00CD4289" w:rsidRPr="00CB4D2D" w:rsidRDefault="00CD4289" w:rsidP="00B33C0D">
            <w:pPr>
              <w:pStyle w:val="aa"/>
              <w:ind w:left="282" w:hangingChars="100" w:hanging="282"/>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0E8906D8"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第６条関係</w:t>
            </w:r>
          </w:p>
          <w:p w14:paraId="39D833F5" w14:textId="77777777" w:rsidR="00CD4289" w:rsidRPr="00CB4D2D" w:rsidRDefault="00CD4289" w:rsidP="00B33C0D">
            <w:pPr>
              <w:pStyle w:val="aa"/>
              <w:ind w:left="315" w:hangingChars="130" w:hanging="315"/>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１　寄港地がない場合は(1)及び(3)を次のとおり規定する。</w:t>
            </w:r>
          </w:p>
          <w:p w14:paraId="364E0D47"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「(1)　起点及び終点の位置並びに相互間の距離</w:t>
            </w:r>
          </w:p>
          <w:p w14:paraId="6B603D60" w14:textId="77777777" w:rsidR="00CD4289" w:rsidRPr="00CB4D2D" w:rsidRDefault="00CD4289" w:rsidP="00B33C0D">
            <w:pPr>
              <w:pStyle w:val="aa"/>
              <w:ind w:firstLineChars="100" w:firstLine="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(3)　標準運航時刻（起点及び終点の発着時刻並びに主要地点通過時刻）」</w:t>
            </w:r>
          </w:p>
          <w:p w14:paraId="661F6AE2" w14:textId="77777777" w:rsidR="00CD4289" w:rsidRPr="00CB4D2D" w:rsidRDefault="00CD4289" w:rsidP="00B33C0D">
            <w:pPr>
              <w:pStyle w:val="aa"/>
              <w:ind w:left="174" w:hangingChars="72" w:hanging="174"/>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２　比較的短距離の航路等で主要地点通過時刻を記載する必要がない場合は、(3)中「並びに主要地点通過時刻」を削除し、標準運航時刻は運航ダイヤを運航基準図に記載（別表で可）することで足りる。</w:t>
            </w:r>
          </w:p>
          <w:p w14:paraId="5E54463A"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３　海図を使用している場合は、(7)を削除する。</w:t>
            </w:r>
          </w:p>
          <w:p w14:paraId="62170F03" w14:textId="77777777" w:rsidR="00CD4289" w:rsidRPr="00CB4D2D" w:rsidRDefault="00CD4289" w:rsidP="00B33C0D">
            <w:pPr>
              <w:pStyle w:val="aa"/>
              <w:ind w:left="174" w:hangingChars="72" w:hanging="174"/>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４　(1)、(2)及び(3)は、表と併用すると見易い。(4)及び(5)は備考欄に記載してもよい。(4)の狭水道等の区間は備考欄に明定しておくものとする。</w:t>
            </w:r>
          </w:p>
          <w:p w14:paraId="29A7CE2B"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（例）「○○水道○○と○○を結んだ線付近から○○と○○を結んだ線付近</w:t>
            </w:r>
          </w:p>
          <w:p w14:paraId="259D0690" w14:textId="77777777" w:rsidR="00CD4289" w:rsidRPr="00CB4D2D" w:rsidRDefault="00CD4289" w:rsidP="00B33C0D">
            <w:pPr>
              <w:pStyle w:val="aa"/>
              <w:ind w:firstLineChars="250" w:firstLine="605"/>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に至る区間」</w:t>
            </w:r>
          </w:p>
          <w:p w14:paraId="14118BF8" w14:textId="77777777" w:rsidR="00CD4289" w:rsidRPr="00CB4D2D" w:rsidRDefault="00CD4289" w:rsidP="00B33C0D">
            <w:pPr>
              <w:pStyle w:val="aa"/>
              <w:ind w:left="174" w:hangingChars="72" w:hanging="174"/>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５　海図を使用していない場合は第２項を削除する。また、「第３条第１項の海域」等について該当するものがないものについては削除する。</w:t>
            </w:r>
          </w:p>
          <w:p w14:paraId="003371C7" w14:textId="77777777" w:rsidR="00CD4289" w:rsidRPr="00CB4D2D" w:rsidRDefault="00CD4289" w:rsidP="00B33C0D">
            <w:pPr>
              <w:pStyle w:val="aa"/>
              <w:ind w:left="174" w:hangingChars="72" w:hanging="174"/>
              <w:rPr>
                <w:rFonts w:ascii="メイリオ" w:eastAsia="メイリオ" w:hAnsi="メイリオ"/>
                <w:color w:val="000000" w:themeColor="text1"/>
                <w:szCs w:val="24"/>
              </w:rPr>
            </w:pPr>
          </w:p>
        </w:tc>
      </w:tr>
      <w:tr w:rsidR="00CD4289" w:rsidRPr="00CB4D2D" w14:paraId="4752A379" w14:textId="77777777" w:rsidTr="00B33C0D">
        <w:trPr>
          <w:trHeight w:val="2804"/>
          <w:jc w:val="center"/>
        </w:trPr>
        <w:tc>
          <w:tcPr>
            <w:tcW w:w="2805" w:type="pct"/>
            <w:tcBorders>
              <w:top w:val="single" w:sz="4" w:space="0" w:color="auto"/>
            </w:tcBorders>
            <w:shd w:val="clear" w:color="auto" w:fill="auto"/>
          </w:tcPr>
          <w:p w14:paraId="3C451491" w14:textId="77777777" w:rsidR="00CD4289" w:rsidRPr="00CB4D2D" w:rsidRDefault="00CD4289" w:rsidP="00B33C0D">
            <w:pPr>
              <w:pStyle w:val="aa"/>
              <w:ind w:firstLineChars="100" w:firstLine="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（基準経路）</w:t>
            </w:r>
          </w:p>
          <w:p w14:paraId="4132D239"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第７条　基準経路は、運航基準図に記載のとおり常用（第１）基準経路及び第２基準経路の２経路とする。</w:t>
            </w:r>
          </w:p>
          <w:p w14:paraId="55B79C7D"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２　基準経路の使用基準は次表のとおりとする。</w:t>
            </w:r>
          </w:p>
          <w:p w14:paraId="7FFB41B2" w14:textId="77777777" w:rsidR="00CD4289" w:rsidRPr="00CB4D2D" w:rsidRDefault="00CD4289" w:rsidP="00B33C0D">
            <w:pPr>
              <w:pStyle w:val="aa"/>
              <w:rPr>
                <w:rFonts w:ascii="メイリオ" w:eastAsia="メイリオ" w:hAnsi="メイリオ"/>
                <w:color w:val="000000" w:themeColor="text1"/>
                <w:szCs w:val="24"/>
              </w:rPr>
            </w:pPr>
          </w:p>
          <w:tbl>
            <w:tblPr>
              <w:tblW w:w="9231" w:type="dxa"/>
              <w:tblInd w:w="12" w:type="dxa"/>
              <w:tblLayout w:type="fixed"/>
              <w:tblCellMar>
                <w:left w:w="12" w:type="dxa"/>
                <w:right w:w="12" w:type="dxa"/>
              </w:tblCellMar>
              <w:tblLook w:val="0000" w:firstRow="0" w:lastRow="0" w:firstColumn="0" w:lastColumn="0" w:noHBand="0" w:noVBand="0"/>
            </w:tblPr>
            <w:tblGrid>
              <w:gridCol w:w="306"/>
              <w:gridCol w:w="2400"/>
              <w:gridCol w:w="6481"/>
              <w:gridCol w:w="44"/>
            </w:tblGrid>
            <w:tr w:rsidR="00CD4289" w:rsidRPr="00CB4D2D" w14:paraId="28C7EEC5" w14:textId="77777777" w:rsidTr="00B33C0D">
              <w:trPr>
                <w:cantSplit/>
                <w:trHeight w:hRule="exact" w:val="340"/>
              </w:trPr>
              <w:tc>
                <w:tcPr>
                  <w:tcW w:w="306" w:type="dxa"/>
                  <w:vMerge w:val="restart"/>
                  <w:tcBorders>
                    <w:top w:val="nil"/>
                    <w:left w:val="nil"/>
                    <w:bottom w:val="nil"/>
                    <w:right w:val="nil"/>
                  </w:tcBorders>
                </w:tcPr>
                <w:p w14:paraId="65144525" w14:textId="77777777" w:rsidR="00CD4289" w:rsidRPr="00CB4D2D" w:rsidRDefault="00CD4289" w:rsidP="00B33C0D">
                  <w:pPr>
                    <w:pStyle w:val="aa"/>
                    <w:wordWrap/>
                    <w:rPr>
                      <w:rFonts w:ascii="メイリオ" w:eastAsia="メイリオ" w:hAnsi="メイリオ"/>
                      <w:color w:val="000000" w:themeColor="text1"/>
                      <w:spacing w:val="0"/>
                      <w:sz w:val="21"/>
                      <w:szCs w:val="21"/>
                    </w:rPr>
                  </w:pPr>
                </w:p>
              </w:tc>
              <w:tc>
                <w:tcPr>
                  <w:tcW w:w="2400" w:type="dxa"/>
                  <w:tcBorders>
                    <w:top w:val="single" w:sz="4" w:space="0" w:color="000000"/>
                    <w:left w:val="single" w:sz="4" w:space="0" w:color="000000"/>
                    <w:bottom w:val="single" w:sz="4" w:space="0" w:color="000000"/>
                    <w:right w:val="single" w:sz="4" w:space="0" w:color="000000"/>
                  </w:tcBorders>
                </w:tcPr>
                <w:p w14:paraId="55AD8378" w14:textId="77777777" w:rsidR="00CD4289" w:rsidRPr="00CB4D2D" w:rsidRDefault="00CD4289" w:rsidP="00B33C0D">
                  <w:pPr>
                    <w:pStyle w:val="aa"/>
                    <w:wordWrap/>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名称</w:t>
                  </w:r>
                </w:p>
              </w:tc>
              <w:tc>
                <w:tcPr>
                  <w:tcW w:w="6481" w:type="dxa"/>
                  <w:tcBorders>
                    <w:top w:val="single" w:sz="4" w:space="0" w:color="000000"/>
                    <w:left w:val="nil"/>
                    <w:bottom w:val="single" w:sz="4" w:space="0" w:color="000000"/>
                    <w:right w:val="single" w:sz="4" w:space="0" w:color="000000"/>
                  </w:tcBorders>
                </w:tcPr>
                <w:p w14:paraId="7C996310" w14:textId="77777777" w:rsidR="00CD4289" w:rsidRPr="00CB4D2D" w:rsidRDefault="00CD4289" w:rsidP="00B33C0D">
                  <w:pPr>
                    <w:pStyle w:val="aa"/>
                    <w:wordWrap/>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使用基準</w:t>
                  </w:r>
                </w:p>
              </w:tc>
              <w:tc>
                <w:tcPr>
                  <w:tcW w:w="44" w:type="dxa"/>
                  <w:vMerge w:val="restart"/>
                  <w:tcBorders>
                    <w:top w:val="nil"/>
                    <w:left w:val="nil"/>
                    <w:bottom w:val="nil"/>
                    <w:right w:val="nil"/>
                  </w:tcBorders>
                </w:tcPr>
                <w:p w14:paraId="237A602A" w14:textId="77777777" w:rsidR="00CD4289" w:rsidRPr="00CB4D2D" w:rsidRDefault="00CD4289" w:rsidP="00B33C0D">
                  <w:pPr>
                    <w:pStyle w:val="aa"/>
                    <w:wordWrap/>
                    <w:jc w:val="center"/>
                    <w:rPr>
                      <w:rFonts w:ascii="メイリオ" w:eastAsia="メイリオ" w:hAnsi="メイリオ"/>
                      <w:color w:val="000000" w:themeColor="text1"/>
                      <w:spacing w:val="0"/>
                      <w:sz w:val="21"/>
                      <w:szCs w:val="21"/>
                    </w:rPr>
                  </w:pPr>
                </w:p>
              </w:tc>
            </w:tr>
            <w:tr w:rsidR="00CD4289" w:rsidRPr="00CB4D2D" w14:paraId="0B40E6DA" w14:textId="77777777" w:rsidTr="00B33C0D">
              <w:trPr>
                <w:cantSplit/>
                <w:trHeight w:hRule="exact" w:val="340"/>
              </w:trPr>
              <w:tc>
                <w:tcPr>
                  <w:tcW w:w="306" w:type="dxa"/>
                  <w:vMerge/>
                  <w:tcBorders>
                    <w:top w:val="nil"/>
                    <w:left w:val="nil"/>
                    <w:bottom w:val="nil"/>
                    <w:right w:val="nil"/>
                  </w:tcBorders>
                </w:tcPr>
                <w:p w14:paraId="191FC84C" w14:textId="77777777" w:rsidR="00CD4289" w:rsidRPr="00CB4D2D" w:rsidRDefault="00CD4289" w:rsidP="00B33C0D">
                  <w:pPr>
                    <w:pStyle w:val="aa"/>
                    <w:wordWrap/>
                    <w:spacing w:line="240" w:lineRule="auto"/>
                    <w:rPr>
                      <w:rFonts w:ascii="メイリオ" w:eastAsia="メイリオ" w:hAnsi="メイリオ"/>
                      <w:color w:val="000000" w:themeColor="text1"/>
                      <w:spacing w:val="0"/>
                      <w:sz w:val="21"/>
                      <w:szCs w:val="21"/>
                    </w:rPr>
                  </w:pPr>
                </w:p>
              </w:tc>
              <w:tc>
                <w:tcPr>
                  <w:tcW w:w="2400" w:type="dxa"/>
                  <w:tcBorders>
                    <w:top w:val="nil"/>
                    <w:left w:val="single" w:sz="4" w:space="0" w:color="000000"/>
                    <w:bottom w:val="single" w:sz="4" w:space="0" w:color="000000"/>
                    <w:right w:val="single" w:sz="4" w:space="0" w:color="000000"/>
                  </w:tcBorders>
                </w:tcPr>
                <w:p w14:paraId="7353BF15"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常用（第１）基準経路</w:t>
                  </w:r>
                </w:p>
              </w:tc>
              <w:tc>
                <w:tcPr>
                  <w:tcW w:w="6481" w:type="dxa"/>
                  <w:tcBorders>
                    <w:top w:val="nil"/>
                    <w:left w:val="nil"/>
                    <w:bottom w:val="single" w:sz="4" w:space="0" w:color="000000"/>
                    <w:right w:val="single" w:sz="4" w:space="0" w:color="000000"/>
                  </w:tcBorders>
                </w:tcPr>
                <w:p w14:paraId="6ED680A9"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周年</w:t>
                  </w:r>
                </w:p>
              </w:tc>
              <w:tc>
                <w:tcPr>
                  <w:tcW w:w="44" w:type="dxa"/>
                  <w:vMerge/>
                  <w:tcBorders>
                    <w:top w:val="nil"/>
                    <w:left w:val="nil"/>
                    <w:bottom w:val="nil"/>
                    <w:right w:val="nil"/>
                  </w:tcBorders>
                </w:tcPr>
                <w:p w14:paraId="3612D34C" w14:textId="77777777" w:rsidR="00CD4289" w:rsidRPr="00CB4D2D" w:rsidRDefault="00CD4289" w:rsidP="00B33C0D">
                  <w:pPr>
                    <w:pStyle w:val="aa"/>
                    <w:wordWrap/>
                    <w:rPr>
                      <w:rFonts w:ascii="メイリオ" w:eastAsia="メイリオ" w:hAnsi="メイリオ"/>
                      <w:color w:val="000000" w:themeColor="text1"/>
                      <w:spacing w:val="0"/>
                      <w:sz w:val="21"/>
                      <w:szCs w:val="21"/>
                    </w:rPr>
                  </w:pPr>
                </w:p>
              </w:tc>
            </w:tr>
            <w:tr w:rsidR="00CD4289" w:rsidRPr="00CB4D2D" w14:paraId="76264479" w14:textId="77777777" w:rsidTr="00B33C0D">
              <w:trPr>
                <w:cantSplit/>
                <w:trHeight w:hRule="exact" w:val="340"/>
              </w:trPr>
              <w:tc>
                <w:tcPr>
                  <w:tcW w:w="306" w:type="dxa"/>
                  <w:vMerge/>
                  <w:tcBorders>
                    <w:top w:val="nil"/>
                    <w:left w:val="nil"/>
                    <w:bottom w:val="nil"/>
                    <w:right w:val="nil"/>
                  </w:tcBorders>
                </w:tcPr>
                <w:p w14:paraId="53E4DD4F" w14:textId="77777777" w:rsidR="00CD4289" w:rsidRPr="00CB4D2D" w:rsidRDefault="00CD4289" w:rsidP="00B33C0D">
                  <w:pPr>
                    <w:pStyle w:val="aa"/>
                    <w:wordWrap/>
                    <w:spacing w:line="240" w:lineRule="auto"/>
                    <w:rPr>
                      <w:rFonts w:ascii="メイリオ" w:eastAsia="メイリオ" w:hAnsi="メイリオ"/>
                      <w:color w:val="000000" w:themeColor="text1"/>
                      <w:spacing w:val="0"/>
                      <w:sz w:val="21"/>
                      <w:szCs w:val="21"/>
                    </w:rPr>
                  </w:pPr>
                </w:p>
              </w:tc>
              <w:tc>
                <w:tcPr>
                  <w:tcW w:w="2400" w:type="dxa"/>
                  <w:tcBorders>
                    <w:top w:val="nil"/>
                    <w:left w:val="single" w:sz="4" w:space="0" w:color="000000"/>
                    <w:bottom w:val="single" w:sz="4" w:space="0" w:color="000000"/>
                    <w:right w:val="single" w:sz="4" w:space="0" w:color="000000"/>
                  </w:tcBorders>
                </w:tcPr>
                <w:p w14:paraId="0E0B0EAC"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第２基準経路</w:t>
                  </w:r>
                </w:p>
              </w:tc>
              <w:tc>
                <w:tcPr>
                  <w:tcW w:w="6481" w:type="dxa"/>
                  <w:tcBorders>
                    <w:top w:val="nil"/>
                    <w:left w:val="nil"/>
                    <w:bottom w:val="single" w:sz="4" w:space="0" w:color="000000"/>
                    <w:right w:val="single" w:sz="4" w:space="0" w:color="000000"/>
                  </w:tcBorders>
                </w:tcPr>
                <w:p w14:paraId="593E9055"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○○海域の風向が○～○で風速が○○m/sを超えるとき</w:t>
                  </w:r>
                </w:p>
              </w:tc>
              <w:tc>
                <w:tcPr>
                  <w:tcW w:w="44" w:type="dxa"/>
                  <w:vMerge/>
                  <w:tcBorders>
                    <w:top w:val="nil"/>
                    <w:left w:val="nil"/>
                    <w:bottom w:val="nil"/>
                    <w:right w:val="nil"/>
                  </w:tcBorders>
                </w:tcPr>
                <w:p w14:paraId="50340164" w14:textId="77777777" w:rsidR="00CD4289" w:rsidRPr="00CB4D2D" w:rsidRDefault="00CD4289" w:rsidP="00B33C0D">
                  <w:pPr>
                    <w:pStyle w:val="aa"/>
                    <w:wordWrap/>
                    <w:rPr>
                      <w:rFonts w:ascii="メイリオ" w:eastAsia="メイリオ" w:hAnsi="メイリオ"/>
                      <w:color w:val="000000" w:themeColor="text1"/>
                      <w:spacing w:val="0"/>
                      <w:sz w:val="21"/>
                      <w:szCs w:val="21"/>
                    </w:rPr>
                  </w:pPr>
                </w:p>
              </w:tc>
            </w:tr>
          </w:tbl>
          <w:p w14:paraId="351DCC6B" w14:textId="77777777" w:rsidR="00CD4289" w:rsidRPr="00CB4D2D" w:rsidRDefault="00CD4289" w:rsidP="00B33C0D">
            <w:pPr>
              <w:spacing w:line="320" w:lineRule="exact"/>
              <w:ind w:left="240" w:hangingChars="100" w:hanging="240"/>
              <w:rPr>
                <w:rFonts w:ascii="メイリオ" w:eastAsia="メイリオ" w:hAnsi="メイリオ"/>
                <w:color w:val="000000" w:themeColor="text1"/>
                <w:sz w:val="24"/>
                <w:szCs w:val="32"/>
              </w:rPr>
            </w:pPr>
            <w:r w:rsidRPr="00CB4D2D">
              <w:rPr>
                <w:rFonts w:ascii="メイリオ" w:eastAsia="メイリオ" w:hAnsi="メイリオ" w:hint="eastAsia"/>
                <w:color w:val="000000" w:themeColor="text1"/>
                <w:sz w:val="24"/>
                <w:szCs w:val="32"/>
              </w:rPr>
              <w:t>３　船長は、第２基準経路を航行しようとするときは、発航前に運航管理者にその旨連絡しなければならない。</w:t>
            </w:r>
          </w:p>
          <w:p w14:paraId="53380574" w14:textId="77777777" w:rsidR="00CD4289" w:rsidRPr="00CB4D2D" w:rsidRDefault="00CD4289" w:rsidP="00B33C0D">
            <w:pPr>
              <w:spacing w:line="320" w:lineRule="exact"/>
              <w:ind w:left="240" w:hangingChars="100" w:hanging="240"/>
              <w:rPr>
                <w:rFonts w:ascii="メイリオ" w:eastAsia="メイリオ" w:hAnsi="メイリオ"/>
                <w:color w:val="000000" w:themeColor="text1"/>
                <w:sz w:val="24"/>
                <w:szCs w:val="32"/>
              </w:rPr>
            </w:pPr>
            <w:r w:rsidRPr="00CB4D2D">
              <w:rPr>
                <w:rFonts w:ascii="メイリオ" w:eastAsia="メイリオ" w:hAnsi="メイリオ" w:hint="eastAsia"/>
                <w:color w:val="000000" w:themeColor="text1"/>
                <w:sz w:val="24"/>
                <w:szCs w:val="32"/>
              </w:rPr>
              <w:t>４　船長は、気象・海象等の状況により、基準経路以外の経路を航行しようとするときは、事前に運航管理者と協議しなければならない。ただし、緊急の場合等であって事前に協議できないときは、速やかに変更後の経路を運航管理者に連絡するものとする。</w:t>
            </w:r>
          </w:p>
          <w:p w14:paraId="27361227" w14:textId="77777777" w:rsidR="00CD4289" w:rsidRPr="00CB4D2D" w:rsidRDefault="00CD4289" w:rsidP="00B33C0D">
            <w:pPr>
              <w:spacing w:line="320" w:lineRule="exact"/>
              <w:ind w:left="240" w:hangingChars="100" w:hanging="240"/>
              <w:rPr>
                <w:rFonts w:ascii="メイリオ" w:eastAsia="メイリオ" w:hAnsi="メイリオ"/>
                <w:color w:val="000000" w:themeColor="text1"/>
                <w:sz w:val="24"/>
                <w:szCs w:val="32"/>
              </w:rPr>
            </w:pPr>
            <w:r w:rsidRPr="00CB4D2D">
              <w:rPr>
                <w:rFonts w:ascii="メイリオ" w:eastAsia="メイリオ" w:hAnsi="メイリオ" w:hint="eastAsia"/>
                <w:color w:val="000000" w:themeColor="text1"/>
                <w:sz w:val="24"/>
                <w:szCs w:val="32"/>
              </w:rPr>
              <w:t>５　運航管理者は、前項の協議又は連絡を受けたときは、当該経路の安全性について十分検討し、必要な助言又は援助を与えるものとする。</w:t>
            </w:r>
          </w:p>
          <w:p w14:paraId="606321EE" w14:textId="77777777" w:rsidR="00CD4289" w:rsidRPr="00CB4D2D" w:rsidRDefault="00CD4289" w:rsidP="00B33C0D">
            <w:pPr>
              <w:spacing w:line="320" w:lineRule="exact"/>
              <w:ind w:left="210" w:hangingChars="100" w:hanging="210"/>
              <w:rPr>
                <w:rFonts w:ascii="メイリオ" w:eastAsia="メイリオ" w:hAnsi="メイリオ"/>
                <w:color w:val="000000" w:themeColor="text1"/>
                <w:szCs w:val="24"/>
              </w:rPr>
            </w:pPr>
          </w:p>
        </w:tc>
        <w:tc>
          <w:tcPr>
            <w:tcW w:w="203" w:type="pct"/>
            <w:tcBorders>
              <w:top w:val="single" w:sz="4" w:space="0" w:color="auto"/>
            </w:tcBorders>
            <w:vAlign w:val="center"/>
          </w:tcPr>
          <w:p w14:paraId="56199767" w14:textId="77777777" w:rsidR="00CD4289" w:rsidRPr="00CB4D2D" w:rsidRDefault="00CD4289" w:rsidP="00B33C0D">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tcBorders>
          </w:tcPr>
          <w:p w14:paraId="2ED2327F"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第７条関係</w:t>
            </w:r>
          </w:p>
          <w:p w14:paraId="50E7F113"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１　通年同一航路を基準経路とする場合の規定例である。名称は「常用基準経路」又は「第１基準経路」のどちらでもよい。</w:t>
            </w:r>
          </w:p>
          <w:p w14:paraId="6D1855EB"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２　時期により常用経路を変更する場合は、以下のとおり規定する。</w:t>
            </w:r>
          </w:p>
          <w:p w14:paraId="59A5076A" w14:textId="77777777" w:rsidR="00CD4289" w:rsidRPr="00CB4D2D" w:rsidRDefault="00CD4289" w:rsidP="00B33C0D">
            <w:pPr>
              <w:pStyle w:val="aa"/>
              <w:ind w:leftChars="200" w:left="420"/>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「第７条　基準経路は、運航基準図に記載のとおり第１基準経路、第２基準経路及び第３基準経路の３経路とする。</w:t>
            </w:r>
          </w:p>
          <w:p w14:paraId="2B1A4ED7" w14:textId="77777777" w:rsidR="00CD4289" w:rsidRPr="00CB4D2D" w:rsidRDefault="00CD4289" w:rsidP="00B33C0D">
            <w:pPr>
              <w:pStyle w:val="aa"/>
              <w:ind w:leftChars="100" w:left="210" w:firstLineChars="100" w:firstLine="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 xml:space="preserve">　</w:t>
            </w:r>
          </w:p>
          <w:tbl>
            <w:tblPr>
              <w:tblStyle w:val="a9"/>
              <w:tblW w:w="0" w:type="auto"/>
              <w:tblInd w:w="600" w:type="dxa"/>
              <w:tblLayout w:type="fixed"/>
              <w:tblLook w:val="04A0" w:firstRow="1" w:lastRow="0" w:firstColumn="1" w:lastColumn="0" w:noHBand="0" w:noVBand="1"/>
            </w:tblPr>
            <w:tblGrid>
              <w:gridCol w:w="2126"/>
              <w:gridCol w:w="5083"/>
            </w:tblGrid>
            <w:tr w:rsidR="00CD4289" w:rsidRPr="00CB4D2D" w14:paraId="79987C9D" w14:textId="77777777" w:rsidTr="00B33C0D">
              <w:trPr>
                <w:trHeight w:val="321"/>
              </w:trPr>
              <w:tc>
                <w:tcPr>
                  <w:tcW w:w="2126" w:type="dxa"/>
                </w:tcPr>
                <w:p w14:paraId="2B4F6613"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rPr>
                    <w:t>名称</w:t>
                  </w:r>
                </w:p>
              </w:tc>
              <w:tc>
                <w:tcPr>
                  <w:tcW w:w="5083" w:type="dxa"/>
                </w:tcPr>
                <w:p w14:paraId="200BA3D2"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rPr>
                    <w:t>使用基準</w:t>
                  </w:r>
                </w:p>
              </w:tc>
            </w:tr>
            <w:tr w:rsidR="00CD4289" w:rsidRPr="00CB4D2D" w14:paraId="4CB73F41" w14:textId="77777777" w:rsidTr="00B33C0D">
              <w:trPr>
                <w:trHeight w:val="321"/>
              </w:trPr>
              <w:tc>
                <w:tcPr>
                  <w:tcW w:w="2126" w:type="dxa"/>
                </w:tcPr>
                <w:p w14:paraId="69F17E41"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rPr>
                    <w:t>第１基準経路</w:t>
                  </w:r>
                </w:p>
              </w:tc>
              <w:tc>
                <w:tcPr>
                  <w:tcW w:w="5083" w:type="dxa"/>
                </w:tcPr>
                <w:p w14:paraId="7085811E"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rPr>
                    <w:t>○月から○月まで</w:t>
                  </w:r>
                </w:p>
              </w:tc>
            </w:tr>
            <w:tr w:rsidR="00CD4289" w:rsidRPr="00CB4D2D" w14:paraId="1DEC8DD4" w14:textId="77777777" w:rsidTr="00B33C0D">
              <w:trPr>
                <w:trHeight w:val="321"/>
              </w:trPr>
              <w:tc>
                <w:tcPr>
                  <w:tcW w:w="2126" w:type="dxa"/>
                </w:tcPr>
                <w:p w14:paraId="2D02750F"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rPr>
                    <w:t>第２基準経路</w:t>
                  </w:r>
                </w:p>
              </w:tc>
              <w:tc>
                <w:tcPr>
                  <w:tcW w:w="5083" w:type="dxa"/>
                </w:tcPr>
                <w:p w14:paraId="52518F20"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rPr>
                    <w:t>○月から○月まで</w:t>
                  </w:r>
                </w:p>
              </w:tc>
            </w:tr>
            <w:tr w:rsidR="00CD4289" w:rsidRPr="00CB4D2D" w14:paraId="2CA9B122" w14:textId="77777777" w:rsidTr="00B33C0D">
              <w:trPr>
                <w:trHeight w:val="304"/>
              </w:trPr>
              <w:tc>
                <w:tcPr>
                  <w:tcW w:w="2126" w:type="dxa"/>
                </w:tcPr>
                <w:p w14:paraId="1709B145"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rPr>
                    <w:t>第３基準経路</w:t>
                  </w:r>
                </w:p>
              </w:tc>
              <w:tc>
                <w:tcPr>
                  <w:tcW w:w="5083" w:type="dxa"/>
                </w:tcPr>
                <w:p w14:paraId="69E260D5"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rPr>
                    <w:t>○○海域の風向が○～○で風速が○○m/sを超えるとき</w:t>
                  </w:r>
                </w:p>
              </w:tc>
            </w:tr>
          </w:tbl>
          <w:p w14:paraId="04FD3275" w14:textId="77777777" w:rsidR="00CD4289" w:rsidRPr="00CB4D2D" w:rsidRDefault="00CD4289" w:rsidP="00B33C0D">
            <w:pPr>
              <w:pStyle w:val="aa"/>
              <w:rPr>
                <w:rFonts w:ascii="メイリオ" w:eastAsia="メイリオ" w:hAnsi="メイリオ"/>
                <w:color w:val="000000" w:themeColor="text1"/>
                <w:szCs w:val="24"/>
              </w:rPr>
            </w:pPr>
          </w:p>
          <w:p w14:paraId="00856276"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３　航路の自然的性質等から常用基準経路のみを規定する場合は第２項及び第３項を規定する必要はない。</w:t>
            </w:r>
          </w:p>
          <w:p w14:paraId="181F05F0"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p>
          <w:p w14:paraId="79337D16" w14:textId="77777777" w:rsidR="00CD4289" w:rsidRPr="00FC4DA6" w:rsidRDefault="00CD4289" w:rsidP="00B33C0D">
            <w:pPr>
              <w:pStyle w:val="aa"/>
              <w:ind w:left="242" w:hangingChars="100" w:hanging="242"/>
              <w:rPr>
                <w:rFonts w:ascii="メイリオ" w:eastAsia="メイリオ" w:hAnsi="メイリオ"/>
                <w:color w:val="000000" w:themeColor="text1"/>
                <w:szCs w:val="24"/>
              </w:rPr>
            </w:pPr>
          </w:p>
        </w:tc>
      </w:tr>
      <w:tr w:rsidR="00CD4289" w:rsidRPr="00CB4D2D" w14:paraId="37C37371" w14:textId="77777777" w:rsidTr="00B33C0D">
        <w:trPr>
          <w:trHeight w:val="982"/>
          <w:jc w:val="center"/>
        </w:trPr>
        <w:tc>
          <w:tcPr>
            <w:tcW w:w="2805" w:type="pct"/>
            <w:tcBorders>
              <w:top w:val="single" w:sz="4" w:space="0" w:color="auto"/>
              <w:bottom w:val="nil"/>
            </w:tcBorders>
            <w:shd w:val="clear" w:color="auto" w:fill="auto"/>
          </w:tcPr>
          <w:p w14:paraId="48563F89" w14:textId="77777777" w:rsidR="00CD4289" w:rsidRPr="00CB4D2D" w:rsidRDefault="00CD4289" w:rsidP="00B33C0D">
            <w:pPr>
              <w:pStyle w:val="aa"/>
              <w:ind w:firstLineChars="100" w:firstLine="242"/>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（速力基準等）</w:t>
            </w:r>
          </w:p>
          <w:p w14:paraId="2FD037CC"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第８条　速力基準は、次表のとおりとする。</w:t>
            </w:r>
          </w:p>
          <w:p w14:paraId="61F95C75" w14:textId="77777777" w:rsidR="00CD4289" w:rsidRPr="00CB4D2D" w:rsidRDefault="00CD4289" w:rsidP="00B33C0D">
            <w:pPr>
              <w:pStyle w:val="aa"/>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CD4289" w:rsidRPr="00CB4D2D" w14:paraId="31B97081" w14:textId="77777777" w:rsidTr="00B33C0D">
              <w:trPr>
                <w:cantSplit/>
                <w:trHeight w:hRule="exact" w:val="340"/>
              </w:trPr>
              <w:tc>
                <w:tcPr>
                  <w:tcW w:w="306" w:type="dxa"/>
                  <w:vMerge w:val="restart"/>
                  <w:tcBorders>
                    <w:top w:val="nil"/>
                    <w:left w:val="nil"/>
                    <w:bottom w:val="nil"/>
                    <w:right w:val="nil"/>
                  </w:tcBorders>
                </w:tcPr>
                <w:p w14:paraId="365CDC0E" w14:textId="77777777" w:rsidR="00CD4289" w:rsidRPr="00CB4D2D" w:rsidRDefault="00CD4289" w:rsidP="00B33C0D">
                  <w:pPr>
                    <w:pStyle w:val="aa"/>
                    <w:wordWrap/>
                    <w:rPr>
                      <w:rFonts w:ascii="メイリオ" w:eastAsia="メイリオ" w:hAnsi="メイリオ"/>
                      <w:color w:val="000000" w:themeColor="text1"/>
                      <w:spacing w:val="0"/>
                      <w:sz w:val="21"/>
                      <w:szCs w:val="21"/>
                    </w:rPr>
                  </w:pPr>
                </w:p>
              </w:tc>
              <w:tc>
                <w:tcPr>
                  <w:tcW w:w="1749" w:type="dxa"/>
                  <w:gridSpan w:val="2"/>
                  <w:tcBorders>
                    <w:top w:val="single" w:sz="4" w:space="0" w:color="000000"/>
                    <w:left w:val="single" w:sz="4" w:space="0" w:color="000000"/>
                    <w:bottom w:val="single" w:sz="4" w:space="0" w:color="000000"/>
                    <w:right w:val="single" w:sz="4" w:space="0" w:color="000000"/>
                  </w:tcBorders>
                </w:tcPr>
                <w:p w14:paraId="2372DFFA" w14:textId="77777777" w:rsidR="00CD4289" w:rsidRPr="00CB4D2D" w:rsidRDefault="00CD4289" w:rsidP="00B33C0D">
                  <w:pPr>
                    <w:pStyle w:val="aa"/>
                    <w:wordWrap/>
                    <w:jc w:val="center"/>
                    <w:rPr>
                      <w:rFonts w:ascii="メイリオ" w:eastAsia="メイリオ" w:hAnsi="メイリオ"/>
                      <w:color w:val="000000" w:themeColor="text1"/>
                      <w:spacing w:val="0"/>
                      <w:sz w:val="21"/>
                      <w:szCs w:val="21"/>
                    </w:rPr>
                  </w:pPr>
                  <w:r w:rsidRPr="00CB4D2D">
                    <w:rPr>
                      <w:rFonts w:ascii="メイリオ" w:eastAsia="メイリオ" w:hAnsi="メイリオ" w:hint="eastAsia"/>
                      <w:color w:val="000000" w:themeColor="text1"/>
                      <w:sz w:val="21"/>
                      <w:szCs w:val="21"/>
                    </w:rPr>
                    <w:t>速力区分</w:t>
                  </w:r>
                </w:p>
                <w:p w14:paraId="090739F6" w14:textId="77777777" w:rsidR="00CD4289" w:rsidRPr="00CB4D2D" w:rsidRDefault="00CD4289" w:rsidP="00B33C0D">
                  <w:pPr>
                    <w:pStyle w:val="aa"/>
                    <w:wordWrap/>
                    <w:jc w:val="center"/>
                    <w:rPr>
                      <w:rFonts w:ascii="メイリオ" w:eastAsia="メイリオ" w:hAnsi="メイリオ"/>
                      <w:color w:val="000000" w:themeColor="text1"/>
                      <w:spacing w:val="0"/>
                      <w:sz w:val="21"/>
                      <w:szCs w:val="21"/>
                    </w:rPr>
                  </w:pPr>
                  <w:r w:rsidRPr="00CB4D2D">
                    <w:rPr>
                      <w:rFonts w:ascii="メイリオ" w:eastAsia="メイリオ" w:hAnsi="メイリオ" w:hint="eastAsia"/>
                      <w:color w:val="000000" w:themeColor="text1"/>
                      <w:sz w:val="21"/>
                      <w:szCs w:val="21"/>
                    </w:rPr>
                    <w:t>速力区分</w:t>
                  </w:r>
                </w:p>
              </w:tc>
              <w:tc>
                <w:tcPr>
                  <w:tcW w:w="2040" w:type="dxa"/>
                  <w:tcBorders>
                    <w:top w:val="single" w:sz="4" w:space="0" w:color="000000"/>
                    <w:left w:val="nil"/>
                    <w:bottom w:val="single" w:sz="4" w:space="0" w:color="000000"/>
                    <w:right w:val="single" w:sz="4" w:space="0" w:color="000000"/>
                  </w:tcBorders>
                </w:tcPr>
                <w:p w14:paraId="7547586C" w14:textId="77777777" w:rsidR="00CD4289" w:rsidRPr="00CB4D2D" w:rsidRDefault="00CD4289" w:rsidP="00B33C0D">
                  <w:pPr>
                    <w:pStyle w:val="aa"/>
                    <w:wordWrap/>
                    <w:jc w:val="center"/>
                    <w:rPr>
                      <w:rFonts w:ascii="メイリオ" w:eastAsia="メイリオ" w:hAnsi="メイリオ"/>
                      <w:color w:val="000000" w:themeColor="text1"/>
                      <w:spacing w:val="0"/>
                      <w:sz w:val="21"/>
                      <w:szCs w:val="21"/>
                    </w:rPr>
                  </w:pPr>
                  <w:r w:rsidRPr="00CB4D2D">
                    <w:rPr>
                      <w:rFonts w:ascii="メイリオ" w:eastAsia="メイリオ" w:hAnsi="メイリオ" w:hint="eastAsia"/>
                      <w:color w:val="000000" w:themeColor="text1"/>
                      <w:sz w:val="21"/>
                      <w:szCs w:val="21"/>
                    </w:rPr>
                    <w:t>速力</w:t>
                  </w:r>
                </w:p>
              </w:tc>
              <w:tc>
                <w:tcPr>
                  <w:tcW w:w="2040" w:type="dxa"/>
                  <w:tcBorders>
                    <w:top w:val="single" w:sz="4" w:space="0" w:color="000000"/>
                    <w:left w:val="nil"/>
                    <w:bottom w:val="single" w:sz="4" w:space="0" w:color="000000"/>
                    <w:right w:val="single" w:sz="4" w:space="0" w:color="000000"/>
                  </w:tcBorders>
                </w:tcPr>
                <w:p w14:paraId="4D182111" w14:textId="77777777" w:rsidR="00CD4289" w:rsidRPr="00CB4D2D" w:rsidRDefault="00CD4289" w:rsidP="00B33C0D">
                  <w:pPr>
                    <w:pStyle w:val="aa"/>
                    <w:wordWrap/>
                    <w:jc w:val="center"/>
                    <w:rPr>
                      <w:rFonts w:ascii="メイリオ" w:eastAsia="メイリオ" w:hAnsi="メイリオ"/>
                      <w:color w:val="000000" w:themeColor="text1"/>
                      <w:spacing w:val="0"/>
                      <w:sz w:val="21"/>
                      <w:szCs w:val="21"/>
                    </w:rPr>
                  </w:pPr>
                  <w:r w:rsidRPr="00CB4D2D">
                    <w:rPr>
                      <w:rFonts w:ascii="メイリオ" w:eastAsia="メイリオ" w:hAnsi="メイリオ" w:hint="eastAsia"/>
                      <w:color w:val="000000" w:themeColor="text1"/>
                      <w:sz w:val="21"/>
                      <w:szCs w:val="21"/>
                    </w:rPr>
                    <w:t>毎分機関回転数</w:t>
                  </w:r>
                </w:p>
              </w:tc>
            </w:tr>
            <w:tr w:rsidR="00CD4289" w:rsidRPr="00CB4D2D" w14:paraId="530C0F70" w14:textId="77777777" w:rsidTr="00B33C0D">
              <w:trPr>
                <w:cantSplit/>
                <w:trHeight w:hRule="exact" w:val="340"/>
              </w:trPr>
              <w:tc>
                <w:tcPr>
                  <w:tcW w:w="306" w:type="dxa"/>
                  <w:vMerge/>
                  <w:tcBorders>
                    <w:top w:val="nil"/>
                    <w:left w:val="nil"/>
                    <w:bottom w:val="nil"/>
                    <w:right w:val="nil"/>
                  </w:tcBorders>
                </w:tcPr>
                <w:p w14:paraId="321DCAD9" w14:textId="77777777" w:rsidR="00CD4289" w:rsidRPr="00CB4D2D" w:rsidRDefault="00CD4289" w:rsidP="00B33C0D">
                  <w:pPr>
                    <w:pStyle w:val="aa"/>
                    <w:wordWrap/>
                    <w:spacing w:line="240" w:lineRule="auto"/>
                    <w:rPr>
                      <w:rFonts w:ascii="メイリオ" w:eastAsia="メイリオ" w:hAnsi="メイリオ"/>
                      <w:color w:val="000000" w:themeColor="text1"/>
                      <w:spacing w:val="0"/>
                      <w:sz w:val="21"/>
                      <w:szCs w:val="21"/>
                    </w:rPr>
                  </w:pPr>
                </w:p>
              </w:tc>
              <w:tc>
                <w:tcPr>
                  <w:tcW w:w="321" w:type="dxa"/>
                  <w:vMerge w:val="restart"/>
                  <w:tcBorders>
                    <w:top w:val="nil"/>
                    <w:left w:val="single" w:sz="4" w:space="0" w:color="000000"/>
                    <w:right w:val="single" w:sz="4" w:space="0" w:color="000000"/>
                  </w:tcBorders>
                  <w:textDirection w:val="tbRlV"/>
                  <w:vAlign w:val="center"/>
                </w:tcPr>
                <w:p w14:paraId="3BFBB356" w14:textId="77777777" w:rsidR="00CD4289" w:rsidRPr="00CB4D2D" w:rsidRDefault="00CD4289" w:rsidP="00B33C0D">
                  <w:pPr>
                    <w:pStyle w:val="aa"/>
                    <w:wordWrap/>
                    <w:ind w:left="113" w:right="113"/>
                    <w:jc w:val="center"/>
                    <w:rPr>
                      <w:rFonts w:ascii="メイリオ" w:eastAsia="メイリオ" w:hAnsi="メイリオ"/>
                      <w:color w:val="000000" w:themeColor="text1"/>
                      <w:spacing w:val="0"/>
                      <w:sz w:val="21"/>
                      <w:szCs w:val="21"/>
                    </w:rPr>
                  </w:pPr>
                  <w:r w:rsidRPr="00CB4D2D">
                    <w:rPr>
                      <w:rFonts w:ascii="メイリオ" w:eastAsia="メイリオ" w:hAnsi="メイリオ" w:hint="eastAsia"/>
                      <w:color w:val="000000" w:themeColor="text1"/>
                      <w:sz w:val="21"/>
                      <w:szCs w:val="21"/>
                    </w:rPr>
                    <w:t>港内</w:t>
                  </w:r>
                </w:p>
              </w:tc>
              <w:tc>
                <w:tcPr>
                  <w:tcW w:w="1428" w:type="dxa"/>
                  <w:tcBorders>
                    <w:top w:val="nil"/>
                    <w:left w:val="single" w:sz="4" w:space="0" w:color="000000"/>
                    <w:bottom w:val="single" w:sz="4" w:space="0" w:color="000000"/>
                    <w:right w:val="single" w:sz="4" w:space="0" w:color="000000"/>
                  </w:tcBorders>
                </w:tcPr>
                <w:p w14:paraId="421BAF2D" w14:textId="77777777" w:rsidR="00CD4289" w:rsidRPr="00CB4D2D" w:rsidRDefault="00CD4289" w:rsidP="00B33C0D">
                  <w:pPr>
                    <w:pStyle w:val="aa"/>
                    <w:wordWrap/>
                    <w:jc w:val="center"/>
                    <w:rPr>
                      <w:rFonts w:ascii="メイリオ" w:eastAsia="メイリオ" w:hAnsi="メイリオ"/>
                      <w:color w:val="000000" w:themeColor="text1"/>
                      <w:spacing w:val="0"/>
                      <w:sz w:val="21"/>
                      <w:szCs w:val="21"/>
                    </w:rPr>
                  </w:pPr>
                  <w:r w:rsidRPr="00CB4D2D">
                    <w:rPr>
                      <w:rFonts w:ascii="メイリオ" w:eastAsia="メイリオ" w:hAnsi="メイリオ" w:hint="eastAsia"/>
                      <w:color w:val="000000" w:themeColor="text1"/>
                      <w:sz w:val="21"/>
                      <w:szCs w:val="21"/>
                    </w:rPr>
                    <w:t>最微速</w:t>
                  </w:r>
                </w:p>
              </w:tc>
              <w:tc>
                <w:tcPr>
                  <w:tcW w:w="2040" w:type="dxa"/>
                  <w:tcBorders>
                    <w:top w:val="nil"/>
                    <w:left w:val="nil"/>
                    <w:bottom w:val="single" w:sz="4" w:space="0" w:color="000000"/>
                    <w:right w:val="single" w:sz="4" w:space="0" w:color="000000"/>
                  </w:tcBorders>
                </w:tcPr>
                <w:p w14:paraId="3B1C2F62" w14:textId="77777777" w:rsidR="00CD4289" w:rsidRPr="00CB4D2D" w:rsidRDefault="00CD4289" w:rsidP="00B33C0D">
                  <w:pPr>
                    <w:pStyle w:val="aa"/>
                    <w:wordWrap/>
                    <w:ind w:rightChars="50" w:right="105"/>
                    <w:jc w:val="right"/>
                    <w:rPr>
                      <w:rFonts w:ascii="メイリオ" w:eastAsia="メイリオ" w:hAnsi="メイリオ"/>
                      <w:color w:val="000000" w:themeColor="text1"/>
                      <w:spacing w:val="0"/>
                      <w:sz w:val="21"/>
                      <w:szCs w:val="21"/>
                    </w:rPr>
                  </w:pPr>
                  <w:r w:rsidRPr="00CB4D2D">
                    <w:rPr>
                      <w:rFonts w:ascii="メイリオ" w:eastAsia="メイリオ" w:hAnsi="メイリオ" w:hint="eastAsia"/>
                      <w:color w:val="000000" w:themeColor="text1"/>
                      <w:sz w:val="21"/>
                      <w:szCs w:val="21"/>
                    </w:rPr>
                    <w:t>ノット</w:t>
                  </w:r>
                </w:p>
              </w:tc>
              <w:tc>
                <w:tcPr>
                  <w:tcW w:w="2040" w:type="dxa"/>
                  <w:tcBorders>
                    <w:top w:val="nil"/>
                    <w:left w:val="nil"/>
                    <w:bottom w:val="single" w:sz="4" w:space="0" w:color="000000"/>
                    <w:right w:val="single" w:sz="4" w:space="0" w:color="000000"/>
                  </w:tcBorders>
                </w:tcPr>
                <w:p w14:paraId="43529ADE" w14:textId="77777777" w:rsidR="00CD4289" w:rsidRPr="00CB4D2D" w:rsidRDefault="00CD4289" w:rsidP="00B33C0D">
                  <w:pPr>
                    <w:pStyle w:val="aa"/>
                    <w:wordWrap/>
                    <w:ind w:rightChars="50" w:right="105"/>
                    <w:jc w:val="right"/>
                    <w:rPr>
                      <w:rFonts w:ascii="メイリオ" w:eastAsia="メイリオ" w:hAnsi="メイリオ"/>
                      <w:color w:val="000000" w:themeColor="text1"/>
                      <w:spacing w:val="0"/>
                      <w:sz w:val="21"/>
                      <w:szCs w:val="21"/>
                    </w:rPr>
                  </w:pPr>
                  <w:r w:rsidRPr="00CB4D2D">
                    <w:rPr>
                      <w:rFonts w:ascii="メイリオ" w:eastAsia="メイリオ" w:hAnsi="メイリオ" w:hint="eastAsia"/>
                      <w:color w:val="000000" w:themeColor="text1"/>
                      <w:sz w:val="21"/>
                      <w:szCs w:val="21"/>
                    </w:rPr>
                    <w:t>rpm</w:t>
                  </w:r>
                </w:p>
              </w:tc>
            </w:tr>
            <w:tr w:rsidR="00CD4289" w:rsidRPr="00CB4D2D" w14:paraId="0734B24B" w14:textId="77777777" w:rsidTr="00B33C0D">
              <w:trPr>
                <w:cantSplit/>
                <w:trHeight w:hRule="exact" w:val="340"/>
              </w:trPr>
              <w:tc>
                <w:tcPr>
                  <w:tcW w:w="306" w:type="dxa"/>
                  <w:vMerge/>
                  <w:tcBorders>
                    <w:top w:val="nil"/>
                    <w:left w:val="nil"/>
                    <w:bottom w:val="nil"/>
                    <w:right w:val="nil"/>
                  </w:tcBorders>
                </w:tcPr>
                <w:p w14:paraId="10B91EE5" w14:textId="77777777" w:rsidR="00CD4289" w:rsidRPr="00CB4D2D" w:rsidRDefault="00CD4289" w:rsidP="00B33C0D">
                  <w:pPr>
                    <w:pStyle w:val="aa"/>
                    <w:wordWrap/>
                    <w:spacing w:line="240" w:lineRule="auto"/>
                    <w:rPr>
                      <w:rFonts w:ascii="メイリオ" w:eastAsia="メイリオ" w:hAnsi="メイリオ"/>
                      <w:color w:val="000000" w:themeColor="text1"/>
                      <w:spacing w:val="0"/>
                      <w:sz w:val="21"/>
                      <w:szCs w:val="21"/>
                    </w:rPr>
                  </w:pPr>
                </w:p>
              </w:tc>
              <w:tc>
                <w:tcPr>
                  <w:tcW w:w="321" w:type="dxa"/>
                  <w:vMerge/>
                  <w:tcBorders>
                    <w:left w:val="single" w:sz="4" w:space="0" w:color="000000"/>
                    <w:right w:val="single" w:sz="4" w:space="0" w:color="000000"/>
                  </w:tcBorders>
                </w:tcPr>
                <w:p w14:paraId="28E2FD8D" w14:textId="77777777" w:rsidR="00CD4289" w:rsidRPr="00CB4D2D" w:rsidRDefault="00CD4289" w:rsidP="00B33C0D">
                  <w:pPr>
                    <w:pStyle w:val="aa"/>
                    <w:wordWrap/>
                    <w:jc w:val="center"/>
                    <w:rPr>
                      <w:rFonts w:ascii="メイリオ" w:eastAsia="メイリオ" w:hAnsi="メイリオ"/>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2725D334" w14:textId="77777777" w:rsidR="00CD4289" w:rsidRPr="00CB4D2D" w:rsidRDefault="00CD4289" w:rsidP="00B33C0D">
                  <w:pPr>
                    <w:pStyle w:val="aa"/>
                    <w:wordWrap/>
                    <w:jc w:val="center"/>
                    <w:rPr>
                      <w:rFonts w:ascii="メイリオ" w:eastAsia="メイリオ" w:hAnsi="メイリオ"/>
                      <w:color w:val="000000" w:themeColor="text1"/>
                      <w:spacing w:val="0"/>
                      <w:sz w:val="21"/>
                      <w:szCs w:val="21"/>
                    </w:rPr>
                  </w:pPr>
                  <w:r w:rsidRPr="00CB4D2D">
                    <w:rPr>
                      <w:rFonts w:ascii="メイリオ" w:eastAsia="メイリオ" w:hAnsi="メイリオ" w:hint="eastAsia"/>
                      <w:color w:val="000000" w:themeColor="text1"/>
                      <w:sz w:val="21"/>
                      <w:szCs w:val="21"/>
                    </w:rPr>
                    <w:t>微速</w:t>
                  </w:r>
                </w:p>
              </w:tc>
              <w:tc>
                <w:tcPr>
                  <w:tcW w:w="2040" w:type="dxa"/>
                  <w:tcBorders>
                    <w:top w:val="nil"/>
                    <w:left w:val="nil"/>
                    <w:bottom w:val="single" w:sz="4" w:space="0" w:color="000000"/>
                    <w:right w:val="single" w:sz="4" w:space="0" w:color="000000"/>
                  </w:tcBorders>
                </w:tcPr>
                <w:p w14:paraId="71244894" w14:textId="77777777" w:rsidR="00CD4289" w:rsidRPr="00CB4D2D" w:rsidRDefault="00CD4289" w:rsidP="00B33C0D">
                  <w:pPr>
                    <w:pStyle w:val="aa"/>
                    <w:wordWrap/>
                    <w:rPr>
                      <w:rFonts w:ascii="メイリオ" w:eastAsia="メイリオ" w:hAnsi="メイリオ"/>
                      <w:color w:val="000000" w:themeColor="text1"/>
                      <w:spacing w:val="0"/>
                      <w:sz w:val="21"/>
                      <w:szCs w:val="21"/>
                    </w:rPr>
                  </w:pPr>
                </w:p>
              </w:tc>
              <w:tc>
                <w:tcPr>
                  <w:tcW w:w="2040" w:type="dxa"/>
                  <w:tcBorders>
                    <w:top w:val="nil"/>
                    <w:left w:val="nil"/>
                    <w:bottom w:val="single" w:sz="4" w:space="0" w:color="000000"/>
                    <w:right w:val="single" w:sz="4" w:space="0" w:color="000000"/>
                  </w:tcBorders>
                </w:tcPr>
                <w:p w14:paraId="18015C0A" w14:textId="77777777" w:rsidR="00CD4289" w:rsidRPr="00CB4D2D" w:rsidRDefault="00CD4289" w:rsidP="00B33C0D">
                  <w:pPr>
                    <w:pStyle w:val="aa"/>
                    <w:wordWrap/>
                    <w:rPr>
                      <w:rFonts w:ascii="メイリオ" w:eastAsia="メイリオ" w:hAnsi="メイリオ"/>
                      <w:color w:val="000000" w:themeColor="text1"/>
                      <w:spacing w:val="0"/>
                      <w:sz w:val="21"/>
                      <w:szCs w:val="21"/>
                    </w:rPr>
                  </w:pPr>
                </w:p>
              </w:tc>
            </w:tr>
            <w:tr w:rsidR="00CD4289" w:rsidRPr="00CB4D2D" w14:paraId="2F897986" w14:textId="77777777" w:rsidTr="00B33C0D">
              <w:trPr>
                <w:cantSplit/>
                <w:trHeight w:hRule="exact" w:val="340"/>
              </w:trPr>
              <w:tc>
                <w:tcPr>
                  <w:tcW w:w="306" w:type="dxa"/>
                  <w:vMerge/>
                  <w:tcBorders>
                    <w:top w:val="nil"/>
                    <w:left w:val="nil"/>
                    <w:bottom w:val="nil"/>
                    <w:right w:val="nil"/>
                  </w:tcBorders>
                </w:tcPr>
                <w:p w14:paraId="0BA8A5BD" w14:textId="77777777" w:rsidR="00CD4289" w:rsidRPr="00CB4D2D" w:rsidRDefault="00CD4289" w:rsidP="00B33C0D">
                  <w:pPr>
                    <w:pStyle w:val="aa"/>
                    <w:wordWrap/>
                    <w:spacing w:line="240" w:lineRule="auto"/>
                    <w:rPr>
                      <w:rFonts w:ascii="メイリオ" w:eastAsia="メイリオ" w:hAnsi="メイリオ"/>
                      <w:color w:val="000000" w:themeColor="text1"/>
                      <w:spacing w:val="0"/>
                      <w:sz w:val="21"/>
                      <w:szCs w:val="21"/>
                    </w:rPr>
                  </w:pPr>
                </w:p>
              </w:tc>
              <w:tc>
                <w:tcPr>
                  <w:tcW w:w="321" w:type="dxa"/>
                  <w:vMerge/>
                  <w:tcBorders>
                    <w:left w:val="single" w:sz="4" w:space="0" w:color="000000"/>
                    <w:bottom w:val="single" w:sz="4" w:space="0" w:color="000000"/>
                    <w:right w:val="single" w:sz="4" w:space="0" w:color="000000"/>
                  </w:tcBorders>
                </w:tcPr>
                <w:p w14:paraId="5FEB09DE" w14:textId="77777777" w:rsidR="00CD4289" w:rsidRPr="00CB4D2D" w:rsidRDefault="00CD4289" w:rsidP="00B33C0D">
                  <w:pPr>
                    <w:pStyle w:val="aa"/>
                    <w:wordWrap/>
                    <w:jc w:val="center"/>
                    <w:rPr>
                      <w:rFonts w:ascii="メイリオ" w:eastAsia="メイリオ" w:hAnsi="メイリオ"/>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56E66B0E" w14:textId="77777777" w:rsidR="00CD4289" w:rsidRPr="00CB4D2D" w:rsidRDefault="00CD4289" w:rsidP="00B33C0D">
                  <w:pPr>
                    <w:pStyle w:val="aa"/>
                    <w:wordWrap/>
                    <w:jc w:val="center"/>
                    <w:rPr>
                      <w:rFonts w:ascii="メイリオ" w:eastAsia="メイリオ" w:hAnsi="メイリオ"/>
                      <w:color w:val="000000" w:themeColor="text1"/>
                      <w:spacing w:val="0"/>
                      <w:sz w:val="21"/>
                      <w:szCs w:val="21"/>
                    </w:rPr>
                  </w:pPr>
                  <w:r w:rsidRPr="00CB4D2D">
                    <w:rPr>
                      <w:rFonts w:ascii="メイリオ" w:eastAsia="メイリオ" w:hAnsi="メイリオ" w:hint="eastAsia"/>
                      <w:color w:val="000000" w:themeColor="text1"/>
                      <w:sz w:val="21"/>
                      <w:szCs w:val="21"/>
                    </w:rPr>
                    <w:t>半速</w:t>
                  </w:r>
                </w:p>
              </w:tc>
              <w:tc>
                <w:tcPr>
                  <w:tcW w:w="2040" w:type="dxa"/>
                  <w:tcBorders>
                    <w:top w:val="nil"/>
                    <w:left w:val="nil"/>
                    <w:bottom w:val="single" w:sz="4" w:space="0" w:color="000000"/>
                    <w:right w:val="single" w:sz="4" w:space="0" w:color="000000"/>
                  </w:tcBorders>
                </w:tcPr>
                <w:p w14:paraId="60A5D705" w14:textId="77777777" w:rsidR="00CD4289" w:rsidRPr="00CB4D2D" w:rsidRDefault="00CD4289" w:rsidP="00B33C0D">
                  <w:pPr>
                    <w:pStyle w:val="aa"/>
                    <w:wordWrap/>
                    <w:rPr>
                      <w:rFonts w:ascii="メイリオ" w:eastAsia="メイリオ" w:hAnsi="メイリオ"/>
                      <w:color w:val="000000" w:themeColor="text1"/>
                      <w:spacing w:val="0"/>
                      <w:sz w:val="21"/>
                      <w:szCs w:val="21"/>
                    </w:rPr>
                  </w:pPr>
                </w:p>
              </w:tc>
              <w:tc>
                <w:tcPr>
                  <w:tcW w:w="2040" w:type="dxa"/>
                  <w:tcBorders>
                    <w:top w:val="nil"/>
                    <w:left w:val="nil"/>
                    <w:bottom w:val="single" w:sz="4" w:space="0" w:color="000000"/>
                    <w:right w:val="single" w:sz="4" w:space="0" w:color="000000"/>
                  </w:tcBorders>
                </w:tcPr>
                <w:p w14:paraId="5536B9F9" w14:textId="77777777" w:rsidR="00CD4289" w:rsidRPr="00CB4D2D" w:rsidRDefault="00CD4289" w:rsidP="00B33C0D">
                  <w:pPr>
                    <w:pStyle w:val="aa"/>
                    <w:wordWrap/>
                    <w:rPr>
                      <w:rFonts w:ascii="メイリオ" w:eastAsia="メイリオ" w:hAnsi="メイリオ"/>
                      <w:color w:val="000000" w:themeColor="text1"/>
                      <w:spacing w:val="0"/>
                      <w:sz w:val="21"/>
                      <w:szCs w:val="21"/>
                    </w:rPr>
                  </w:pPr>
                </w:p>
              </w:tc>
            </w:tr>
            <w:tr w:rsidR="00CD4289" w:rsidRPr="00CB4D2D" w14:paraId="2312A0A9" w14:textId="77777777" w:rsidTr="00B33C0D">
              <w:trPr>
                <w:cantSplit/>
                <w:trHeight w:hRule="exact" w:val="340"/>
              </w:trPr>
              <w:tc>
                <w:tcPr>
                  <w:tcW w:w="306" w:type="dxa"/>
                  <w:vMerge/>
                  <w:tcBorders>
                    <w:top w:val="nil"/>
                    <w:left w:val="nil"/>
                    <w:bottom w:val="nil"/>
                    <w:right w:val="nil"/>
                  </w:tcBorders>
                </w:tcPr>
                <w:p w14:paraId="4807CB04" w14:textId="77777777" w:rsidR="00CD4289" w:rsidRPr="00CB4D2D" w:rsidRDefault="00CD4289" w:rsidP="00B33C0D">
                  <w:pPr>
                    <w:pStyle w:val="aa"/>
                    <w:wordWrap/>
                    <w:spacing w:line="240" w:lineRule="auto"/>
                    <w:rPr>
                      <w:rFonts w:ascii="メイリオ" w:eastAsia="メイリオ" w:hAnsi="メイリオ"/>
                      <w:color w:val="000000" w:themeColor="text1"/>
                      <w:spacing w:val="0"/>
                      <w:sz w:val="21"/>
                      <w:szCs w:val="21"/>
                    </w:rPr>
                  </w:pPr>
                </w:p>
              </w:tc>
              <w:tc>
                <w:tcPr>
                  <w:tcW w:w="1749" w:type="dxa"/>
                  <w:gridSpan w:val="2"/>
                  <w:tcBorders>
                    <w:top w:val="nil"/>
                    <w:left w:val="single" w:sz="4" w:space="0" w:color="000000"/>
                    <w:bottom w:val="single" w:sz="4" w:space="0" w:color="000000"/>
                    <w:right w:val="single" w:sz="4" w:space="0" w:color="000000"/>
                  </w:tcBorders>
                </w:tcPr>
                <w:p w14:paraId="6E044146" w14:textId="77777777" w:rsidR="00CD4289" w:rsidRPr="00CB4D2D" w:rsidRDefault="00CD4289" w:rsidP="00B33C0D">
                  <w:pPr>
                    <w:pStyle w:val="aa"/>
                    <w:wordWrap/>
                    <w:jc w:val="center"/>
                    <w:rPr>
                      <w:rFonts w:ascii="メイリオ" w:eastAsia="メイリオ" w:hAnsi="メイリオ"/>
                      <w:color w:val="000000" w:themeColor="text1"/>
                      <w:spacing w:val="0"/>
                      <w:sz w:val="21"/>
                      <w:szCs w:val="21"/>
                    </w:rPr>
                  </w:pPr>
                  <w:r w:rsidRPr="00CB4D2D">
                    <w:rPr>
                      <w:rFonts w:ascii="メイリオ" w:eastAsia="メイリオ" w:hAnsi="メイリオ" w:hint="eastAsia"/>
                      <w:color w:val="000000" w:themeColor="text1"/>
                      <w:sz w:val="21"/>
                      <w:szCs w:val="21"/>
                    </w:rPr>
                    <w:t>航海速力</w:t>
                  </w:r>
                </w:p>
                <w:p w14:paraId="34491F0E" w14:textId="77777777" w:rsidR="00CD4289" w:rsidRPr="00CB4D2D" w:rsidRDefault="00CD4289" w:rsidP="00B33C0D">
                  <w:pPr>
                    <w:pStyle w:val="aa"/>
                    <w:wordWrap/>
                    <w:jc w:val="center"/>
                    <w:rPr>
                      <w:rFonts w:ascii="メイリオ" w:eastAsia="メイリオ" w:hAnsi="メイリオ"/>
                      <w:color w:val="000000" w:themeColor="text1"/>
                      <w:spacing w:val="0"/>
                      <w:sz w:val="21"/>
                      <w:szCs w:val="21"/>
                    </w:rPr>
                  </w:pPr>
                  <w:r w:rsidRPr="00CB4D2D">
                    <w:rPr>
                      <w:rFonts w:ascii="メイリオ" w:eastAsia="メイリオ" w:hAnsi="メイリオ" w:hint="eastAsia"/>
                      <w:color w:val="000000" w:themeColor="text1"/>
                      <w:sz w:val="21"/>
                      <w:szCs w:val="21"/>
                    </w:rPr>
                    <w:t>航海速力</w:t>
                  </w:r>
                </w:p>
              </w:tc>
              <w:tc>
                <w:tcPr>
                  <w:tcW w:w="2040" w:type="dxa"/>
                  <w:tcBorders>
                    <w:top w:val="nil"/>
                    <w:left w:val="nil"/>
                    <w:bottom w:val="single" w:sz="4" w:space="0" w:color="000000"/>
                    <w:right w:val="single" w:sz="4" w:space="0" w:color="000000"/>
                  </w:tcBorders>
                </w:tcPr>
                <w:p w14:paraId="7439230A" w14:textId="77777777" w:rsidR="00CD4289" w:rsidRPr="00CB4D2D" w:rsidRDefault="00CD4289" w:rsidP="00B33C0D">
                  <w:pPr>
                    <w:pStyle w:val="aa"/>
                    <w:wordWrap/>
                    <w:rPr>
                      <w:rFonts w:ascii="メイリオ" w:eastAsia="メイリオ" w:hAnsi="メイリオ"/>
                      <w:color w:val="000000" w:themeColor="text1"/>
                      <w:spacing w:val="0"/>
                      <w:sz w:val="21"/>
                      <w:szCs w:val="21"/>
                    </w:rPr>
                  </w:pPr>
                </w:p>
              </w:tc>
              <w:tc>
                <w:tcPr>
                  <w:tcW w:w="2040" w:type="dxa"/>
                  <w:tcBorders>
                    <w:top w:val="nil"/>
                    <w:left w:val="nil"/>
                    <w:bottom w:val="single" w:sz="4" w:space="0" w:color="000000"/>
                    <w:right w:val="single" w:sz="4" w:space="0" w:color="000000"/>
                  </w:tcBorders>
                </w:tcPr>
                <w:p w14:paraId="4F02375C" w14:textId="77777777" w:rsidR="00CD4289" w:rsidRPr="00CB4D2D" w:rsidRDefault="00CD4289" w:rsidP="00B33C0D">
                  <w:pPr>
                    <w:pStyle w:val="aa"/>
                    <w:wordWrap/>
                    <w:rPr>
                      <w:rFonts w:ascii="メイリオ" w:eastAsia="メイリオ" w:hAnsi="メイリオ"/>
                      <w:color w:val="000000" w:themeColor="text1"/>
                      <w:spacing w:val="0"/>
                      <w:sz w:val="21"/>
                      <w:szCs w:val="21"/>
                    </w:rPr>
                  </w:pPr>
                </w:p>
              </w:tc>
            </w:tr>
          </w:tbl>
          <w:p w14:paraId="1CAA3DE0"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２　船長は、速力基準表を船橋内及び機関室の操作する位置から見易い場所に掲示しなければならない。</w:t>
            </w:r>
          </w:p>
          <w:p w14:paraId="09CD9FE8" w14:textId="77777777" w:rsidR="00CD4289"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３　船長は、旋回性能、惰力等を記載した操縦性能表を船橋に備え付けておかなければならない。</w:t>
            </w:r>
          </w:p>
          <w:p w14:paraId="4A1482FB" w14:textId="77777777" w:rsidR="00CD4289" w:rsidRPr="00CB4D2D" w:rsidRDefault="00CD4289" w:rsidP="00B33C0D">
            <w:pPr>
              <w:pStyle w:val="aa"/>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0FF1B167"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462F6434" w14:textId="77777777" w:rsidR="00CD4289" w:rsidRPr="00CB4D2D" w:rsidRDefault="00CD4289" w:rsidP="00B33C0D">
            <w:pPr>
              <w:pStyle w:val="aa"/>
              <w:rPr>
                <w:rFonts w:ascii="メイリオ" w:eastAsia="メイリオ" w:hAnsi="メイリオ"/>
                <w:color w:val="000000" w:themeColor="text1"/>
                <w:spacing w:val="0"/>
                <w:szCs w:val="21"/>
              </w:rPr>
            </w:pPr>
            <w:r w:rsidRPr="00CB4D2D">
              <w:rPr>
                <w:rFonts w:ascii="メイリオ" w:eastAsia="メイリオ" w:hAnsi="メイリオ" w:hint="eastAsia"/>
                <w:color w:val="000000" w:themeColor="text1"/>
                <w:spacing w:val="0"/>
                <w:szCs w:val="21"/>
              </w:rPr>
              <w:t>第８条関係</w:t>
            </w:r>
          </w:p>
          <w:p w14:paraId="23240A0A" w14:textId="77777777" w:rsidR="00CD4289" w:rsidRPr="00CB4D2D" w:rsidRDefault="00CD4289" w:rsidP="00B33C0D">
            <w:pPr>
              <w:pStyle w:val="aa"/>
              <w:ind w:left="179" w:hangingChars="74" w:hanging="179"/>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１　表は例示であり、船舶の実態に応じて定めるのは差し支えない。</w:t>
            </w:r>
          </w:p>
          <w:p w14:paraId="38A1F1BB" w14:textId="77777777" w:rsidR="00CD4289" w:rsidRPr="00CB4D2D" w:rsidRDefault="00CD4289" w:rsidP="00B33C0D">
            <w:pPr>
              <w:pStyle w:val="aa"/>
              <w:ind w:left="179" w:hangingChars="74" w:hanging="179"/>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２　船外機を使用している船舶等で、速力及び毎分機関回転数などを表示できる設備がない場合は、第1項及び第2項を削除することができる。</w:t>
            </w:r>
          </w:p>
        </w:tc>
      </w:tr>
      <w:tr w:rsidR="00CD4289" w:rsidRPr="00CB4D2D" w14:paraId="31DED343" w14:textId="77777777" w:rsidTr="00B33C0D">
        <w:trPr>
          <w:jc w:val="center"/>
        </w:trPr>
        <w:tc>
          <w:tcPr>
            <w:tcW w:w="2805" w:type="pct"/>
            <w:tcBorders>
              <w:top w:val="single" w:sz="4" w:space="0" w:color="auto"/>
              <w:bottom w:val="nil"/>
            </w:tcBorders>
            <w:shd w:val="clear" w:color="auto" w:fill="auto"/>
          </w:tcPr>
          <w:p w14:paraId="60308E17" w14:textId="77777777" w:rsidR="00CD4289" w:rsidRPr="00CB4D2D" w:rsidRDefault="00CD4289" w:rsidP="00B33C0D">
            <w:pPr>
              <w:pStyle w:val="aa"/>
              <w:ind w:leftChars="100" w:left="210"/>
              <w:rPr>
                <w:rFonts w:ascii="メイリオ" w:eastAsia="メイリオ" w:hAnsi="メイリオ"/>
                <w:color w:val="000000" w:themeColor="text1"/>
                <w:szCs w:val="21"/>
              </w:rPr>
            </w:pPr>
            <w:r w:rsidRPr="00CB4D2D">
              <w:rPr>
                <w:rFonts w:ascii="メイリオ" w:eastAsia="メイリオ" w:hAnsi="メイリオ" w:hint="eastAsia"/>
                <w:color w:val="000000" w:themeColor="text1"/>
                <w:szCs w:val="21"/>
              </w:rPr>
              <w:lastRenderedPageBreak/>
              <w:t>（船長が甲板上の指揮をとるべき海域等）</w:t>
            </w:r>
          </w:p>
          <w:p w14:paraId="41C7F29B" w14:textId="77777777" w:rsidR="00CD4289" w:rsidRPr="00CB4D2D" w:rsidRDefault="00CD4289" w:rsidP="00B33C0D">
            <w:pPr>
              <w:pStyle w:val="aa"/>
              <w:ind w:left="167" w:hangingChars="69" w:hanging="167"/>
              <w:rPr>
                <w:rFonts w:ascii="メイリオ" w:eastAsia="メイリオ" w:hAnsi="メイリオ"/>
                <w:color w:val="000000" w:themeColor="text1"/>
                <w:szCs w:val="21"/>
              </w:rPr>
            </w:pPr>
            <w:r w:rsidRPr="00CB4D2D">
              <w:rPr>
                <w:rFonts w:ascii="メイリオ" w:eastAsia="メイリオ" w:hAnsi="メイリオ" w:hint="eastAsia"/>
                <w:color w:val="000000" w:themeColor="text1"/>
                <w:szCs w:val="21"/>
              </w:rPr>
              <w:t>第９条　船長は、法令に定めるとき及び次に掲げる海域を航行するときは、甲板にあって自ら船舶を指揮しなければならない。</w:t>
            </w:r>
          </w:p>
          <w:p w14:paraId="2EB2ED84" w14:textId="77777777" w:rsidR="00CD4289" w:rsidRPr="00CB4D2D" w:rsidRDefault="00CD4289" w:rsidP="00B33C0D">
            <w:pPr>
              <w:pStyle w:val="aa"/>
              <w:rPr>
                <w:rFonts w:ascii="メイリオ" w:eastAsia="メイリオ" w:hAnsi="メイリオ"/>
                <w:color w:val="000000" w:themeColor="text1"/>
                <w:szCs w:val="21"/>
              </w:rPr>
            </w:pPr>
            <w:r w:rsidRPr="00CB4D2D">
              <w:rPr>
                <w:rFonts w:ascii="メイリオ" w:eastAsia="メイリオ" w:hAnsi="メイリオ" w:hint="eastAsia"/>
                <w:color w:val="000000" w:themeColor="text1"/>
                <w:szCs w:val="21"/>
              </w:rPr>
              <w:t>（例）</w:t>
            </w:r>
          </w:p>
          <w:p w14:paraId="214EA630" w14:textId="77777777" w:rsidR="00CD4289" w:rsidRPr="00CB4D2D" w:rsidRDefault="00CD4289" w:rsidP="00B33C0D">
            <w:pPr>
              <w:pStyle w:val="aa"/>
              <w:ind w:firstLineChars="100" w:firstLine="242"/>
              <w:rPr>
                <w:rFonts w:ascii="メイリオ" w:eastAsia="メイリオ" w:hAnsi="メイリオ"/>
                <w:color w:val="000000" w:themeColor="text1"/>
                <w:szCs w:val="21"/>
              </w:rPr>
            </w:pPr>
            <w:r w:rsidRPr="00CB4D2D">
              <w:rPr>
                <w:rFonts w:ascii="メイリオ" w:eastAsia="メイリオ" w:hAnsi="メイリオ" w:hint="eastAsia"/>
                <w:color w:val="000000" w:themeColor="text1"/>
                <w:szCs w:val="21"/>
              </w:rPr>
              <w:t>(1)　○○港～○○沖</w:t>
            </w:r>
          </w:p>
          <w:p w14:paraId="614A52FB" w14:textId="77777777" w:rsidR="00CD4289" w:rsidRPr="00CB4D2D" w:rsidRDefault="00CD4289" w:rsidP="00B33C0D">
            <w:pPr>
              <w:pStyle w:val="aa"/>
              <w:ind w:firstLineChars="100" w:firstLine="242"/>
              <w:rPr>
                <w:rFonts w:ascii="メイリオ" w:eastAsia="メイリオ" w:hAnsi="メイリオ"/>
                <w:color w:val="000000" w:themeColor="text1"/>
                <w:szCs w:val="21"/>
              </w:rPr>
            </w:pPr>
            <w:r w:rsidRPr="00CB4D2D">
              <w:rPr>
                <w:rFonts w:ascii="メイリオ" w:eastAsia="メイリオ" w:hAnsi="メイリオ" w:hint="eastAsia"/>
                <w:color w:val="000000" w:themeColor="text1"/>
                <w:szCs w:val="21"/>
              </w:rPr>
              <w:t>(2)　○○沖～○○沖</w:t>
            </w:r>
          </w:p>
          <w:p w14:paraId="7B5E5553" w14:textId="77777777" w:rsidR="00CD4289" w:rsidRPr="00CB4D2D" w:rsidRDefault="00CD4289" w:rsidP="00B33C0D">
            <w:pPr>
              <w:pStyle w:val="aa"/>
              <w:ind w:firstLineChars="100" w:firstLine="242"/>
              <w:rPr>
                <w:rFonts w:ascii="メイリオ" w:eastAsia="メイリオ" w:hAnsi="メイリオ"/>
                <w:color w:val="000000" w:themeColor="text1"/>
                <w:szCs w:val="21"/>
              </w:rPr>
            </w:pPr>
            <w:r w:rsidRPr="00CB4D2D">
              <w:rPr>
                <w:rFonts w:ascii="メイリオ" w:eastAsia="メイリオ" w:hAnsi="メイリオ" w:hint="eastAsia"/>
                <w:color w:val="000000" w:themeColor="text1"/>
                <w:szCs w:val="21"/>
              </w:rPr>
              <w:t>(3)　○○岬沖</w:t>
            </w:r>
          </w:p>
          <w:p w14:paraId="6CFC51CD" w14:textId="77777777" w:rsidR="00CD4289" w:rsidRPr="00CB4D2D" w:rsidRDefault="00CD4289" w:rsidP="00B33C0D">
            <w:pPr>
              <w:pStyle w:val="aa"/>
              <w:ind w:leftChars="100" w:left="210"/>
              <w:rPr>
                <w:rFonts w:ascii="メイリオ" w:eastAsia="メイリオ" w:hAnsi="メイリオ"/>
                <w:color w:val="000000" w:themeColor="text1"/>
                <w:szCs w:val="21"/>
              </w:rPr>
            </w:pPr>
            <w:r w:rsidRPr="00CB4D2D">
              <w:rPr>
                <w:rFonts w:ascii="メイリオ" w:eastAsia="メイリオ" w:hAnsi="メイリオ" w:hint="eastAsia"/>
                <w:color w:val="000000" w:themeColor="text1"/>
                <w:szCs w:val="21"/>
              </w:rPr>
              <w:t>(4)　○○水道、○○海峡</w:t>
            </w:r>
          </w:p>
          <w:p w14:paraId="26DB2108" w14:textId="77777777" w:rsidR="00CD4289" w:rsidRPr="00CB4D2D" w:rsidRDefault="00CD4289" w:rsidP="00B33C0D">
            <w:pPr>
              <w:pStyle w:val="aa"/>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3F8EF79D" w14:textId="77777777" w:rsidR="00CD4289" w:rsidRPr="00CB4D2D" w:rsidRDefault="00CD4289" w:rsidP="00B33C0D">
            <w:pPr>
              <w:pStyle w:val="aa"/>
              <w:wordWrap/>
              <w:ind w:left="197" w:hangingChars="70" w:hanging="197"/>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6ABE155A" w14:textId="77777777" w:rsidR="00CD4289" w:rsidRPr="00CB4D2D" w:rsidRDefault="00CD4289" w:rsidP="00B33C0D">
            <w:pPr>
              <w:pStyle w:val="aa"/>
              <w:ind w:left="242" w:hangingChars="100" w:hanging="242"/>
              <w:rPr>
                <w:rFonts w:ascii="メイリオ" w:eastAsia="メイリオ" w:hAnsi="メイリオ"/>
                <w:color w:val="000000" w:themeColor="text1"/>
                <w:szCs w:val="21"/>
              </w:rPr>
            </w:pPr>
            <w:r w:rsidRPr="00CB4D2D">
              <w:rPr>
                <w:rFonts w:ascii="メイリオ" w:eastAsia="メイリオ" w:hAnsi="メイリオ" w:hint="eastAsia"/>
                <w:color w:val="000000" w:themeColor="text1"/>
                <w:szCs w:val="21"/>
              </w:rPr>
              <w:t>第９条関係</w:t>
            </w:r>
          </w:p>
          <w:p w14:paraId="19461D4D" w14:textId="77777777" w:rsidR="00CD4289" w:rsidRPr="00CB4D2D" w:rsidRDefault="00CD4289" w:rsidP="00B33C0D">
            <w:pPr>
              <w:pStyle w:val="aa"/>
              <w:wordWrap/>
              <w:ind w:firstLineChars="100" w:firstLine="242"/>
              <w:rPr>
                <w:rFonts w:ascii="メイリオ" w:eastAsia="メイリオ" w:hAnsi="メイリオ"/>
                <w:color w:val="000000" w:themeColor="text1"/>
                <w:szCs w:val="21"/>
              </w:rPr>
            </w:pPr>
            <w:r w:rsidRPr="00CB4D2D">
              <w:rPr>
                <w:rFonts w:ascii="メイリオ" w:eastAsia="メイリオ" w:hAnsi="メイリオ" w:hint="eastAsia"/>
                <w:color w:val="000000" w:themeColor="text1"/>
                <w:szCs w:val="21"/>
              </w:rPr>
              <w:t>航路に、船長が甲板上にあって指揮すべき特定の海域がない場合は、本条を規定する必要はない。</w:t>
            </w:r>
          </w:p>
        </w:tc>
      </w:tr>
      <w:tr w:rsidR="00CD4289" w:rsidRPr="00CB4D2D" w14:paraId="405486BF" w14:textId="77777777" w:rsidTr="00B33C0D">
        <w:trPr>
          <w:jc w:val="center"/>
        </w:trPr>
        <w:tc>
          <w:tcPr>
            <w:tcW w:w="2805" w:type="pct"/>
            <w:tcBorders>
              <w:top w:val="single" w:sz="4" w:space="0" w:color="auto"/>
              <w:bottom w:val="nil"/>
              <w:right w:val="single" w:sz="4" w:space="0" w:color="auto"/>
            </w:tcBorders>
            <w:shd w:val="clear" w:color="auto" w:fill="auto"/>
          </w:tcPr>
          <w:p w14:paraId="4C5B8556" w14:textId="77777777" w:rsidR="00CD4289" w:rsidRPr="00CB4D2D" w:rsidRDefault="00CD4289" w:rsidP="00B33C0D">
            <w:pPr>
              <w:pStyle w:val="aa"/>
              <w:ind w:leftChars="50" w:left="226" w:hangingChars="50" w:hanging="121"/>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（特定航法）</w:t>
            </w:r>
          </w:p>
          <w:p w14:paraId="6E16FF78"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第1</w:t>
            </w:r>
            <w:r w:rsidRPr="00CB4D2D">
              <w:rPr>
                <w:rFonts w:ascii="メイリオ" w:eastAsia="メイリオ" w:hAnsi="メイリオ"/>
                <w:color w:val="000000" w:themeColor="text1"/>
                <w:szCs w:val="24"/>
              </w:rPr>
              <w:t>0</w:t>
            </w:r>
            <w:r w:rsidRPr="00CB4D2D">
              <w:rPr>
                <w:rFonts w:ascii="メイリオ" w:eastAsia="メイリオ" w:hAnsi="メイリオ" w:hint="eastAsia"/>
                <w:color w:val="000000" w:themeColor="text1"/>
                <w:szCs w:val="24"/>
              </w:rPr>
              <w:t>条（例）○○港の航法</w:t>
            </w:r>
          </w:p>
          <w:p w14:paraId="03538686" w14:textId="77777777" w:rsidR="00CD4289" w:rsidRPr="00CB4D2D" w:rsidRDefault="00CD4289" w:rsidP="00B33C0D">
            <w:pPr>
              <w:pStyle w:val="aa"/>
              <w:ind w:leftChars="100" w:left="450" w:hangingChars="99" w:hanging="240"/>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(1)　船舶は、入港しようとするときは○○港第○号灯浮標を左に見て水路に入り、水路の右側を航行しなければならない。</w:t>
            </w:r>
          </w:p>
          <w:p w14:paraId="365C73C2" w14:textId="77777777" w:rsidR="00CD4289" w:rsidRPr="00CB4D2D" w:rsidRDefault="00CD4289" w:rsidP="00B33C0D">
            <w:pPr>
              <w:pStyle w:val="aa"/>
              <w:ind w:leftChars="100" w:left="450" w:hangingChars="99" w:hanging="240"/>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(2)　船舶は、出港しようとするときは、水路の右側を航行し、○○港第○号灯浮標を左に見て通過しなければならない。</w:t>
            </w:r>
          </w:p>
          <w:p w14:paraId="13D1B259" w14:textId="77777777" w:rsidR="00CD4289" w:rsidRPr="00CB4D2D" w:rsidRDefault="00CD4289" w:rsidP="00B33C0D">
            <w:pPr>
              <w:pStyle w:val="aa"/>
              <w:ind w:leftChars="100" w:left="210"/>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(3)　船舶は、水路においては他の船舶と並航して航行し又は他の船舶を追い越してはならない。</w:t>
            </w:r>
          </w:p>
          <w:p w14:paraId="6EB3B4C8" w14:textId="77777777" w:rsidR="00CD4289" w:rsidRPr="00CB4D2D" w:rsidRDefault="00CD4289" w:rsidP="00B33C0D">
            <w:pPr>
              <w:pStyle w:val="aa"/>
              <w:ind w:leftChars="100" w:left="450" w:hangingChars="99" w:hanging="240"/>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(4)　○○港第○号灯浮標～○○港第○号灯浮標間は○○ノット以下、○○港第○号灯浮標～○○岸壁間は○ノット以下に減速して航行しなければならない。</w:t>
            </w:r>
          </w:p>
          <w:p w14:paraId="7F2B3C30" w14:textId="77777777" w:rsidR="00CD4289" w:rsidRPr="00CB4D2D" w:rsidRDefault="00CD4289" w:rsidP="00B33C0D">
            <w:pPr>
              <w:pStyle w:val="aa"/>
              <w:ind w:leftChars="100" w:left="210"/>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(5)　○○港における入港待ち泊地及び転錨泊地は、○○錨地とする。</w:t>
            </w:r>
          </w:p>
          <w:p w14:paraId="38B0EE0E" w14:textId="77777777" w:rsidR="00CD4289" w:rsidRPr="00CB4D2D" w:rsidRDefault="00CD4289" w:rsidP="00B33C0D">
            <w:pPr>
              <w:pStyle w:val="aa"/>
              <w:rPr>
                <w:rFonts w:ascii="メイリオ" w:eastAsia="メイリオ" w:hAnsi="メイリオ"/>
                <w:color w:val="000000" w:themeColor="text1"/>
                <w:szCs w:val="24"/>
              </w:rPr>
            </w:pPr>
          </w:p>
        </w:tc>
        <w:tc>
          <w:tcPr>
            <w:tcW w:w="203" w:type="pct"/>
            <w:tcBorders>
              <w:top w:val="single" w:sz="4" w:space="0" w:color="auto"/>
              <w:left w:val="single" w:sz="4" w:space="0" w:color="auto"/>
              <w:bottom w:val="nil"/>
            </w:tcBorders>
            <w:vAlign w:val="center"/>
          </w:tcPr>
          <w:p w14:paraId="76A96939" w14:textId="77777777" w:rsidR="00CD4289" w:rsidRPr="00CB4D2D" w:rsidRDefault="00CD4289" w:rsidP="00B33C0D">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5C369D40"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第10条関係</w:t>
            </w:r>
          </w:p>
          <w:p w14:paraId="363B8FAB" w14:textId="77777777" w:rsidR="00CD4289" w:rsidRPr="00CB4D2D" w:rsidRDefault="00CD4289" w:rsidP="00B33C0D">
            <w:pPr>
              <w:pStyle w:val="aa"/>
              <w:ind w:left="167" w:hangingChars="69" w:hanging="167"/>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１　海上保安官署の指導航法、事業者間の協定航法、社内指導航法等を規定すること。</w:t>
            </w:r>
          </w:p>
          <w:p w14:paraId="260370C9"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２　法定航法を規定することは差し支えない。</w:t>
            </w:r>
          </w:p>
          <w:p w14:paraId="6D0A8471" w14:textId="77777777" w:rsidR="00CD4289" w:rsidRDefault="00CD4289" w:rsidP="00B33C0D">
            <w:pPr>
              <w:pStyle w:val="aa"/>
              <w:ind w:left="167" w:hangingChars="69" w:hanging="167"/>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３　特定航法がない場合又は必要としない場合は規定する必要はない。</w:t>
            </w:r>
          </w:p>
          <w:p w14:paraId="4787D072" w14:textId="77777777" w:rsidR="00CD4289" w:rsidRPr="00CB4D2D" w:rsidRDefault="00CD4289" w:rsidP="00B33C0D">
            <w:pPr>
              <w:pStyle w:val="aa"/>
              <w:ind w:left="167" w:hangingChars="69" w:hanging="167"/>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４　特定航法を規定しない場合でも航法上の留意事項を規定することは差し支えない。</w:t>
            </w:r>
          </w:p>
        </w:tc>
      </w:tr>
      <w:tr w:rsidR="00CD4289" w:rsidRPr="00CB4D2D" w14:paraId="6A75F7AE" w14:textId="77777777" w:rsidTr="00B33C0D">
        <w:trPr>
          <w:jc w:val="center"/>
        </w:trPr>
        <w:tc>
          <w:tcPr>
            <w:tcW w:w="2805" w:type="pct"/>
            <w:tcBorders>
              <w:top w:val="single" w:sz="4" w:space="0" w:color="auto"/>
              <w:bottom w:val="nil"/>
            </w:tcBorders>
            <w:shd w:val="clear" w:color="auto" w:fill="auto"/>
          </w:tcPr>
          <w:p w14:paraId="05C2255B" w14:textId="77777777" w:rsidR="00CD4289" w:rsidRPr="00CB4D2D" w:rsidRDefault="00CD4289" w:rsidP="00B33C0D">
            <w:pPr>
              <w:pStyle w:val="aa"/>
              <w:ind w:firstLineChars="50" w:firstLine="121"/>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（通常連絡等）</w:t>
            </w:r>
          </w:p>
          <w:p w14:paraId="041FD0FB" w14:textId="77777777" w:rsidR="00CD4289" w:rsidRPr="00CB4D2D" w:rsidRDefault="00CD4289" w:rsidP="00B33C0D">
            <w:pPr>
              <w:pStyle w:val="aa"/>
              <w:ind w:left="167" w:hangingChars="69" w:hanging="167"/>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第1</w:t>
            </w:r>
            <w:r w:rsidRPr="00CB4D2D">
              <w:rPr>
                <w:rFonts w:ascii="メイリオ" w:eastAsia="メイリオ" w:hAnsi="メイリオ"/>
                <w:color w:val="000000" w:themeColor="text1"/>
                <w:szCs w:val="24"/>
              </w:rPr>
              <w:t>1</w:t>
            </w:r>
            <w:r w:rsidRPr="00CB4D2D">
              <w:rPr>
                <w:rFonts w:ascii="メイリオ" w:eastAsia="メイリオ" w:hAnsi="メイリオ" w:hint="eastAsia"/>
                <w:color w:val="000000" w:themeColor="text1"/>
                <w:szCs w:val="24"/>
              </w:rPr>
              <w:t>条　船長は、基準経路上の次の(1)の地点を通過したときは、当該地点を管理する本社又は営業所の（副）運航管理者あて次の(2)の事項を連絡しなければならない。</w:t>
            </w:r>
          </w:p>
          <w:p w14:paraId="53A0D425" w14:textId="77777777" w:rsidR="00CD4289" w:rsidRPr="00CB4D2D" w:rsidRDefault="00CD4289" w:rsidP="00B33C0D">
            <w:pPr>
              <w:pStyle w:val="aa"/>
              <w:ind w:firstLineChars="100" w:firstLine="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(1)　○○地点、○○地点、○○地点</w:t>
            </w:r>
          </w:p>
          <w:p w14:paraId="5BF77AAA" w14:textId="77777777" w:rsidR="00CD4289" w:rsidRPr="00CB4D2D" w:rsidRDefault="00CD4289" w:rsidP="00B33C0D">
            <w:pPr>
              <w:pStyle w:val="aa"/>
              <w:ind w:firstLineChars="100" w:firstLine="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(2)　連絡事項</w:t>
            </w:r>
          </w:p>
          <w:p w14:paraId="4029A2D3" w14:textId="77777777" w:rsidR="00CD4289" w:rsidRPr="00CB4D2D" w:rsidRDefault="00CD4289" w:rsidP="00B33C0D">
            <w:pPr>
              <w:pStyle w:val="aa"/>
              <w:ind w:firstLineChars="200" w:firstLine="484"/>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①　通過地点名</w:t>
            </w:r>
          </w:p>
          <w:p w14:paraId="1858550B" w14:textId="77777777" w:rsidR="00CD4289" w:rsidRPr="00CB4D2D" w:rsidRDefault="00CD4289" w:rsidP="00B33C0D">
            <w:pPr>
              <w:pStyle w:val="aa"/>
              <w:ind w:firstLineChars="200" w:firstLine="484"/>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②　通過時刻</w:t>
            </w:r>
          </w:p>
          <w:p w14:paraId="0FC3390D" w14:textId="77777777" w:rsidR="00CD4289" w:rsidRPr="00CB4D2D" w:rsidRDefault="00CD4289" w:rsidP="00B33C0D">
            <w:pPr>
              <w:pStyle w:val="aa"/>
              <w:ind w:firstLineChars="200" w:firstLine="484"/>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③　天候、風向、風速、波浪、視程の状況</w:t>
            </w:r>
          </w:p>
          <w:p w14:paraId="4F706816" w14:textId="77777777" w:rsidR="00CD4289" w:rsidRPr="00CB4D2D" w:rsidRDefault="00CD4289" w:rsidP="00B33C0D">
            <w:pPr>
              <w:pStyle w:val="aa"/>
              <w:ind w:firstLineChars="200" w:firstLine="484"/>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④　その他入港予定時刻等運航管理上必要と認める事項</w:t>
            </w:r>
          </w:p>
          <w:p w14:paraId="2655EEF5" w14:textId="77777777" w:rsidR="00CD4289" w:rsidRDefault="00CD4289" w:rsidP="00B33C0D">
            <w:pPr>
              <w:spacing w:line="320" w:lineRule="exact"/>
              <w:ind w:left="240" w:hangingChars="100" w:hanging="240"/>
              <w:rPr>
                <w:rFonts w:ascii="メイリオ" w:eastAsia="メイリオ" w:hAnsi="メイリオ"/>
                <w:color w:val="000000" w:themeColor="text1"/>
                <w:sz w:val="24"/>
                <w:szCs w:val="32"/>
              </w:rPr>
            </w:pPr>
            <w:r w:rsidRPr="00CB4D2D">
              <w:rPr>
                <w:rFonts w:ascii="メイリオ" w:eastAsia="メイリオ" w:hAnsi="メイリオ" w:hint="eastAsia"/>
                <w:color w:val="000000" w:themeColor="text1"/>
                <w:sz w:val="24"/>
                <w:szCs w:val="32"/>
              </w:rPr>
              <w:t>２　（副）運航管理者は、航行に関する安全情報等船長に連絡すべき事項を生じたときは、その都度速やかに連絡するものとする</w:t>
            </w:r>
          </w:p>
          <w:p w14:paraId="49BCF41C" w14:textId="77777777" w:rsidR="00CD4289" w:rsidRPr="009A4ABE" w:rsidRDefault="00CD4289" w:rsidP="00B33C0D">
            <w:pPr>
              <w:spacing w:line="320" w:lineRule="exact"/>
              <w:ind w:left="240" w:hangingChars="100" w:hanging="240"/>
              <w:rPr>
                <w:rFonts w:ascii="メイリオ" w:eastAsia="メイリオ" w:hAnsi="メイリオ"/>
                <w:color w:val="000000" w:themeColor="text1"/>
                <w:sz w:val="24"/>
                <w:szCs w:val="32"/>
              </w:rPr>
            </w:pPr>
          </w:p>
        </w:tc>
        <w:tc>
          <w:tcPr>
            <w:tcW w:w="203" w:type="pct"/>
            <w:tcBorders>
              <w:top w:val="single" w:sz="4" w:space="0" w:color="auto"/>
              <w:bottom w:val="nil"/>
            </w:tcBorders>
            <w:vAlign w:val="center"/>
          </w:tcPr>
          <w:p w14:paraId="70EDBE78"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6BB0FBCD"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第11条関係</w:t>
            </w:r>
          </w:p>
          <w:p w14:paraId="7FB8CB33" w14:textId="77777777" w:rsidR="00CD4289" w:rsidRPr="00CB4D2D" w:rsidRDefault="00CD4289" w:rsidP="00B33C0D">
            <w:pPr>
              <w:pStyle w:val="aa"/>
              <w:ind w:left="173" w:hangingChars="72" w:hanging="173"/>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１　通信手段が確立され、○○営業所が一元的に船舶との連絡に従事している場合は次のように規定する。</w:t>
            </w:r>
          </w:p>
          <w:p w14:paraId="6F585ABC" w14:textId="77777777" w:rsidR="00CD4289" w:rsidRPr="00CB4D2D" w:rsidRDefault="00CD4289" w:rsidP="00B33C0D">
            <w:pPr>
              <w:pStyle w:val="aa"/>
              <w:ind w:leftChars="100" w:left="316" w:hangingChars="44" w:hanging="106"/>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「船長は、基準経路上の次の(1)の地点を通過したときは、○○営業所の（副）運航管理者あて次の(2)の事項を連絡しなければならない。」</w:t>
            </w:r>
          </w:p>
          <w:p w14:paraId="2B9DDE33" w14:textId="77777777" w:rsidR="00CD4289" w:rsidRPr="00CB4D2D" w:rsidRDefault="00CD4289" w:rsidP="00B33C0D">
            <w:pPr>
              <w:pStyle w:val="aa"/>
              <w:ind w:left="173" w:hangingChars="72" w:hanging="173"/>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２　２地点間（寄港地を含む。）の航海時間が１時間未満、かつ、船舶の動静を常時把握できる場合は規定する必要はない。</w:t>
            </w:r>
          </w:p>
          <w:p w14:paraId="626226C3" w14:textId="77777777" w:rsidR="00CD4289" w:rsidRPr="00CB4D2D" w:rsidRDefault="00CD4289" w:rsidP="00B33C0D">
            <w:pPr>
              <w:pStyle w:val="aa"/>
              <w:ind w:left="173" w:hangingChars="72" w:hanging="173"/>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３　連絡間隔は約４時間を基準とするが、電波の不感地帯がある場合は当該地帯を避けて設定することができる。</w:t>
            </w:r>
          </w:p>
        </w:tc>
      </w:tr>
      <w:tr w:rsidR="00CD4289" w:rsidRPr="00CB4D2D" w14:paraId="2ABA94AE" w14:textId="77777777" w:rsidTr="00B33C0D">
        <w:trPr>
          <w:trHeight w:val="3250"/>
          <w:jc w:val="center"/>
        </w:trPr>
        <w:tc>
          <w:tcPr>
            <w:tcW w:w="2805" w:type="pct"/>
            <w:tcBorders>
              <w:top w:val="single" w:sz="4" w:space="0" w:color="auto"/>
              <w:bottom w:val="single" w:sz="4" w:space="0" w:color="auto"/>
            </w:tcBorders>
            <w:shd w:val="clear" w:color="auto" w:fill="auto"/>
          </w:tcPr>
          <w:p w14:paraId="4AABBD2E" w14:textId="77777777" w:rsidR="00CD4289" w:rsidRPr="00CB4D2D" w:rsidRDefault="00CD4289" w:rsidP="00B33C0D">
            <w:pPr>
              <w:pStyle w:val="aa"/>
              <w:ind w:firstLineChars="100" w:firstLine="242"/>
              <w:rPr>
                <w:rFonts w:ascii="メイリオ" w:eastAsia="メイリオ" w:hAnsi="メイリオ"/>
                <w:color w:val="000000" w:themeColor="text1"/>
                <w:szCs w:val="21"/>
              </w:rPr>
            </w:pPr>
            <w:r w:rsidRPr="00CB4D2D">
              <w:rPr>
                <w:rFonts w:ascii="メイリオ" w:eastAsia="メイリオ" w:hAnsi="メイリオ" w:hint="eastAsia"/>
                <w:color w:val="000000" w:themeColor="text1"/>
                <w:szCs w:val="21"/>
              </w:rPr>
              <w:t>（連絡方法）</w:t>
            </w:r>
          </w:p>
          <w:p w14:paraId="398567ED" w14:textId="77777777" w:rsidR="00CD4289" w:rsidRPr="00CB4D2D" w:rsidRDefault="00CD4289" w:rsidP="00B33C0D">
            <w:pPr>
              <w:pStyle w:val="aa"/>
              <w:rPr>
                <w:rFonts w:ascii="メイリオ" w:eastAsia="メイリオ" w:hAnsi="メイリオ"/>
                <w:color w:val="000000" w:themeColor="text1"/>
                <w:szCs w:val="21"/>
              </w:rPr>
            </w:pPr>
            <w:r w:rsidRPr="00CB4D2D">
              <w:rPr>
                <w:rFonts w:ascii="メイリオ" w:eastAsia="メイリオ" w:hAnsi="メイリオ" w:hint="eastAsia"/>
                <w:color w:val="000000" w:themeColor="text1"/>
                <w:szCs w:val="21"/>
              </w:rPr>
              <w:t>第1</w:t>
            </w:r>
            <w:r w:rsidRPr="00CB4D2D">
              <w:rPr>
                <w:rFonts w:ascii="メイリオ" w:eastAsia="メイリオ" w:hAnsi="メイリオ"/>
                <w:color w:val="000000" w:themeColor="text1"/>
                <w:szCs w:val="21"/>
              </w:rPr>
              <w:t>2</w:t>
            </w:r>
            <w:r w:rsidRPr="00CB4D2D">
              <w:rPr>
                <w:rFonts w:ascii="メイリオ" w:eastAsia="メイリオ" w:hAnsi="メイリオ" w:hint="eastAsia"/>
                <w:color w:val="000000" w:themeColor="text1"/>
                <w:szCs w:val="21"/>
              </w:rPr>
              <w:t>条　船長と運航管理者等との間で常時連絡をとるための通信手段は、次の方法による。</w:t>
            </w:r>
          </w:p>
          <w:p w14:paraId="4DF0BD3F" w14:textId="77777777" w:rsidR="00CD4289" w:rsidRPr="00CB4D2D" w:rsidRDefault="00CD4289" w:rsidP="00B33C0D">
            <w:pPr>
              <w:pStyle w:val="aa"/>
              <w:ind w:left="242" w:hangingChars="100" w:hanging="242"/>
              <w:rPr>
                <w:rFonts w:ascii="メイリオ" w:eastAsia="メイリオ" w:hAnsi="メイリオ"/>
                <w:color w:val="000000" w:themeColor="text1"/>
                <w:szCs w:val="21"/>
              </w:rPr>
            </w:pPr>
            <w:r w:rsidRPr="00CB4D2D">
              <w:rPr>
                <w:rFonts w:ascii="メイリオ" w:eastAsia="メイリオ" w:hAnsi="メイリオ" w:hint="eastAsia"/>
                <w:color w:val="000000" w:themeColor="text1"/>
                <w:szCs w:val="21"/>
              </w:rPr>
              <w:t>（例）</w:t>
            </w:r>
          </w:p>
          <w:tbl>
            <w:tblPr>
              <w:tblpPr w:leftFromText="142" w:rightFromText="142" w:vertAnchor="text" w:horzAnchor="margin" w:tblpY="136"/>
              <w:tblOverlap w:val="never"/>
              <w:tblW w:w="9923" w:type="dxa"/>
              <w:tblLayout w:type="fixed"/>
              <w:tblCellMar>
                <w:left w:w="12" w:type="dxa"/>
                <w:right w:w="12" w:type="dxa"/>
              </w:tblCellMar>
              <w:tblLook w:val="0000" w:firstRow="0" w:lastRow="0" w:firstColumn="0" w:lastColumn="0" w:noHBand="0" w:noVBand="0"/>
            </w:tblPr>
            <w:tblGrid>
              <w:gridCol w:w="306"/>
              <w:gridCol w:w="687"/>
              <w:gridCol w:w="1417"/>
              <w:gridCol w:w="3969"/>
              <w:gridCol w:w="3544"/>
            </w:tblGrid>
            <w:tr w:rsidR="00CD4289" w:rsidRPr="00CB4D2D" w14:paraId="0FA48F97" w14:textId="77777777" w:rsidTr="00B33C0D">
              <w:trPr>
                <w:cantSplit/>
                <w:trHeight w:hRule="exact" w:val="340"/>
              </w:trPr>
              <w:tc>
                <w:tcPr>
                  <w:tcW w:w="306" w:type="dxa"/>
                  <w:vMerge w:val="restart"/>
                  <w:tcBorders>
                    <w:top w:val="nil"/>
                    <w:left w:val="nil"/>
                    <w:bottom w:val="nil"/>
                    <w:right w:val="nil"/>
                  </w:tcBorders>
                </w:tcPr>
                <w:p w14:paraId="27990509" w14:textId="77777777" w:rsidR="00CD4289" w:rsidRPr="00CB4D2D" w:rsidRDefault="00CD4289" w:rsidP="00B33C0D">
                  <w:pPr>
                    <w:pStyle w:val="aa"/>
                    <w:wordWrap/>
                    <w:rPr>
                      <w:rFonts w:ascii="メイリオ" w:eastAsia="メイリオ" w:hAnsi="メイリオ"/>
                      <w:color w:val="000000" w:themeColor="text1"/>
                      <w:spacing w:val="0"/>
                      <w:sz w:val="21"/>
                      <w:szCs w:val="21"/>
                    </w:rPr>
                  </w:pPr>
                </w:p>
              </w:tc>
              <w:tc>
                <w:tcPr>
                  <w:tcW w:w="687" w:type="dxa"/>
                  <w:tcBorders>
                    <w:top w:val="single" w:sz="4" w:space="0" w:color="000000"/>
                    <w:left w:val="single" w:sz="4" w:space="0" w:color="000000"/>
                    <w:bottom w:val="single" w:sz="4" w:space="0" w:color="000000"/>
                    <w:right w:val="single" w:sz="4" w:space="0" w:color="000000"/>
                  </w:tcBorders>
                </w:tcPr>
                <w:p w14:paraId="3462FA5E" w14:textId="77777777" w:rsidR="00CD4289" w:rsidRPr="00CB4D2D" w:rsidRDefault="00CD4289" w:rsidP="00B33C0D">
                  <w:pPr>
                    <w:pStyle w:val="aa"/>
                    <w:wordWrap/>
                    <w:rPr>
                      <w:rFonts w:ascii="メイリオ" w:eastAsia="メイリオ" w:hAnsi="メイリオ"/>
                      <w:color w:val="000000" w:themeColor="text1"/>
                      <w:spacing w:val="0"/>
                      <w:szCs w:val="24"/>
                    </w:rPr>
                  </w:pPr>
                </w:p>
              </w:tc>
              <w:tc>
                <w:tcPr>
                  <w:tcW w:w="1417" w:type="dxa"/>
                  <w:tcBorders>
                    <w:top w:val="single" w:sz="4" w:space="0" w:color="000000"/>
                    <w:left w:val="nil"/>
                    <w:bottom w:val="single" w:sz="4" w:space="0" w:color="000000"/>
                    <w:right w:val="single" w:sz="4" w:space="0" w:color="000000"/>
                  </w:tcBorders>
                </w:tcPr>
                <w:p w14:paraId="542BC8A8" w14:textId="77777777" w:rsidR="00CD4289" w:rsidRPr="00CB4D2D" w:rsidRDefault="00CD4289" w:rsidP="00B33C0D">
                  <w:pPr>
                    <w:pStyle w:val="aa"/>
                    <w:wordWrap/>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区分</w:t>
                  </w:r>
                </w:p>
              </w:tc>
              <w:tc>
                <w:tcPr>
                  <w:tcW w:w="3969" w:type="dxa"/>
                  <w:tcBorders>
                    <w:top w:val="single" w:sz="4" w:space="0" w:color="000000"/>
                    <w:left w:val="nil"/>
                    <w:bottom w:val="single" w:sz="4" w:space="0" w:color="000000"/>
                    <w:right w:val="single" w:sz="4" w:space="0" w:color="000000"/>
                  </w:tcBorders>
                </w:tcPr>
                <w:p w14:paraId="2EBDAD13" w14:textId="77777777" w:rsidR="00CD4289" w:rsidRPr="00CB4D2D" w:rsidRDefault="00CD4289" w:rsidP="00B33C0D">
                  <w:pPr>
                    <w:pStyle w:val="aa"/>
                    <w:wordWrap/>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連絡先</w:t>
                  </w:r>
                </w:p>
              </w:tc>
              <w:tc>
                <w:tcPr>
                  <w:tcW w:w="3544" w:type="dxa"/>
                  <w:tcBorders>
                    <w:top w:val="single" w:sz="4" w:space="0" w:color="000000"/>
                    <w:left w:val="nil"/>
                    <w:bottom w:val="single" w:sz="4" w:space="0" w:color="000000"/>
                    <w:right w:val="single" w:sz="4" w:space="0" w:color="000000"/>
                  </w:tcBorders>
                </w:tcPr>
                <w:p w14:paraId="3DA575CA" w14:textId="77777777" w:rsidR="00CD4289" w:rsidRPr="00CB4D2D" w:rsidRDefault="00CD4289" w:rsidP="00B33C0D">
                  <w:pPr>
                    <w:pStyle w:val="aa"/>
                    <w:wordWrap/>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連絡方法</w:t>
                  </w:r>
                </w:p>
              </w:tc>
            </w:tr>
            <w:tr w:rsidR="00CD4289" w:rsidRPr="00CB4D2D" w14:paraId="15CAF428" w14:textId="77777777" w:rsidTr="00B33C0D">
              <w:trPr>
                <w:cantSplit/>
                <w:trHeight w:hRule="exact" w:val="947"/>
              </w:trPr>
              <w:tc>
                <w:tcPr>
                  <w:tcW w:w="306" w:type="dxa"/>
                  <w:vMerge/>
                  <w:tcBorders>
                    <w:top w:val="nil"/>
                    <w:left w:val="nil"/>
                    <w:bottom w:val="nil"/>
                    <w:right w:val="nil"/>
                  </w:tcBorders>
                </w:tcPr>
                <w:p w14:paraId="37255917" w14:textId="77777777" w:rsidR="00CD4289" w:rsidRPr="00CB4D2D" w:rsidRDefault="00CD4289" w:rsidP="00B33C0D">
                  <w:pPr>
                    <w:pStyle w:val="aa"/>
                    <w:wordWrap/>
                    <w:spacing w:line="240" w:lineRule="auto"/>
                    <w:rPr>
                      <w:rFonts w:ascii="メイリオ" w:eastAsia="メイリオ" w:hAnsi="メイリオ"/>
                      <w:color w:val="000000" w:themeColor="text1"/>
                      <w:spacing w:val="0"/>
                      <w:sz w:val="21"/>
                      <w:szCs w:val="21"/>
                    </w:rPr>
                  </w:pPr>
                </w:p>
              </w:tc>
              <w:tc>
                <w:tcPr>
                  <w:tcW w:w="687" w:type="dxa"/>
                  <w:tcBorders>
                    <w:top w:val="nil"/>
                    <w:left w:val="single" w:sz="4" w:space="0" w:color="000000"/>
                    <w:bottom w:val="single" w:sz="4" w:space="0" w:color="000000"/>
                    <w:right w:val="single" w:sz="4" w:space="0" w:color="000000"/>
                  </w:tcBorders>
                </w:tcPr>
                <w:p w14:paraId="2ED79AE7" w14:textId="77777777" w:rsidR="00CD4289" w:rsidRPr="00CB4D2D" w:rsidRDefault="00CD4289" w:rsidP="00B33C0D">
                  <w:pPr>
                    <w:pStyle w:val="aa"/>
                    <w:wordWrap/>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w:t>
                  </w:r>
                  <w:r w:rsidRPr="00CB4D2D">
                    <w:rPr>
                      <w:rFonts w:ascii="メイリオ" w:eastAsia="メイリオ" w:hAnsi="メイリオ"/>
                      <w:color w:val="000000" w:themeColor="text1"/>
                      <w:szCs w:val="24"/>
                    </w:rPr>
                    <w:t>1）</w:t>
                  </w:r>
                </w:p>
              </w:tc>
              <w:tc>
                <w:tcPr>
                  <w:tcW w:w="1417" w:type="dxa"/>
                  <w:tcBorders>
                    <w:top w:val="nil"/>
                    <w:left w:val="nil"/>
                    <w:bottom w:val="single" w:sz="4" w:space="0" w:color="000000"/>
                    <w:right w:val="single" w:sz="4" w:space="0" w:color="000000"/>
                  </w:tcBorders>
                </w:tcPr>
                <w:p w14:paraId="205E57B4" w14:textId="77777777" w:rsidR="00CD4289" w:rsidRPr="00CB4D2D" w:rsidRDefault="00CD4289" w:rsidP="00B33C0D">
                  <w:pPr>
                    <w:pStyle w:val="aa"/>
                    <w:wordWrap/>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通常の場合</w:t>
                  </w:r>
                </w:p>
              </w:tc>
              <w:tc>
                <w:tcPr>
                  <w:tcW w:w="3969" w:type="dxa"/>
                  <w:tcBorders>
                    <w:top w:val="nil"/>
                    <w:left w:val="nil"/>
                    <w:bottom w:val="single" w:sz="4" w:space="0" w:color="000000"/>
                    <w:right w:val="single" w:sz="4" w:space="0" w:color="000000"/>
                  </w:tcBorders>
                </w:tcPr>
                <w:p w14:paraId="5E574850"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当該船舶が航行又は停泊している地点を管理する（本社又は）営業所</w:t>
                  </w:r>
                </w:p>
              </w:tc>
              <w:tc>
                <w:tcPr>
                  <w:tcW w:w="3544" w:type="dxa"/>
                  <w:tcBorders>
                    <w:top w:val="nil"/>
                    <w:left w:val="nil"/>
                    <w:bottom w:val="single" w:sz="4" w:space="0" w:color="000000"/>
                    <w:right w:val="single" w:sz="4" w:space="0" w:color="000000"/>
                  </w:tcBorders>
                </w:tcPr>
                <w:p w14:paraId="557E208B" w14:textId="77777777" w:rsidR="00CD4289" w:rsidRPr="00CB4D2D" w:rsidRDefault="00CD4289" w:rsidP="00B33C0D">
                  <w:pPr>
                    <w:pStyle w:val="aa"/>
                    <w:wordWrap/>
                    <w:ind w:leftChars="37" w:left="78"/>
                    <w:rPr>
                      <w:rFonts w:ascii="メイリオ" w:eastAsia="メイリオ" w:hAnsi="メイリオ"/>
                      <w:color w:val="000000" w:themeColor="text1"/>
                      <w:szCs w:val="24"/>
                    </w:rPr>
                  </w:pPr>
                  <w:r w:rsidRPr="00CB4D2D">
                    <w:rPr>
                      <w:rFonts w:ascii="メイリオ" w:eastAsia="メイリオ" w:hAnsi="メイリオ"/>
                      <w:color w:val="000000" w:themeColor="text1"/>
                      <w:szCs w:val="24"/>
                    </w:rPr>
                    <w:t>無線電話、</w:t>
                  </w:r>
                  <w:r w:rsidRPr="00CB4D2D">
                    <w:rPr>
                      <w:rFonts w:ascii="メイリオ" w:eastAsia="メイリオ" w:hAnsi="メイリオ" w:hint="eastAsia"/>
                      <w:color w:val="000000" w:themeColor="text1"/>
                      <w:szCs w:val="24"/>
                    </w:rPr>
                    <w:t>衛星</w:t>
                  </w:r>
                  <w:r w:rsidRPr="00CB4D2D">
                    <w:rPr>
                      <w:rFonts w:ascii="メイリオ" w:eastAsia="メイリオ" w:hAnsi="メイリオ"/>
                      <w:color w:val="000000" w:themeColor="text1"/>
                      <w:szCs w:val="24"/>
                    </w:rPr>
                    <w:t>電話、</w:t>
                  </w:r>
                </w:p>
                <w:p w14:paraId="62B35B85" w14:textId="77777777" w:rsidR="00CD4289" w:rsidRPr="00CB4D2D" w:rsidRDefault="00CD4289" w:rsidP="00B33C0D">
                  <w:pPr>
                    <w:pStyle w:val="aa"/>
                    <w:wordWrap/>
                    <w:ind w:leftChars="37" w:left="78"/>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携帯電話（○○）</w:t>
                  </w:r>
                </w:p>
              </w:tc>
            </w:tr>
            <w:tr w:rsidR="00CD4289" w:rsidRPr="00CB4D2D" w14:paraId="0D3868B6" w14:textId="77777777" w:rsidTr="00B33C0D">
              <w:trPr>
                <w:cantSplit/>
                <w:trHeight w:hRule="exact" w:val="848"/>
              </w:trPr>
              <w:tc>
                <w:tcPr>
                  <w:tcW w:w="306" w:type="dxa"/>
                  <w:vMerge/>
                  <w:tcBorders>
                    <w:top w:val="nil"/>
                    <w:left w:val="nil"/>
                    <w:bottom w:val="nil"/>
                    <w:right w:val="nil"/>
                  </w:tcBorders>
                </w:tcPr>
                <w:p w14:paraId="26055928" w14:textId="77777777" w:rsidR="00CD4289" w:rsidRPr="00CB4D2D" w:rsidRDefault="00CD4289" w:rsidP="00B33C0D">
                  <w:pPr>
                    <w:pStyle w:val="aa"/>
                    <w:wordWrap/>
                    <w:spacing w:line="240" w:lineRule="auto"/>
                    <w:rPr>
                      <w:rFonts w:ascii="メイリオ" w:eastAsia="メイリオ" w:hAnsi="メイリオ"/>
                      <w:color w:val="000000" w:themeColor="text1"/>
                      <w:spacing w:val="0"/>
                      <w:sz w:val="21"/>
                      <w:szCs w:val="21"/>
                    </w:rPr>
                  </w:pPr>
                </w:p>
              </w:tc>
              <w:tc>
                <w:tcPr>
                  <w:tcW w:w="687" w:type="dxa"/>
                  <w:tcBorders>
                    <w:top w:val="nil"/>
                    <w:left w:val="single" w:sz="4" w:space="0" w:color="000000"/>
                    <w:bottom w:val="single" w:sz="4" w:space="0" w:color="000000"/>
                    <w:right w:val="single" w:sz="4" w:space="0" w:color="000000"/>
                  </w:tcBorders>
                </w:tcPr>
                <w:p w14:paraId="363A16F8" w14:textId="77777777" w:rsidR="00CD4289" w:rsidRPr="00CB4D2D" w:rsidRDefault="00CD4289" w:rsidP="00B33C0D">
                  <w:pPr>
                    <w:pStyle w:val="aa"/>
                    <w:wordWrap/>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w:t>
                  </w:r>
                  <w:r w:rsidRPr="00CB4D2D">
                    <w:rPr>
                      <w:rFonts w:ascii="メイリオ" w:eastAsia="メイリオ" w:hAnsi="メイリオ"/>
                      <w:color w:val="000000" w:themeColor="text1"/>
                      <w:szCs w:val="24"/>
                    </w:rPr>
                    <w:t>2）</w:t>
                  </w:r>
                </w:p>
              </w:tc>
              <w:tc>
                <w:tcPr>
                  <w:tcW w:w="1417" w:type="dxa"/>
                  <w:tcBorders>
                    <w:top w:val="nil"/>
                    <w:left w:val="nil"/>
                    <w:bottom w:val="single" w:sz="4" w:space="0" w:color="000000"/>
                    <w:right w:val="single" w:sz="4" w:space="0" w:color="000000"/>
                  </w:tcBorders>
                </w:tcPr>
                <w:p w14:paraId="6D8FEDD9" w14:textId="77777777" w:rsidR="00CD4289" w:rsidRPr="00CB4D2D" w:rsidRDefault="00CD4289" w:rsidP="00B33C0D">
                  <w:pPr>
                    <w:pStyle w:val="aa"/>
                    <w:wordWrap/>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緊急の場合</w:t>
                  </w:r>
                </w:p>
              </w:tc>
              <w:tc>
                <w:tcPr>
                  <w:tcW w:w="3969" w:type="dxa"/>
                  <w:tcBorders>
                    <w:top w:val="nil"/>
                    <w:left w:val="nil"/>
                    <w:bottom w:val="single" w:sz="4" w:space="0" w:color="000000"/>
                    <w:right w:val="single" w:sz="4" w:space="0" w:color="000000"/>
                  </w:tcBorders>
                </w:tcPr>
                <w:p w14:paraId="45A4A228"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本社又は最寄りの営業所</w:t>
                  </w:r>
                </w:p>
              </w:tc>
              <w:tc>
                <w:tcPr>
                  <w:tcW w:w="3544" w:type="dxa"/>
                  <w:tcBorders>
                    <w:top w:val="nil"/>
                    <w:left w:val="nil"/>
                    <w:bottom w:val="single" w:sz="4" w:space="0" w:color="000000"/>
                    <w:right w:val="single" w:sz="4" w:space="0" w:color="000000"/>
                  </w:tcBorders>
                </w:tcPr>
                <w:p w14:paraId="57EDA9FA" w14:textId="77777777" w:rsidR="00CD4289" w:rsidRPr="00CB4D2D" w:rsidRDefault="00CD4289" w:rsidP="00B33C0D">
                  <w:pPr>
                    <w:pStyle w:val="aa"/>
                    <w:wordWrap/>
                    <w:ind w:firstLineChars="50" w:firstLine="121"/>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無線電話、衛星電話、</w:t>
                  </w:r>
                </w:p>
                <w:p w14:paraId="539EC6AB" w14:textId="77777777" w:rsidR="00CD4289" w:rsidRPr="00CB4D2D" w:rsidRDefault="00CD4289" w:rsidP="00B33C0D">
                  <w:pPr>
                    <w:pStyle w:val="aa"/>
                    <w:wordWrap/>
                    <w:ind w:firstLineChars="50" w:firstLine="121"/>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携帯電話（○○）</w:t>
                  </w:r>
                </w:p>
              </w:tc>
            </w:tr>
          </w:tbl>
          <w:p w14:paraId="4815D8BF" w14:textId="77777777" w:rsidR="00CD4289" w:rsidRPr="00CB4D2D" w:rsidRDefault="00CD4289" w:rsidP="00B33C0D">
            <w:pPr>
              <w:pStyle w:val="aa"/>
              <w:ind w:left="242" w:hangingChars="100" w:hanging="242"/>
              <w:rPr>
                <w:rFonts w:ascii="メイリオ" w:eastAsia="メイリオ" w:hAnsi="メイリオ"/>
                <w:color w:val="000000" w:themeColor="text1"/>
                <w:szCs w:val="21"/>
              </w:rPr>
            </w:pPr>
          </w:p>
          <w:p w14:paraId="0928EDEF"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p>
          <w:p w14:paraId="023C9570"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p>
          <w:p w14:paraId="693D9239"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p>
          <w:p w14:paraId="7A1F78CF"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p>
          <w:p w14:paraId="246AA7D2"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p>
          <w:p w14:paraId="2AB4D844"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76D96C49" w14:textId="77777777" w:rsidR="00CD4289" w:rsidRPr="00CB4D2D" w:rsidRDefault="00CD4289" w:rsidP="00B33C0D">
            <w:pPr>
              <w:pStyle w:val="aa"/>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0E1C2695"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第12条関係</w:t>
            </w:r>
          </w:p>
          <w:p w14:paraId="6900D18E"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１　表は一例であるので、実際に使用している通信設備を記載すればよい。</w:t>
            </w:r>
          </w:p>
          <w:p w14:paraId="5F7433F6"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２　船長と運航管理者の間で使用する全ての通信設備を記載すること。</w:t>
            </w:r>
          </w:p>
          <w:p w14:paraId="07FA5C7B" w14:textId="77777777" w:rsidR="00CD4289" w:rsidRPr="00CB4D2D" w:rsidRDefault="00CD4289" w:rsidP="00B33C0D">
            <w:pPr>
              <w:pStyle w:val="aa"/>
              <w:ind w:left="174" w:hangingChars="72" w:hanging="174"/>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３　連絡方法として携帯電話を使用する場合は、携帯通信回線事業者（携帯キャリア）名を明記すること。</w:t>
            </w:r>
          </w:p>
        </w:tc>
      </w:tr>
      <w:tr w:rsidR="00CD4289" w:rsidRPr="00CB4D2D" w14:paraId="42831F54" w14:textId="77777777" w:rsidTr="00B33C0D">
        <w:trPr>
          <w:trHeight w:val="3537"/>
          <w:jc w:val="center"/>
        </w:trPr>
        <w:tc>
          <w:tcPr>
            <w:tcW w:w="2805" w:type="pct"/>
            <w:tcBorders>
              <w:top w:val="single" w:sz="4" w:space="0" w:color="auto"/>
              <w:bottom w:val="nil"/>
            </w:tcBorders>
            <w:shd w:val="clear" w:color="auto" w:fill="auto"/>
          </w:tcPr>
          <w:p w14:paraId="52E6A150" w14:textId="77777777" w:rsidR="00CD4289" w:rsidRPr="00CB4D2D" w:rsidRDefault="00CD4289" w:rsidP="00B33C0D">
            <w:pPr>
              <w:pStyle w:val="aa"/>
              <w:ind w:firstLineChars="100" w:firstLine="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lastRenderedPageBreak/>
              <w:t>（入港連絡等）</w:t>
            </w:r>
          </w:p>
          <w:p w14:paraId="74C76C8D" w14:textId="77777777" w:rsidR="00CD4289" w:rsidRPr="00CB4D2D" w:rsidRDefault="00CD4289" w:rsidP="00B33C0D">
            <w:pPr>
              <w:pStyle w:val="aa"/>
              <w:ind w:left="167" w:hangingChars="69" w:hanging="167"/>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第1</w:t>
            </w:r>
            <w:r w:rsidRPr="00CB4D2D">
              <w:rPr>
                <w:rFonts w:ascii="メイリオ" w:eastAsia="メイリオ" w:hAnsi="メイリオ"/>
                <w:color w:val="000000" w:themeColor="text1"/>
                <w:szCs w:val="24"/>
              </w:rPr>
              <w:t>3</w:t>
            </w:r>
            <w:r w:rsidRPr="00CB4D2D">
              <w:rPr>
                <w:rFonts w:ascii="メイリオ" w:eastAsia="メイリオ" w:hAnsi="メイリオ" w:hint="eastAsia"/>
                <w:color w:val="000000" w:themeColor="text1"/>
                <w:szCs w:val="24"/>
              </w:rPr>
              <w:t>条　船長は、入港○○分前になったときは（○○港向け航行中○○岬沖に至ったときは）、（副）運航管理者に次の事項を引き続き連絡するものとする。</w:t>
            </w:r>
          </w:p>
          <w:p w14:paraId="219C4C0B" w14:textId="77777777" w:rsidR="00CD4289" w:rsidRPr="00CB4D2D" w:rsidRDefault="00CD4289" w:rsidP="00B33C0D">
            <w:pPr>
              <w:pStyle w:val="aa"/>
              <w:ind w:firstLineChars="100" w:firstLine="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(1)　入港予定時刻</w:t>
            </w:r>
          </w:p>
          <w:p w14:paraId="041E0E5A" w14:textId="77777777" w:rsidR="00CD4289" w:rsidRPr="00CB4D2D" w:rsidRDefault="00CD4289" w:rsidP="00B33C0D">
            <w:pPr>
              <w:pStyle w:val="aa"/>
              <w:ind w:firstLineChars="100" w:firstLine="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(2)　曳船使用の希望の有無その他（副）運航管理者の援助を必要とする事項</w:t>
            </w:r>
          </w:p>
          <w:p w14:paraId="101949B2" w14:textId="77777777" w:rsidR="00CD4289" w:rsidRPr="00CB4D2D" w:rsidRDefault="00CD4289" w:rsidP="00B33C0D">
            <w:pPr>
              <w:pStyle w:val="aa"/>
              <w:ind w:left="167" w:hangingChars="69" w:hanging="167"/>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２　前項の連絡を受けた（副）運航管理者は、船長に次の事項を連絡するものとし、必要と認める事項については引き続き連絡するものとする。</w:t>
            </w:r>
          </w:p>
          <w:p w14:paraId="352CF194" w14:textId="77777777" w:rsidR="00CD4289" w:rsidRPr="00CB4D2D" w:rsidRDefault="00CD4289" w:rsidP="00B33C0D">
            <w:pPr>
              <w:pStyle w:val="aa"/>
              <w:ind w:firstLineChars="100" w:firstLine="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(1)　着岸岸壁の指定</w:t>
            </w:r>
          </w:p>
          <w:p w14:paraId="183C9249" w14:textId="77777777" w:rsidR="00CD4289" w:rsidRPr="00CB4D2D" w:rsidRDefault="00CD4289" w:rsidP="00B33C0D">
            <w:pPr>
              <w:pStyle w:val="aa"/>
              <w:ind w:firstLineChars="100" w:firstLine="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(2)　着岸岸壁の使用船舶の有無</w:t>
            </w:r>
          </w:p>
          <w:p w14:paraId="66C4B3FD" w14:textId="77777777" w:rsidR="00CD4289" w:rsidRPr="00CB4D2D" w:rsidRDefault="00CD4289" w:rsidP="00B33C0D">
            <w:pPr>
              <w:pStyle w:val="aa"/>
              <w:ind w:firstLineChars="100" w:firstLine="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(3)　着岸岸壁付近の停泊船舶及び航行船舶の状況</w:t>
            </w:r>
          </w:p>
          <w:p w14:paraId="2339D6F7" w14:textId="77777777" w:rsidR="00CD4289" w:rsidRPr="00CB4D2D" w:rsidRDefault="00CD4289" w:rsidP="00B33C0D">
            <w:pPr>
              <w:pStyle w:val="aa"/>
              <w:ind w:firstLineChars="100" w:firstLine="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(4)　岸壁付近の風向、風速、視程、波浪（風浪、うねりの方向、波高）及び潮流（流向、流速）</w:t>
            </w:r>
          </w:p>
          <w:p w14:paraId="7CF88457" w14:textId="77777777" w:rsidR="00CD4289" w:rsidRPr="00CB4D2D" w:rsidRDefault="00CD4289" w:rsidP="00B33C0D">
            <w:pPr>
              <w:spacing w:line="320" w:lineRule="exact"/>
              <w:ind w:firstLineChars="100" w:firstLine="240"/>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(5)　曳船の準備状況その他操船上の参考となる事項</w:t>
            </w:r>
          </w:p>
        </w:tc>
        <w:tc>
          <w:tcPr>
            <w:tcW w:w="203" w:type="pct"/>
            <w:tcBorders>
              <w:top w:val="single" w:sz="4" w:space="0" w:color="auto"/>
              <w:bottom w:val="nil"/>
            </w:tcBorders>
            <w:vAlign w:val="center"/>
          </w:tcPr>
          <w:p w14:paraId="64F9E9CD" w14:textId="77777777" w:rsidR="00CD4289" w:rsidRPr="00CB4D2D" w:rsidRDefault="00CD4289" w:rsidP="00B33C0D">
            <w:pPr>
              <w:pStyle w:val="aa"/>
              <w:wordWrap/>
              <w:ind w:left="197" w:hangingChars="70" w:hanging="197"/>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628B4266"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第13条関係</w:t>
            </w:r>
          </w:p>
          <w:p w14:paraId="137F3699"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１　無線設備がない場合は規定する必要はない。</w:t>
            </w:r>
          </w:p>
          <w:p w14:paraId="125E4282"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２　短距離航路であって次の場合は規定する必要はない。</w:t>
            </w:r>
          </w:p>
          <w:p w14:paraId="452A2E2C" w14:textId="77777777" w:rsidR="00CD4289" w:rsidRPr="00CB4D2D" w:rsidRDefault="00CD4289" w:rsidP="00B33C0D">
            <w:pPr>
              <w:pStyle w:val="aa"/>
              <w:ind w:leftChars="100" w:left="210"/>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(1)　出入りする２地点が視野の内にある場合</w:t>
            </w:r>
          </w:p>
          <w:p w14:paraId="7E3A299E" w14:textId="77777777" w:rsidR="00CD4289" w:rsidRPr="00CB4D2D" w:rsidRDefault="00CD4289" w:rsidP="00B33C0D">
            <w:pPr>
              <w:pStyle w:val="aa"/>
              <w:ind w:leftChars="100" w:left="457" w:hangingChars="103" w:hanging="247"/>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(2)　視野の内にはないが、２港の気象・海象がほぼ同様で短時間に入港する場合</w:t>
            </w:r>
          </w:p>
          <w:p w14:paraId="185B9839" w14:textId="77777777" w:rsidR="00CD4289" w:rsidRPr="00CB4D2D" w:rsidRDefault="00CD4289" w:rsidP="00B33C0D">
            <w:pPr>
              <w:pStyle w:val="aa"/>
              <w:ind w:leftChars="100" w:left="457" w:hangingChars="103" w:hanging="247"/>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(3)　専用バースを有し、港内のふくそう度が低く、港内の気象・海象も穏やかである場合</w:t>
            </w:r>
          </w:p>
          <w:p w14:paraId="0CEB8612"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３　第２項の連絡事項は、航路又は港湾の実態に応じて必要と認められる事項に限ってよい。例えば専用バースが確保されており、他の船舶の使用が皆無の場合は(1)及び(2)を規定する必要はない。</w:t>
            </w:r>
          </w:p>
        </w:tc>
      </w:tr>
      <w:tr w:rsidR="00CD4289" w:rsidRPr="00CB4D2D" w14:paraId="5FE8799B" w14:textId="77777777" w:rsidTr="00B33C0D">
        <w:trPr>
          <w:trHeight w:val="3831"/>
          <w:jc w:val="center"/>
        </w:trPr>
        <w:tc>
          <w:tcPr>
            <w:tcW w:w="2805" w:type="pct"/>
            <w:tcBorders>
              <w:top w:val="single" w:sz="4" w:space="0" w:color="auto"/>
              <w:bottom w:val="single" w:sz="4" w:space="0" w:color="auto"/>
            </w:tcBorders>
            <w:shd w:val="clear" w:color="auto" w:fill="auto"/>
          </w:tcPr>
          <w:p w14:paraId="3B55BB99" w14:textId="77777777" w:rsidR="00CD4289" w:rsidRPr="00CB4D2D" w:rsidRDefault="00CD4289" w:rsidP="00B33C0D">
            <w:pPr>
              <w:pStyle w:val="aa"/>
              <w:ind w:leftChars="100" w:left="210"/>
              <w:rPr>
                <w:rFonts w:ascii="メイリオ" w:eastAsia="メイリオ" w:hAnsi="メイリオ"/>
                <w:color w:val="000000" w:themeColor="text1"/>
                <w:spacing w:val="0"/>
                <w:szCs w:val="21"/>
              </w:rPr>
            </w:pPr>
            <w:r w:rsidRPr="00CB4D2D">
              <w:rPr>
                <w:rFonts w:ascii="メイリオ" w:eastAsia="メイリオ" w:hAnsi="メイリオ" w:hint="eastAsia"/>
                <w:color w:val="000000" w:themeColor="text1"/>
                <w:spacing w:val="0"/>
                <w:szCs w:val="21"/>
              </w:rPr>
              <w:t>（曳船の使用基準）</w:t>
            </w:r>
          </w:p>
          <w:p w14:paraId="630AAD81"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1"/>
              </w:rPr>
            </w:pPr>
            <w:r w:rsidRPr="00CB4D2D">
              <w:rPr>
                <w:rFonts w:ascii="メイリオ" w:eastAsia="メイリオ" w:hAnsi="メイリオ" w:hint="eastAsia"/>
                <w:color w:val="000000" w:themeColor="text1"/>
                <w:spacing w:val="0"/>
                <w:szCs w:val="21"/>
              </w:rPr>
              <w:t>第1</w:t>
            </w:r>
            <w:r w:rsidRPr="00CB4D2D">
              <w:rPr>
                <w:rFonts w:ascii="メイリオ" w:eastAsia="メイリオ" w:hAnsi="メイリオ"/>
                <w:color w:val="000000" w:themeColor="text1"/>
                <w:spacing w:val="0"/>
                <w:szCs w:val="21"/>
              </w:rPr>
              <w:t>4</w:t>
            </w:r>
            <w:r w:rsidRPr="00CB4D2D">
              <w:rPr>
                <w:rFonts w:ascii="メイリオ" w:eastAsia="メイリオ" w:hAnsi="メイリオ" w:hint="eastAsia"/>
                <w:color w:val="000000" w:themeColor="text1"/>
                <w:spacing w:val="0"/>
                <w:szCs w:val="21"/>
              </w:rPr>
              <w:t>条　（副）運航管理者は、船舶の出入港時、岸壁付近の風速を確認し、次表の条件に達しているとき又は達するおそれがあると認めるときは、船長と協議のうえ、あらかじめ次表の基準により曳船を手配するものとする。</w:t>
            </w:r>
          </w:p>
          <w:p w14:paraId="2BAF0E4C"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1"/>
              </w:rPr>
            </w:pPr>
            <w:r w:rsidRPr="00CB4D2D">
              <w:rPr>
                <w:rFonts w:ascii="メイリオ" w:eastAsia="メイリオ" w:hAnsi="メイリオ" w:hint="eastAsia"/>
                <w:color w:val="000000" w:themeColor="text1"/>
                <w:spacing w:val="0"/>
                <w:szCs w:val="21"/>
              </w:rPr>
              <w:t>（例）</w:t>
            </w:r>
          </w:p>
          <w:tbl>
            <w:tblPr>
              <w:tblpPr w:leftFromText="142" w:rightFromText="142" w:vertAnchor="text" w:horzAnchor="margin" w:tblpY="111"/>
              <w:tblOverlap w:val="never"/>
              <w:tblW w:w="7974" w:type="dxa"/>
              <w:tblLayout w:type="fixed"/>
              <w:tblCellMar>
                <w:left w:w="12" w:type="dxa"/>
                <w:right w:w="12" w:type="dxa"/>
              </w:tblCellMar>
              <w:tblLook w:val="0000" w:firstRow="0" w:lastRow="0" w:firstColumn="0" w:lastColumn="0" w:noHBand="0" w:noVBand="0"/>
            </w:tblPr>
            <w:tblGrid>
              <w:gridCol w:w="306"/>
              <w:gridCol w:w="1224"/>
              <w:gridCol w:w="3462"/>
              <w:gridCol w:w="2982"/>
            </w:tblGrid>
            <w:tr w:rsidR="00CD4289" w:rsidRPr="00CB4D2D" w14:paraId="19D3B04E" w14:textId="77777777" w:rsidTr="00B33C0D">
              <w:trPr>
                <w:cantSplit/>
                <w:trHeight w:hRule="exact" w:val="340"/>
              </w:trPr>
              <w:tc>
                <w:tcPr>
                  <w:tcW w:w="306" w:type="dxa"/>
                  <w:vMerge w:val="restart"/>
                  <w:tcBorders>
                    <w:top w:val="nil"/>
                    <w:left w:val="nil"/>
                    <w:bottom w:val="nil"/>
                    <w:right w:val="single" w:sz="4" w:space="0" w:color="auto"/>
                  </w:tcBorders>
                </w:tcPr>
                <w:p w14:paraId="75C44AAE" w14:textId="77777777" w:rsidR="00CD4289" w:rsidRPr="00CB4D2D" w:rsidRDefault="00CD4289" w:rsidP="00B33C0D">
                  <w:pPr>
                    <w:pStyle w:val="aa"/>
                    <w:wordWrap/>
                    <w:rPr>
                      <w:rFonts w:ascii="メイリオ" w:eastAsia="メイリオ" w:hAnsi="メイリオ"/>
                      <w:color w:val="000000" w:themeColor="text1"/>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0671E396" w14:textId="77777777" w:rsidR="00CD4289" w:rsidRPr="00CB4D2D" w:rsidRDefault="00CD4289" w:rsidP="00B33C0D">
                  <w:pPr>
                    <w:pStyle w:val="aa"/>
                    <w:wordWrap/>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港名</w:t>
                  </w:r>
                </w:p>
              </w:tc>
              <w:tc>
                <w:tcPr>
                  <w:tcW w:w="3462" w:type="dxa"/>
                  <w:tcBorders>
                    <w:top w:val="single" w:sz="4" w:space="0" w:color="000000"/>
                    <w:left w:val="nil"/>
                    <w:bottom w:val="single" w:sz="4" w:space="0" w:color="000000"/>
                    <w:right w:val="single" w:sz="4" w:space="0" w:color="000000"/>
                  </w:tcBorders>
                </w:tcPr>
                <w:p w14:paraId="5A349408" w14:textId="77777777" w:rsidR="00CD4289" w:rsidRPr="00CB4D2D" w:rsidRDefault="00CD4289" w:rsidP="00B33C0D">
                  <w:pPr>
                    <w:pStyle w:val="aa"/>
                    <w:wordWrap/>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風速</w:t>
                  </w:r>
                </w:p>
              </w:tc>
              <w:tc>
                <w:tcPr>
                  <w:tcW w:w="2982" w:type="dxa"/>
                  <w:tcBorders>
                    <w:top w:val="single" w:sz="4" w:space="0" w:color="000000"/>
                    <w:left w:val="nil"/>
                    <w:bottom w:val="single" w:sz="4" w:space="0" w:color="000000"/>
                    <w:right w:val="single" w:sz="4" w:space="0" w:color="000000"/>
                  </w:tcBorders>
                </w:tcPr>
                <w:p w14:paraId="2E1FECFF" w14:textId="77777777" w:rsidR="00CD4289" w:rsidRPr="00CB4D2D" w:rsidRDefault="00CD4289" w:rsidP="00B33C0D">
                  <w:pPr>
                    <w:pStyle w:val="aa"/>
                    <w:wordWrap/>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曳船</w:t>
                  </w:r>
                </w:p>
              </w:tc>
            </w:tr>
            <w:tr w:rsidR="00CD4289" w:rsidRPr="00CB4D2D" w14:paraId="24BD33A9" w14:textId="77777777" w:rsidTr="00B33C0D">
              <w:trPr>
                <w:cantSplit/>
                <w:trHeight w:hRule="exact" w:val="907"/>
              </w:trPr>
              <w:tc>
                <w:tcPr>
                  <w:tcW w:w="306" w:type="dxa"/>
                  <w:vMerge/>
                  <w:tcBorders>
                    <w:top w:val="nil"/>
                    <w:left w:val="nil"/>
                    <w:bottom w:val="nil"/>
                    <w:right w:val="single" w:sz="4" w:space="0" w:color="auto"/>
                  </w:tcBorders>
                </w:tcPr>
                <w:p w14:paraId="691F669E" w14:textId="77777777" w:rsidR="00CD4289" w:rsidRPr="00CB4D2D" w:rsidRDefault="00CD4289" w:rsidP="00B33C0D">
                  <w:pPr>
                    <w:pStyle w:val="aa"/>
                    <w:wordWrap/>
                    <w:spacing w:line="240" w:lineRule="auto"/>
                    <w:rPr>
                      <w:rFonts w:ascii="メイリオ" w:eastAsia="メイリオ" w:hAnsi="メイリオ"/>
                      <w:color w:val="000000" w:themeColor="text1"/>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74B0A3C5" w14:textId="77777777" w:rsidR="00CD4289" w:rsidRPr="00CB4D2D" w:rsidRDefault="00CD4289" w:rsidP="00B33C0D">
                  <w:pPr>
                    <w:pStyle w:val="aa"/>
                    <w:wordWrap/>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○○港</w:t>
                  </w:r>
                </w:p>
              </w:tc>
              <w:tc>
                <w:tcPr>
                  <w:tcW w:w="3462" w:type="dxa"/>
                  <w:tcBorders>
                    <w:top w:val="nil"/>
                    <w:left w:val="nil"/>
                    <w:bottom w:val="single" w:sz="4" w:space="0" w:color="auto"/>
                    <w:right w:val="single" w:sz="4" w:space="0" w:color="000000"/>
                  </w:tcBorders>
                </w:tcPr>
                <w:p w14:paraId="3787BDBE" w14:textId="77777777" w:rsidR="00CD4289" w:rsidRPr="00CB4D2D" w:rsidRDefault="00CD4289" w:rsidP="00B33C0D">
                  <w:pPr>
                    <w:pStyle w:val="aa"/>
                    <w:wordWrap/>
                    <w:ind w:leftChars="50" w:left="105" w:rightChars="50" w:right="105"/>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約○○</w:t>
                  </w:r>
                  <w:r w:rsidRPr="00CB4D2D">
                    <w:rPr>
                      <w:rFonts w:ascii="メイリオ" w:eastAsia="メイリオ" w:hAnsi="メイリオ"/>
                      <w:color w:val="000000" w:themeColor="text1"/>
                      <w:szCs w:val="24"/>
                    </w:rPr>
                    <w:t>m/s以上</w:t>
                  </w:r>
                </w:p>
                <w:p w14:paraId="6D87018E" w14:textId="77777777" w:rsidR="00CD4289" w:rsidRPr="00CB4D2D" w:rsidRDefault="00CD4289" w:rsidP="00B33C0D">
                  <w:pPr>
                    <w:pStyle w:val="aa"/>
                    <w:wordWrap/>
                    <w:ind w:leftChars="50" w:left="105" w:rightChars="50" w:right="105"/>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約○○</w:t>
                  </w:r>
                  <w:r w:rsidRPr="00CB4D2D">
                    <w:rPr>
                      <w:rFonts w:ascii="メイリオ" w:eastAsia="メイリオ" w:hAnsi="メイリオ"/>
                      <w:color w:val="000000" w:themeColor="text1"/>
                      <w:szCs w:val="24"/>
                    </w:rPr>
                    <w:t>m/s以上</w:t>
                  </w:r>
                </w:p>
                <w:p w14:paraId="6F539520"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約○○</w:t>
                  </w:r>
                  <w:r w:rsidRPr="00CB4D2D">
                    <w:rPr>
                      <w:rFonts w:ascii="メイリオ" w:eastAsia="メイリオ" w:hAnsi="メイリオ"/>
                      <w:color w:val="000000" w:themeColor="text1"/>
                      <w:szCs w:val="24"/>
                    </w:rPr>
                    <w:t>m/s以上</w:t>
                  </w:r>
                </w:p>
              </w:tc>
              <w:tc>
                <w:tcPr>
                  <w:tcW w:w="2982" w:type="dxa"/>
                  <w:tcBorders>
                    <w:top w:val="nil"/>
                    <w:left w:val="nil"/>
                    <w:bottom w:val="single" w:sz="4" w:space="0" w:color="auto"/>
                    <w:right w:val="single" w:sz="4" w:space="0" w:color="000000"/>
                  </w:tcBorders>
                </w:tcPr>
                <w:p w14:paraId="748CE63B" w14:textId="77777777" w:rsidR="00CD4289" w:rsidRPr="00CB4D2D" w:rsidRDefault="00CD4289" w:rsidP="00B33C0D">
                  <w:pPr>
                    <w:pStyle w:val="aa"/>
                    <w:wordWrap/>
                    <w:ind w:firstLineChars="50" w:firstLine="121"/>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○○馬力曳船　○隻</w:t>
                  </w:r>
                </w:p>
                <w:p w14:paraId="5C695E24" w14:textId="77777777" w:rsidR="00CD4289" w:rsidRPr="00CB4D2D" w:rsidRDefault="00CD4289" w:rsidP="00B33C0D">
                  <w:pPr>
                    <w:pStyle w:val="aa"/>
                    <w:wordWrap/>
                    <w:ind w:firstLineChars="50" w:firstLine="121"/>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○○馬力曳船　○隻</w:t>
                  </w:r>
                </w:p>
                <w:p w14:paraId="514D7CE5" w14:textId="77777777" w:rsidR="00CD4289" w:rsidRPr="00CB4D2D" w:rsidRDefault="00CD4289" w:rsidP="00B33C0D">
                  <w:pPr>
                    <w:pStyle w:val="aa"/>
                    <w:wordWrap/>
                    <w:ind w:firstLineChars="50" w:firstLine="121"/>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○○馬力曳船　○隻</w:t>
                  </w:r>
                </w:p>
              </w:tc>
            </w:tr>
            <w:tr w:rsidR="00CD4289" w:rsidRPr="00CB4D2D" w14:paraId="14E40231" w14:textId="77777777" w:rsidTr="00B33C0D">
              <w:trPr>
                <w:cantSplit/>
                <w:trHeight w:hRule="exact" w:val="907"/>
              </w:trPr>
              <w:tc>
                <w:tcPr>
                  <w:tcW w:w="306" w:type="dxa"/>
                  <w:vMerge/>
                  <w:tcBorders>
                    <w:top w:val="nil"/>
                    <w:left w:val="nil"/>
                    <w:bottom w:val="nil"/>
                    <w:right w:val="single" w:sz="4" w:space="0" w:color="auto"/>
                  </w:tcBorders>
                </w:tcPr>
                <w:p w14:paraId="0973A567" w14:textId="77777777" w:rsidR="00CD4289" w:rsidRPr="00CB4D2D" w:rsidRDefault="00CD4289" w:rsidP="00B33C0D">
                  <w:pPr>
                    <w:pStyle w:val="aa"/>
                    <w:wordWrap/>
                    <w:spacing w:line="240" w:lineRule="auto"/>
                    <w:rPr>
                      <w:rFonts w:ascii="メイリオ" w:eastAsia="メイリオ" w:hAnsi="メイリオ"/>
                      <w:color w:val="000000" w:themeColor="text1"/>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349D0D14" w14:textId="77777777" w:rsidR="00CD4289" w:rsidRPr="00CB4D2D" w:rsidRDefault="00CD4289" w:rsidP="00B33C0D">
                  <w:pPr>
                    <w:pStyle w:val="aa"/>
                    <w:wordWrap/>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○○港</w:t>
                  </w:r>
                </w:p>
              </w:tc>
              <w:tc>
                <w:tcPr>
                  <w:tcW w:w="3462" w:type="dxa"/>
                  <w:tcBorders>
                    <w:top w:val="single" w:sz="4" w:space="0" w:color="auto"/>
                    <w:left w:val="nil"/>
                    <w:bottom w:val="single" w:sz="4" w:space="0" w:color="000000"/>
                    <w:right w:val="single" w:sz="4" w:space="0" w:color="000000"/>
                  </w:tcBorders>
                </w:tcPr>
                <w:p w14:paraId="080B75A3" w14:textId="77777777" w:rsidR="00CD4289" w:rsidRPr="00CB4D2D" w:rsidRDefault="00CD4289" w:rsidP="00B33C0D">
                  <w:pPr>
                    <w:pStyle w:val="aa"/>
                    <w:wordWrap/>
                    <w:ind w:leftChars="50" w:left="105" w:rightChars="50" w:right="105"/>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約○○</w:t>
                  </w:r>
                  <w:r w:rsidRPr="00CB4D2D">
                    <w:rPr>
                      <w:rFonts w:ascii="メイリオ" w:eastAsia="メイリオ" w:hAnsi="メイリオ"/>
                      <w:color w:val="000000" w:themeColor="text1"/>
                      <w:szCs w:val="24"/>
                    </w:rPr>
                    <w:t>m/s以上</w:t>
                  </w:r>
                </w:p>
                <w:p w14:paraId="3AAC98A0" w14:textId="77777777" w:rsidR="00CD4289" w:rsidRPr="00CB4D2D" w:rsidRDefault="00CD4289" w:rsidP="00B33C0D">
                  <w:pPr>
                    <w:pStyle w:val="aa"/>
                    <w:wordWrap/>
                    <w:ind w:leftChars="50" w:left="105" w:rightChars="50" w:right="105"/>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約○○</w:t>
                  </w:r>
                  <w:r w:rsidRPr="00CB4D2D">
                    <w:rPr>
                      <w:rFonts w:ascii="メイリオ" w:eastAsia="メイリオ" w:hAnsi="メイリオ"/>
                      <w:color w:val="000000" w:themeColor="text1"/>
                      <w:szCs w:val="24"/>
                    </w:rPr>
                    <w:t>m/s以上</w:t>
                  </w:r>
                </w:p>
                <w:p w14:paraId="0A6804A0"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約○○</w:t>
                  </w:r>
                  <w:r w:rsidRPr="00CB4D2D">
                    <w:rPr>
                      <w:rFonts w:ascii="メイリオ" w:eastAsia="メイリオ" w:hAnsi="メイリオ"/>
                      <w:color w:val="000000" w:themeColor="text1"/>
                      <w:szCs w:val="24"/>
                    </w:rPr>
                    <w:t>m/s以上</w:t>
                  </w:r>
                </w:p>
              </w:tc>
              <w:tc>
                <w:tcPr>
                  <w:tcW w:w="2982" w:type="dxa"/>
                  <w:tcBorders>
                    <w:top w:val="single" w:sz="4" w:space="0" w:color="auto"/>
                    <w:left w:val="nil"/>
                    <w:bottom w:val="single" w:sz="4" w:space="0" w:color="000000"/>
                    <w:right w:val="single" w:sz="4" w:space="0" w:color="000000"/>
                  </w:tcBorders>
                </w:tcPr>
                <w:p w14:paraId="53862113" w14:textId="77777777" w:rsidR="00CD4289" w:rsidRPr="00CB4D2D" w:rsidRDefault="00CD4289" w:rsidP="00B33C0D">
                  <w:pPr>
                    <w:pStyle w:val="aa"/>
                    <w:wordWrap/>
                    <w:ind w:firstLineChars="50" w:firstLine="121"/>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○○馬力曳船　○隻</w:t>
                  </w:r>
                </w:p>
                <w:p w14:paraId="5BAFC385" w14:textId="77777777" w:rsidR="00CD4289" w:rsidRPr="00CB4D2D" w:rsidRDefault="00CD4289" w:rsidP="00B33C0D">
                  <w:pPr>
                    <w:pStyle w:val="aa"/>
                    <w:wordWrap/>
                    <w:ind w:firstLineChars="50" w:firstLine="121"/>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○○馬力曳船　○隻</w:t>
                  </w:r>
                </w:p>
                <w:p w14:paraId="00ECBB8F" w14:textId="77777777" w:rsidR="00CD4289" w:rsidRPr="00CB4D2D" w:rsidRDefault="00CD4289" w:rsidP="00B33C0D">
                  <w:pPr>
                    <w:pStyle w:val="aa"/>
                    <w:wordWrap/>
                    <w:ind w:firstLineChars="50" w:firstLine="121"/>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○○馬力曳船　○隻</w:t>
                  </w:r>
                </w:p>
              </w:tc>
            </w:tr>
          </w:tbl>
          <w:p w14:paraId="0A34CFD9"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1"/>
              </w:rPr>
            </w:pPr>
          </w:p>
          <w:p w14:paraId="27165FBC"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1"/>
              </w:rPr>
            </w:pPr>
          </w:p>
          <w:p w14:paraId="20636B5B"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1"/>
              </w:rPr>
            </w:pPr>
          </w:p>
          <w:p w14:paraId="211A38CC"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1"/>
              </w:rPr>
            </w:pPr>
          </w:p>
          <w:p w14:paraId="0601A4D2"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1"/>
              </w:rPr>
            </w:pPr>
          </w:p>
          <w:p w14:paraId="081CB8B0"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1"/>
              </w:rPr>
            </w:pPr>
          </w:p>
          <w:p w14:paraId="50E5F018"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1"/>
              </w:rPr>
            </w:pPr>
          </w:p>
          <w:p w14:paraId="2038BB19"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1"/>
              </w:rPr>
            </w:pPr>
          </w:p>
        </w:tc>
        <w:tc>
          <w:tcPr>
            <w:tcW w:w="203" w:type="pct"/>
            <w:tcBorders>
              <w:top w:val="single" w:sz="4" w:space="0" w:color="auto"/>
              <w:bottom w:val="single" w:sz="4" w:space="0" w:color="auto"/>
            </w:tcBorders>
            <w:vAlign w:val="center"/>
          </w:tcPr>
          <w:p w14:paraId="3B6E7F4E" w14:textId="77777777" w:rsidR="00CD4289" w:rsidRPr="00CB4D2D" w:rsidRDefault="00CD4289" w:rsidP="00B33C0D">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1916A948"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第1</w:t>
            </w:r>
            <w:r w:rsidRPr="00CB4D2D">
              <w:rPr>
                <w:rFonts w:ascii="メイリオ" w:eastAsia="メイリオ" w:hAnsi="メイリオ"/>
                <w:color w:val="000000" w:themeColor="text1"/>
                <w:szCs w:val="24"/>
              </w:rPr>
              <w:t>4</w:t>
            </w:r>
            <w:r w:rsidRPr="00CB4D2D">
              <w:rPr>
                <w:rFonts w:ascii="メイリオ" w:eastAsia="メイリオ" w:hAnsi="メイリオ" w:hint="eastAsia"/>
                <w:color w:val="000000" w:themeColor="text1"/>
                <w:szCs w:val="24"/>
              </w:rPr>
              <w:t>条関係</w:t>
            </w:r>
          </w:p>
          <w:p w14:paraId="1568EFBF"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１　曳船を使用する必要がない場合は規定する必要はない。</w:t>
            </w:r>
          </w:p>
          <w:p w14:paraId="75C23BE3"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２　表は一例であるので実態に応じて規定して差し支えない</w:t>
            </w:r>
          </w:p>
          <w:p w14:paraId="37807AF0"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３　港を使用しない航路の場合は、「出入港」を「離着岸」、「港」を「岸壁」とすること。</w:t>
            </w:r>
          </w:p>
          <w:p w14:paraId="56F90C3F"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４　「港名」について、計測地点が特定できる場合にあっては、「○○港○○防波堤」等詳細に記載すること。</w:t>
            </w:r>
          </w:p>
          <w:p w14:paraId="2B57BC88"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p>
        </w:tc>
      </w:tr>
      <w:tr w:rsidR="00CD4289" w:rsidRPr="00CB4D2D" w14:paraId="143F7F3B" w14:textId="77777777" w:rsidTr="00B33C0D">
        <w:trPr>
          <w:jc w:val="center"/>
        </w:trPr>
        <w:tc>
          <w:tcPr>
            <w:tcW w:w="2805" w:type="pct"/>
            <w:tcBorders>
              <w:top w:val="single" w:sz="4" w:space="0" w:color="auto"/>
              <w:bottom w:val="single" w:sz="4" w:space="0" w:color="auto"/>
            </w:tcBorders>
            <w:shd w:val="clear" w:color="auto" w:fill="auto"/>
          </w:tcPr>
          <w:p w14:paraId="748E2518" w14:textId="77777777" w:rsidR="00CD4289" w:rsidRPr="00CB4D2D" w:rsidRDefault="00CD4289" w:rsidP="00B33C0D">
            <w:pPr>
              <w:spacing w:line="320" w:lineRule="exact"/>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 xml:space="preserve">　（機器点検）</w:t>
            </w:r>
          </w:p>
          <w:p w14:paraId="0C31F83E" w14:textId="77777777" w:rsidR="00CD4289" w:rsidRPr="00CB4D2D" w:rsidRDefault="00CD4289" w:rsidP="00B33C0D">
            <w:pPr>
              <w:pStyle w:val="aa"/>
              <w:ind w:left="240" w:hangingChars="100" w:hanging="240"/>
              <w:rPr>
                <w:rFonts w:ascii="メイリオ" w:eastAsia="メイリオ" w:hAnsi="メイリオ"/>
                <w:color w:val="000000" w:themeColor="text1"/>
                <w:szCs w:val="24"/>
              </w:rPr>
            </w:pPr>
            <w:r w:rsidRPr="00CB4D2D">
              <w:rPr>
                <w:rFonts w:ascii="メイリオ" w:eastAsia="メイリオ" w:hAnsi="メイリオ" w:hint="eastAsia"/>
                <w:color w:val="000000" w:themeColor="text1"/>
                <w:spacing w:val="0"/>
                <w:szCs w:val="21"/>
              </w:rPr>
              <w:t>第1</w:t>
            </w:r>
            <w:r w:rsidRPr="00CB4D2D">
              <w:rPr>
                <w:rFonts w:ascii="メイリオ" w:eastAsia="メイリオ" w:hAnsi="メイリオ"/>
                <w:color w:val="000000" w:themeColor="text1"/>
                <w:spacing w:val="0"/>
                <w:szCs w:val="21"/>
              </w:rPr>
              <w:t>5</w:t>
            </w:r>
            <w:r w:rsidRPr="00CB4D2D">
              <w:rPr>
                <w:rFonts w:ascii="メイリオ" w:eastAsia="メイリオ" w:hAnsi="メイリオ" w:hint="eastAsia"/>
                <w:color w:val="000000" w:themeColor="text1"/>
                <w:spacing w:val="0"/>
                <w:szCs w:val="21"/>
              </w:rPr>
              <w:t xml:space="preserve">条　</w:t>
            </w:r>
            <w:r w:rsidRPr="00CB4D2D">
              <w:rPr>
                <w:rFonts w:ascii="メイリオ" w:eastAsia="メイリオ" w:hAnsi="メイリオ" w:hint="eastAsia"/>
                <w:color w:val="000000" w:themeColor="text1"/>
                <w:szCs w:val="24"/>
              </w:rPr>
              <w:t>船長は、入港着岸（桟）前、桟橋手前（防波堤手前）○○○ｍ等入港地の状況に応じ安全な海域において、機関の後進（CPPの場合は翼角作動）、舵等の点検を実施する。これは、短い航路において、一日に何度も入出港を繰り返す場合も同様である。</w:t>
            </w:r>
          </w:p>
          <w:p w14:paraId="740D1300"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349ED4D9" w14:textId="77777777" w:rsidR="00CD4289" w:rsidRPr="00CB4D2D" w:rsidRDefault="00CD4289" w:rsidP="00B33C0D">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4C584766"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第1</w:t>
            </w:r>
            <w:r w:rsidRPr="00CB4D2D">
              <w:rPr>
                <w:rFonts w:ascii="メイリオ" w:eastAsia="メイリオ" w:hAnsi="メイリオ"/>
                <w:color w:val="000000" w:themeColor="text1"/>
                <w:szCs w:val="24"/>
              </w:rPr>
              <w:t>5</w:t>
            </w:r>
            <w:r w:rsidRPr="00CB4D2D">
              <w:rPr>
                <w:rFonts w:ascii="メイリオ" w:eastAsia="メイリオ" w:hAnsi="メイリオ" w:hint="eastAsia"/>
                <w:color w:val="000000" w:themeColor="text1"/>
                <w:szCs w:val="24"/>
              </w:rPr>
              <w:t>条関係</w:t>
            </w:r>
          </w:p>
          <w:p w14:paraId="71B7E13A" w14:textId="77777777" w:rsidR="00CD4289" w:rsidRDefault="00CD4289" w:rsidP="00B33C0D">
            <w:pPr>
              <w:pStyle w:val="aa"/>
              <w:ind w:firstLineChars="100" w:firstLine="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機関の点検は、岸壁桟橋への衝突等を防止するため、行き脚を制御し、クラッチ、CPP装置等の異常を確認するもので、着桟桟橋から○○○ｍ以上手前、港内入港前等入港地の状況に応じ安全な海域において、適切な時機に実施するよう記載すること。</w:t>
            </w:r>
          </w:p>
          <w:p w14:paraId="364871B8" w14:textId="77777777" w:rsidR="00CD4289" w:rsidRPr="00CB4D2D" w:rsidRDefault="00CD4289" w:rsidP="00B33C0D">
            <w:pPr>
              <w:pStyle w:val="aa"/>
              <w:ind w:firstLineChars="100" w:firstLine="242"/>
              <w:rPr>
                <w:rFonts w:ascii="メイリオ" w:eastAsia="メイリオ" w:hAnsi="メイリオ"/>
                <w:color w:val="000000" w:themeColor="text1"/>
                <w:szCs w:val="24"/>
              </w:rPr>
            </w:pPr>
          </w:p>
        </w:tc>
      </w:tr>
      <w:tr w:rsidR="00CD4289" w:rsidRPr="00CB4D2D" w14:paraId="2ABA2613" w14:textId="77777777" w:rsidTr="00B33C0D">
        <w:trPr>
          <w:jc w:val="center"/>
        </w:trPr>
        <w:tc>
          <w:tcPr>
            <w:tcW w:w="2805" w:type="pct"/>
            <w:tcBorders>
              <w:top w:val="single" w:sz="4" w:space="0" w:color="auto"/>
              <w:bottom w:val="single" w:sz="4" w:space="0" w:color="auto"/>
            </w:tcBorders>
            <w:shd w:val="clear" w:color="auto" w:fill="auto"/>
          </w:tcPr>
          <w:p w14:paraId="6300B6AD" w14:textId="77777777" w:rsidR="00CD4289" w:rsidRPr="00CB4D2D" w:rsidRDefault="00CD4289" w:rsidP="00B33C0D">
            <w:pPr>
              <w:pStyle w:val="aa"/>
              <w:ind w:firstLineChars="100" w:firstLine="242"/>
              <w:rPr>
                <w:rFonts w:ascii="メイリオ" w:eastAsia="メイリオ" w:hAnsi="メイリオ"/>
                <w:color w:val="000000" w:themeColor="text1"/>
                <w:spacing w:val="0"/>
                <w:szCs w:val="21"/>
              </w:rPr>
            </w:pPr>
            <w:r w:rsidRPr="00CB4D2D">
              <w:rPr>
                <w:rFonts w:ascii="メイリオ" w:eastAsia="メイリオ" w:hAnsi="メイリオ" w:hint="eastAsia"/>
                <w:color w:val="000000" w:themeColor="text1"/>
                <w:szCs w:val="21"/>
              </w:rPr>
              <w:t>（記録）</w:t>
            </w:r>
          </w:p>
          <w:p w14:paraId="2D6CE630"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1"/>
              </w:rPr>
              <w:t>第1</w:t>
            </w:r>
            <w:r w:rsidRPr="00CB4D2D">
              <w:rPr>
                <w:rFonts w:ascii="メイリオ" w:eastAsia="メイリオ" w:hAnsi="メイリオ"/>
                <w:color w:val="000000" w:themeColor="text1"/>
                <w:szCs w:val="21"/>
              </w:rPr>
              <w:t>6</w:t>
            </w:r>
            <w:r w:rsidRPr="00CB4D2D">
              <w:rPr>
                <w:rFonts w:ascii="メイリオ" w:eastAsia="メイリオ" w:hAnsi="メイリオ" w:hint="eastAsia"/>
                <w:color w:val="000000" w:themeColor="text1"/>
                <w:szCs w:val="21"/>
              </w:rPr>
              <w:t>条　船長及び運航管理者は、基準航路の変更、曳船の使用に関して協議を行った場合は、その内容を○○○及び△△△（運航管理簿日誌、航海日誌等）に記録し、１年間保存するものとする。曳船使用基準に達した又は達するおそれがあった場合における曳船の不使用については、判断理由を記載すること。</w:t>
            </w:r>
          </w:p>
        </w:tc>
        <w:tc>
          <w:tcPr>
            <w:tcW w:w="203" w:type="pct"/>
            <w:tcBorders>
              <w:top w:val="single" w:sz="4" w:space="0" w:color="auto"/>
              <w:bottom w:val="single" w:sz="4" w:space="0" w:color="auto"/>
            </w:tcBorders>
            <w:vAlign w:val="center"/>
          </w:tcPr>
          <w:p w14:paraId="45C78306" w14:textId="77777777" w:rsidR="00CD4289" w:rsidRPr="00CB4D2D" w:rsidRDefault="00CD4289" w:rsidP="00B33C0D">
            <w:pPr>
              <w:pStyle w:val="aa"/>
              <w:ind w:left="282" w:hangingChars="100" w:hanging="282"/>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11FA50E1"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第1</w:t>
            </w:r>
            <w:r w:rsidRPr="00CB4D2D">
              <w:rPr>
                <w:rFonts w:ascii="メイリオ" w:eastAsia="メイリオ" w:hAnsi="メイリオ"/>
                <w:color w:val="000000" w:themeColor="text1"/>
                <w:szCs w:val="24"/>
              </w:rPr>
              <w:t>6</w:t>
            </w:r>
            <w:r w:rsidRPr="00CB4D2D">
              <w:rPr>
                <w:rFonts w:ascii="メイリオ" w:eastAsia="メイリオ" w:hAnsi="メイリオ" w:hint="eastAsia"/>
                <w:color w:val="000000" w:themeColor="text1"/>
                <w:szCs w:val="24"/>
              </w:rPr>
              <w:t>条関係</w:t>
            </w:r>
          </w:p>
          <w:p w14:paraId="4AFD7718" w14:textId="77777777" w:rsidR="00CD4289" w:rsidRDefault="00CD4289" w:rsidP="00B33C0D">
            <w:pPr>
              <w:pStyle w:val="aa"/>
              <w:ind w:firstLineChars="86" w:firstLine="208"/>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基準航路の変更、曳船の使用に関する記録は、運航管理日誌、航海日誌等に、気象状況（予報）、措置及び協議内容を記録するものとする。特に曳船使用基準に達した（達するおそれがある）場合における曳船の不使用については、協議、判断理由を記載すること。</w:t>
            </w:r>
          </w:p>
          <w:p w14:paraId="78CEA5C3" w14:textId="77777777" w:rsidR="00CD4289" w:rsidRPr="00CB4D2D" w:rsidRDefault="00CD4289" w:rsidP="00B33C0D">
            <w:pPr>
              <w:pStyle w:val="aa"/>
              <w:ind w:firstLineChars="86" w:firstLine="208"/>
              <w:rPr>
                <w:rFonts w:ascii="メイリオ" w:eastAsia="メイリオ" w:hAnsi="メイリオ"/>
                <w:color w:val="000000" w:themeColor="text1"/>
                <w:szCs w:val="24"/>
              </w:rPr>
            </w:pPr>
          </w:p>
        </w:tc>
      </w:tr>
    </w:tbl>
    <w:p w14:paraId="425360AC" w14:textId="77777777" w:rsidR="00CD4289" w:rsidRPr="00CB4D2D" w:rsidRDefault="00CD4289" w:rsidP="00CD4289">
      <w:pPr>
        <w:rPr>
          <w:rFonts w:ascii="メイリオ" w:eastAsia="メイリオ" w:hAnsi="メイリオ"/>
          <w:color w:val="000000" w:themeColor="text1"/>
          <w:sz w:val="24"/>
          <w:szCs w:val="24"/>
        </w:rPr>
      </w:pPr>
    </w:p>
    <w:p w14:paraId="13B0820D" w14:textId="77777777" w:rsidR="00CD4289" w:rsidRDefault="00CD4289" w:rsidP="00CD4289">
      <w:pPr>
        <w:ind w:firstLineChars="8200" w:firstLine="19680"/>
        <w:jc w:val="right"/>
        <w:rPr>
          <w:rFonts w:ascii="メイリオ" w:eastAsia="メイリオ" w:hAnsi="メイリオ"/>
          <w:color w:val="000000" w:themeColor="text1"/>
          <w:sz w:val="24"/>
          <w:szCs w:val="24"/>
        </w:rPr>
      </w:pPr>
      <w:bookmarkStart w:id="8" w:name="_Hlk169095871"/>
    </w:p>
    <w:p w14:paraId="7579DED9" w14:textId="77777777" w:rsidR="00CD4289" w:rsidRDefault="00CD4289" w:rsidP="00CD4289">
      <w:pPr>
        <w:ind w:firstLineChars="8200" w:firstLine="19680"/>
        <w:jc w:val="right"/>
        <w:rPr>
          <w:rFonts w:ascii="メイリオ" w:eastAsia="メイリオ" w:hAnsi="メイリオ"/>
          <w:color w:val="000000" w:themeColor="text1"/>
          <w:sz w:val="24"/>
          <w:szCs w:val="24"/>
        </w:rPr>
      </w:pPr>
    </w:p>
    <w:p w14:paraId="283A7DE9" w14:textId="77777777" w:rsidR="00CD4289" w:rsidRDefault="00CD4289" w:rsidP="00CD4289">
      <w:pPr>
        <w:ind w:firstLineChars="8200" w:firstLine="19680"/>
        <w:jc w:val="right"/>
        <w:rPr>
          <w:rFonts w:ascii="メイリオ" w:eastAsia="メイリオ" w:hAnsi="メイリオ"/>
          <w:color w:val="000000" w:themeColor="text1"/>
          <w:sz w:val="24"/>
          <w:szCs w:val="24"/>
        </w:rPr>
      </w:pPr>
    </w:p>
    <w:p w14:paraId="5F671887" w14:textId="77777777" w:rsidR="00CD4289" w:rsidRDefault="00CD4289" w:rsidP="00CD4289">
      <w:pPr>
        <w:ind w:firstLineChars="8200" w:firstLine="19680"/>
        <w:jc w:val="right"/>
        <w:rPr>
          <w:rFonts w:ascii="メイリオ" w:eastAsia="メイリオ" w:hAnsi="メイリオ"/>
          <w:color w:val="000000" w:themeColor="text1"/>
          <w:sz w:val="24"/>
          <w:szCs w:val="24"/>
        </w:rPr>
      </w:pPr>
    </w:p>
    <w:p w14:paraId="1124C9E3" w14:textId="77777777" w:rsidR="00CD4289" w:rsidRDefault="00CD4289" w:rsidP="00CD4289">
      <w:pPr>
        <w:ind w:firstLineChars="8200" w:firstLine="19680"/>
        <w:jc w:val="right"/>
        <w:rPr>
          <w:rFonts w:ascii="メイリオ" w:eastAsia="メイリオ" w:hAnsi="メイリオ"/>
          <w:color w:val="000000" w:themeColor="text1"/>
          <w:sz w:val="24"/>
          <w:szCs w:val="24"/>
        </w:rPr>
      </w:pPr>
    </w:p>
    <w:p w14:paraId="4B61D0F2" w14:textId="77777777" w:rsidR="00CD4289" w:rsidRPr="00CB4D2D" w:rsidRDefault="00CD4289" w:rsidP="00CD4289">
      <w:pPr>
        <w:ind w:firstLineChars="8200" w:firstLine="19680"/>
        <w:jc w:val="righ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lastRenderedPageBreak/>
        <w:t>別　表</w:t>
      </w:r>
    </w:p>
    <w:tbl>
      <w:tblPr>
        <w:tblW w:w="21053" w:type="dxa"/>
        <w:tblInd w:w="7" w:type="dxa"/>
        <w:tblLayout w:type="fixed"/>
        <w:tblCellMar>
          <w:left w:w="12" w:type="dxa"/>
          <w:right w:w="12" w:type="dxa"/>
        </w:tblCellMar>
        <w:tblLook w:val="0000" w:firstRow="0" w:lastRow="0" w:firstColumn="0" w:lastColumn="0" w:noHBand="0" w:noVBand="0"/>
      </w:tblPr>
      <w:tblGrid>
        <w:gridCol w:w="562"/>
        <w:gridCol w:w="1566"/>
        <w:gridCol w:w="6261"/>
        <w:gridCol w:w="6403"/>
        <w:gridCol w:w="6261"/>
      </w:tblGrid>
      <w:tr w:rsidR="00CD4289" w:rsidRPr="00CB4D2D" w14:paraId="10811C70" w14:textId="77777777" w:rsidTr="00B33C0D">
        <w:trPr>
          <w:cantSplit/>
          <w:trHeight w:hRule="exact" w:val="334"/>
        </w:trPr>
        <w:tc>
          <w:tcPr>
            <w:tcW w:w="2128" w:type="dxa"/>
            <w:gridSpan w:val="2"/>
            <w:tcBorders>
              <w:top w:val="single" w:sz="4" w:space="0" w:color="000000"/>
              <w:left w:val="single" w:sz="4" w:space="0" w:color="000000"/>
              <w:bottom w:val="nil"/>
              <w:right w:val="single" w:sz="4" w:space="0" w:color="000000"/>
            </w:tcBorders>
          </w:tcPr>
          <w:p w14:paraId="0299B8B2"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p>
        </w:tc>
        <w:tc>
          <w:tcPr>
            <w:tcW w:w="6261" w:type="dxa"/>
            <w:tcBorders>
              <w:top w:val="single" w:sz="4" w:space="0" w:color="000000"/>
              <w:left w:val="nil"/>
              <w:bottom w:val="nil"/>
              <w:right w:val="single" w:sz="4" w:space="0" w:color="000000"/>
            </w:tcBorders>
          </w:tcPr>
          <w:p w14:paraId="5E4F43E7" w14:textId="77777777" w:rsidR="00CD4289" w:rsidRPr="00CB4D2D"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発航の中止</w:t>
            </w:r>
          </w:p>
        </w:tc>
        <w:tc>
          <w:tcPr>
            <w:tcW w:w="6403" w:type="dxa"/>
            <w:tcBorders>
              <w:top w:val="single" w:sz="4" w:space="0" w:color="000000"/>
              <w:left w:val="nil"/>
              <w:bottom w:val="nil"/>
              <w:right w:val="single" w:sz="4" w:space="0" w:color="000000"/>
            </w:tcBorders>
          </w:tcPr>
          <w:p w14:paraId="21ECDA73" w14:textId="77777777" w:rsidR="00CD4289" w:rsidRPr="00CB4D2D"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基準航行の中止</w:t>
            </w:r>
          </w:p>
        </w:tc>
        <w:tc>
          <w:tcPr>
            <w:tcW w:w="6261" w:type="dxa"/>
            <w:tcBorders>
              <w:top w:val="single" w:sz="4" w:space="0" w:color="000000"/>
              <w:left w:val="nil"/>
              <w:bottom w:val="nil"/>
              <w:right w:val="single" w:sz="4" w:space="0" w:color="000000"/>
            </w:tcBorders>
          </w:tcPr>
          <w:p w14:paraId="16853CFB" w14:textId="77777777" w:rsidR="00CD4289" w:rsidRPr="00CB4D2D"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入港の中止</w:t>
            </w:r>
          </w:p>
        </w:tc>
      </w:tr>
      <w:tr w:rsidR="00CD4289" w:rsidRPr="00CB4D2D" w14:paraId="2DF7EF8C" w14:textId="77777777" w:rsidTr="00B33C0D">
        <w:trPr>
          <w:cantSplit/>
          <w:trHeight w:hRule="exact" w:val="1826"/>
        </w:trPr>
        <w:tc>
          <w:tcPr>
            <w:tcW w:w="562" w:type="dxa"/>
            <w:vMerge w:val="restart"/>
            <w:tcBorders>
              <w:top w:val="single" w:sz="4" w:space="0" w:color="000000"/>
              <w:left w:val="single" w:sz="4" w:space="0" w:color="000000"/>
              <w:bottom w:val="nil"/>
              <w:right w:val="nil"/>
            </w:tcBorders>
          </w:tcPr>
          <w:p w14:paraId="442CB174"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01A094E6" w14:textId="77777777" w:rsidR="00CD4289" w:rsidRPr="00CB4D2D" w:rsidRDefault="00CD4289" w:rsidP="00B33C0D">
            <w:pPr>
              <w:pStyle w:val="aa"/>
              <w:wordWrap/>
              <w:spacing w:line="478" w:lineRule="exact"/>
              <w:ind w:leftChars="50" w:left="105" w:rightChars="50" w:right="105"/>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一</w:t>
            </w:r>
          </w:p>
          <w:p w14:paraId="087CE24C"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3A022D91"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009ADC3F"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0002079"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2FEA95A8"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57C08D9" w14:textId="77777777" w:rsidR="00CD4289" w:rsidRPr="00CB4D2D"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般</w:t>
            </w:r>
          </w:p>
          <w:p w14:paraId="126C5D3A"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62413F3A"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C238702"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9FF49FD"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1C66F43"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44A73D06" w14:textId="77777777" w:rsidR="00CD4289" w:rsidRPr="00CB4D2D"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航</w:t>
            </w:r>
          </w:p>
          <w:p w14:paraId="5EDCE74B"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BA21976"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4B7AF50"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45CD7C09"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71C355D"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103837A9" w14:textId="77777777" w:rsidR="00CD4289" w:rsidRPr="00CB4D2D"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路</w:t>
            </w:r>
          </w:p>
        </w:tc>
        <w:tc>
          <w:tcPr>
            <w:tcW w:w="1566" w:type="dxa"/>
            <w:vMerge w:val="restart"/>
            <w:tcBorders>
              <w:top w:val="single" w:sz="4" w:space="0" w:color="000000"/>
              <w:left w:val="single" w:sz="4" w:space="0" w:color="000000"/>
              <w:bottom w:val="nil"/>
              <w:right w:val="nil"/>
            </w:tcBorders>
          </w:tcPr>
          <w:p w14:paraId="57BC0012" w14:textId="77777777" w:rsidR="00CD4289" w:rsidRPr="00CB4D2D"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航路距離</w:t>
            </w:r>
            <w:r w:rsidRPr="00CB4D2D">
              <w:rPr>
                <w:rFonts w:ascii="メイリオ" w:eastAsia="メイリオ" w:hAnsi="メイリオ"/>
                <w:color w:val="000000" w:themeColor="text1"/>
                <w:szCs w:val="24"/>
              </w:rPr>
              <w:t>300km以上のもの</w:t>
            </w:r>
          </w:p>
        </w:tc>
        <w:tc>
          <w:tcPr>
            <w:tcW w:w="6261" w:type="dxa"/>
            <w:tcBorders>
              <w:top w:val="single" w:sz="4" w:space="0" w:color="000000"/>
              <w:left w:val="single" w:sz="4" w:space="0" w:color="000000"/>
              <w:bottom w:val="single" w:sz="4" w:space="0" w:color="000000"/>
              <w:right w:val="single" w:sz="4" w:space="0" w:color="000000"/>
            </w:tcBorders>
          </w:tcPr>
          <w:p w14:paraId="625B9CC9"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（発航を中止すべき港内の視程）</w:t>
            </w:r>
          </w:p>
          <w:p w14:paraId="6F9ABA96"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c>
          <w:tcPr>
            <w:tcW w:w="6403" w:type="dxa"/>
            <w:tcBorders>
              <w:top w:val="single" w:sz="4" w:space="0" w:color="000000"/>
              <w:left w:val="nil"/>
              <w:bottom w:val="single" w:sz="4" w:space="0" w:color="000000"/>
              <w:right w:val="single" w:sz="4" w:space="0" w:color="000000"/>
            </w:tcBorders>
          </w:tcPr>
          <w:p w14:paraId="1DF4F817"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（適切な措置をとり始めるべき航路上の視程）</w:t>
            </w:r>
          </w:p>
          <w:p w14:paraId="59DE5DE6"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color w:val="000000" w:themeColor="text1"/>
                <w:szCs w:val="24"/>
              </w:rPr>
              <w:t>1000ｍ以上の数値を定めるものとする。</w:t>
            </w:r>
          </w:p>
        </w:tc>
        <w:tc>
          <w:tcPr>
            <w:tcW w:w="6261" w:type="dxa"/>
            <w:tcBorders>
              <w:top w:val="single" w:sz="4" w:space="0" w:color="000000"/>
              <w:left w:val="nil"/>
              <w:bottom w:val="single" w:sz="4" w:space="0" w:color="000000"/>
              <w:right w:val="single" w:sz="4" w:space="0" w:color="000000"/>
            </w:tcBorders>
          </w:tcPr>
          <w:p w14:paraId="42C52EB3"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（入港を中止すべき港内の視程）</w:t>
            </w:r>
          </w:p>
          <w:p w14:paraId="219D6351"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r>
      <w:tr w:rsidR="00CD4289" w:rsidRPr="00CB4D2D" w14:paraId="3C7FED2B" w14:textId="77777777" w:rsidTr="00B33C0D">
        <w:trPr>
          <w:cantSplit/>
          <w:trHeight w:hRule="exact" w:val="969"/>
        </w:trPr>
        <w:tc>
          <w:tcPr>
            <w:tcW w:w="562" w:type="dxa"/>
            <w:vMerge/>
            <w:tcBorders>
              <w:top w:val="nil"/>
              <w:left w:val="single" w:sz="4" w:space="0" w:color="000000"/>
              <w:bottom w:val="nil"/>
              <w:right w:val="nil"/>
            </w:tcBorders>
          </w:tcPr>
          <w:p w14:paraId="1BAD8E86" w14:textId="77777777" w:rsidR="00CD4289" w:rsidRPr="00CB4D2D"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6" w:type="dxa"/>
            <w:vMerge/>
            <w:tcBorders>
              <w:top w:val="nil"/>
              <w:left w:val="single" w:sz="4" w:space="0" w:color="000000"/>
              <w:bottom w:val="single" w:sz="4" w:space="0" w:color="000000"/>
              <w:right w:val="nil"/>
            </w:tcBorders>
          </w:tcPr>
          <w:p w14:paraId="6C417B26" w14:textId="77777777" w:rsidR="00CD4289" w:rsidRPr="00CB4D2D" w:rsidRDefault="00CD4289" w:rsidP="00B33C0D">
            <w:pPr>
              <w:pStyle w:val="aa"/>
              <w:wordWrap/>
              <w:spacing w:line="240" w:lineRule="auto"/>
              <w:ind w:leftChars="50" w:left="105" w:rightChars="50" w:right="105"/>
              <w:jc w:val="left"/>
              <w:rPr>
                <w:rFonts w:ascii="メイリオ" w:eastAsia="メイリオ" w:hAnsi="メイリオ"/>
                <w:color w:val="000000" w:themeColor="text1"/>
                <w:spacing w:val="0"/>
                <w:szCs w:val="24"/>
              </w:rPr>
            </w:pPr>
          </w:p>
        </w:tc>
        <w:tc>
          <w:tcPr>
            <w:tcW w:w="6261" w:type="dxa"/>
            <w:tcBorders>
              <w:top w:val="nil"/>
              <w:left w:val="single" w:sz="4" w:space="0" w:color="000000"/>
              <w:bottom w:val="single" w:sz="4" w:space="0" w:color="auto"/>
              <w:right w:val="single" w:sz="4" w:space="0" w:color="000000"/>
            </w:tcBorders>
          </w:tcPr>
          <w:p w14:paraId="271E6428"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（発航を中止すべき近接海域の視程（予想視程を含む。））</w:t>
            </w:r>
          </w:p>
          <w:p w14:paraId="53F5160A"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color w:val="000000" w:themeColor="text1"/>
                <w:szCs w:val="24"/>
              </w:rPr>
              <w:t>300ｍ以上の数値を定めるものとする。</w:t>
            </w:r>
          </w:p>
        </w:tc>
        <w:tc>
          <w:tcPr>
            <w:tcW w:w="6403" w:type="dxa"/>
            <w:tcBorders>
              <w:top w:val="nil"/>
              <w:left w:val="nil"/>
              <w:bottom w:val="single" w:sz="4" w:space="0" w:color="auto"/>
              <w:right w:val="single" w:sz="4" w:space="0" w:color="000000"/>
            </w:tcBorders>
          </w:tcPr>
          <w:p w14:paraId="7C5B70B8"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（機関の停止等抜本的措置をとり始めるべき特定海域の指定）</w:t>
            </w:r>
          </w:p>
          <w:p w14:paraId="5B00430B"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color w:val="000000" w:themeColor="text1"/>
                <w:szCs w:val="24"/>
              </w:rPr>
              <w:t>300ｍ以上の数値を定めるものとする。</w:t>
            </w:r>
          </w:p>
        </w:tc>
        <w:tc>
          <w:tcPr>
            <w:tcW w:w="6261" w:type="dxa"/>
            <w:tcBorders>
              <w:top w:val="nil"/>
              <w:left w:val="nil"/>
              <w:bottom w:val="single" w:sz="4" w:space="0" w:color="auto"/>
              <w:right w:val="single" w:sz="4" w:space="0" w:color="000000"/>
            </w:tcBorders>
          </w:tcPr>
          <w:p w14:paraId="3418F51B"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p>
        </w:tc>
      </w:tr>
      <w:tr w:rsidR="00CD4289" w:rsidRPr="00CB4D2D" w14:paraId="456CBFC6" w14:textId="77777777" w:rsidTr="00B33C0D">
        <w:trPr>
          <w:cantSplit/>
          <w:trHeight w:hRule="exact" w:val="1797"/>
        </w:trPr>
        <w:tc>
          <w:tcPr>
            <w:tcW w:w="562" w:type="dxa"/>
            <w:vMerge/>
            <w:tcBorders>
              <w:top w:val="nil"/>
              <w:left w:val="single" w:sz="4" w:space="0" w:color="000000"/>
              <w:bottom w:val="nil"/>
              <w:right w:val="nil"/>
            </w:tcBorders>
          </w:tcPr>
          <w:p w14:paraId="12BA54BA" w14:textId="77777777" w:rsidR="00CD4289" w:rsidRPr="00CB4D2D"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6" w:type="dxa"/>
            <w:vMerge w:val="restart"/>
            <w:tcBorders>
              <w:top w:val="nil"/>
              <w:left w:val="single" w:sz="4" w:space="0" w:color="000000"/>
              <w:bottom w:val="nil"/>
              <w:right w:val="single" w:sz="4" w:space="0" w:color="auto"/>
            </w:tcBorders>
          </w:tcPr>
          <w:p w14:paraId="11512FB3" w14:textId="77777777" w:rsidR="00CD4289" w:rsidRPr="00CB4D2D"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航路距離</w:t>
            </w:r>
            <w:r w:rsidRPr="00CB4D2D">
              <w:rPr>
                <w:rFonts w:ascii="メイリオ" w:eastAsia="メイリオ" w:hAnsi="メイリオ"/>
                <w:color w:val="000000" w:themeColor="text1"/>
                <w:szCs w:val="24"/>
              </w:rPr>
              <w:t>300km未満のもの</w:t>
            </w:r>
          </w:p>
        </w:tc>
        <w:tc>
          <w:tcPr>
            <w:tcW w:w="6261" w:type="dxa"/>
            <w:tcBorders>
              <w:top w:val="single" w:sz="4" w:space="0" w:color="auto"/>
              <w:left w:val="single" w:sz="4" w:space="0" w:color="auto"/>
              <w:bottom w:val="single" w:sz="4" w:space="0" w:color="auto"/>
              <w:right w:val="single" w:sz="4" w:space="0" w:color="auto"/>
            </w:tcBorders>
          </w:tcPr>
          <w:p w14:paraId="729FAE7B"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（発航を中止すべき港内の視程）</w:t>
            </w:r>
          </w:p>
          <w:p w14:paraId="72F59752"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c>
          <w:tcPr>
            <w:tcW w:w="6403" w:type="dxa"/>
            <w:tcBorders>
              <w:top w:val="single" w:sz="4" w:space="0" w:color="auto"/>
              <w:left w:val="single" w:sz="4" w:space="0" w:color="auto"/>
              <w:bottom w:val="single" w:sz="4" w:space="0" w:color="auto"/>
              <w:right w:val="single" w:sz="4" w:space="0" w:color="auto"/>
            </w:tcBorders>
          </w:tcPr>
          <w:p w14:paraId="52BB21B2"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（適切な措置をとり始めるべき航路上の視程）</w:t>
            </w:r>
          </w:p>
          <w:p w14:paraId="70087BB5"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color w:val="000000" w:themeColor="text1"/>
                <w:szCs w:val="24"/>
              </w:rPr>
              <w:t>500ｍ以上の数値を定めるものとする。</w:t>
            </w:r>
          </w:p>
        </w:tc>
        <w:tc>
          <w:tcPr>
            <w:tcW w:w="6261" w:type="dxa"/>
            <w:tcBorders>
              <w:top w:val="single" w:sz="4" w:space="0" w:color="auto"/>
              <w:left w:val="single" w:sz="4" w:space="0" w:color="auto"/>
              <w:bottom w:val="single" w:sz="4" w:space="0" w:color="auto"/>
              <w:right w:val="single" w:sz="4" w:space="0" w:color="auto"/>
            </w:tcBorders>
          </w:tcPr>
          <w:p w14:paraId="107ECAFD"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（入港を中止すべき港内の視程）</w:t>
            </w:r>
          </w:p>
          <w:p w14:paraId="6B3E05AD"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r>
      <w:tr w:rsidR="00CD4289" w:rsidRPr="00CB4D2D" w14:paraId="5492C79C" w14:textId="77777777" w:rsidTr="00B33C0D">
        <w:trPr>
          <w:cantSplit/>
          <w:trHeight w:hRule="exact" w:val="1920"/>
        </w:trPr>
        <w:tc>
          <w:tcPr>
            <w:tcW w:w="562" w:type="dxa"/>
            <w:vMerge/>
            <w:tcBorders>
              <w:top w:val="nil"/>
              <w:left w:val="single" w:sz="4" w:space="0" w:color="000000"/>
              <w:bottom w:val="nil"/>
              <w:right w:val="nil"/>
            </w:tcBorders>
          </w:tcPr>
          <w:p w14:paraId="7805E791" w14:textId="77777777" w:rsidR="00CD4289" w:rsidRPr="00CB4D2D"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66" w:type="dxa"/>
            <w:vMerge/>
            <w:tcBorders>
              <w:top w:val="nil"/>
              <w:left w:val="single" w:sz="4" w:space="0" w:color="000000"/>
              <w:bottom w:val="nil"/>
              <w:right w:val="nil"/>
            </w:tcBorders>
          </w:tcPr>
          <w:p w14:paraId="1591A14F" w14:textId="77777777" w:rsidR="00CD4289" w:rsidRPr="00CB4D2D"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val="restart"/>
            <w:tcBorders>
              <w:top w:val="single" w:sz="4" w:space="0" w:color="auto"/>
              <w:left w:val="single" w:sz="4" w:space="0" w:color="000000"/>
              <w:bottom w:val="nil"/>
              <w:right w:val="single" w:sz="4" w:space="0" w:color="000000"/>
            </w:tcBorders>
          </w:tcPr>
          <w:p w14:paraId="0EE62274" w14:textId="77777777" w:rsidR="00CD4289" w:rsidRPr="00CB4D2D" w:rsidRDefault="00CD4289" w:rsidP="00B33C0D">
            <w:pPr>
              <w:pStyle w:val="aa"/>
              <w:wordWrap/>
              <w:ind w:leftChars="50" w:left="105" w:rightChars="50" w:right="105"/>
              <w:rPr>
                <w:rFonts w:ascii="メイリオ" w:eastAsia="メイリオ" w:hAnsi="メイリオ"/>
                <w:spacing w:val="0"/>
                <w:szCs w:val="24"/>
              </w:rPr>
            </w:pPr>
            <w:r w:rsidRPr="00CB4D2D">
              <w:rPr>
                <w:rFonts w:ascii="メイリオ" w:eastAsia="メイリオ" w:hAnsi="メイリオ" w:hint="eastAsia"/>
                <w:szCs w:val="24"/>
              </w:rPr>
              <w:t>（発航を中止すべき近接海域の視程（予想視程を含む。））</w:t>
            </w:r>
          </w:p>
          <w:p w14:paraId="2DC46BF2" w14:textId="77777777" w:rsidR="00CD4289" w:rsidRPr="00CB4D2D" w:rsidRDefault="00CD4289" w:rsidP="00B33C0D">
            <w:pPr>
              <w:pStyle w:val="aa"/>
              <w:wordWrap/>
              <w:ind w:leftChars="50" w:left="105" w:rightChars="50" w:right="105"/>
              <w:rPr>
                <w:rFonts w:ascii="メイリオ" w:eastAsia="メイリオ" w:hAnsi="メイリオ"/>
                <w:spacing w:val="0"/>
                <w:szCs w:val="24"/>
              </w:rPr>
            </w:pPr>
            <w:r w:rsidRPr="00CB4D2D">
              <w:rPr>
                <w:rFonts w:ascii="メイリオ" w:eastAsia="メイリオ" w:hAnsi="メイリオ"/>
                <w:szCs w:val="24"/>
              </w:rPr>
              <w:t>200ｍ以上の数値を定めるものとする。ただし、レーダを有しないものにあっては、300ｍ以上の数値を定めるものとする。</w:t>
            </w:r>
          </w:p>
        </w:tc>
        <w:tc>
          <w:tcPr>
            <w:tcW w:w="6403" w:type="dxa"/>
            <w:vMerge w:val="restart"/>
            <w:tcBorders>
              <w:top w:val="single" w:sz="4" w:space="0" w:color="auto"/>
              <w:left w:val="nil"/>
              <w:bottom w:val="nil"/>
              <w:right w:val="single" w:sz="4" w:space="0" w:color="000000"/>
            </w:tcBorders>
          </w:tcPr>
          <w:p w14:paraId="636DF868" w14:textId="77777777" w:rsidR="00CD4289" w:rsidRPr="00CB4D2D" w:rsidRDefault="00CD4289" w:rsidP="00B33C0D">
            <w:pPr>
              <w:pStyle w:val="aa"/>
              <w:wordWrap/>
              <w:ind w:leftChars="50" w:left="105" w:rightChars="50" w:right="105"/>
              <w:rPr>
                <w:rFonts w:ascii="メイリオ" w:eastAsia="メイリオ" w:hAnsi="メイリオ"/>
                <w:spacing w:val="0"/>
                <w:szCs w:val="24"/>
              </w:rPr>
            </w:pPr>
            <w:r w:rsidRPr="00CB4D2D">
              <w:rPr>
                <w:rFonts w:ascii="メイリオ" w:eastAsia="メイリオ" w:hAnsi="メイリオ" w:hint="eastAsia"/>
                <w:szCs w:val="24"/>
              </w:rPr>
              <w:t>（機関の停止等抜本的措置をとり始めるべき特定海域の指定）</w:t>
            </w:r>
          </w:p>
          <w:p w14:paraId="0CDF914A" w14:textId="77777777" w:rsidR="00CD4289" w:rsidRPr="00CB4D2D" w:rsidRDefault="00CD4289" w:rsidP="00B33C0D">
            <w:pPr>
              <w:pStyle w:val="aa"/>
              <w:wordWrap/>
              <w:ind w:leftChars="50" w:left="105" w:rightChars="50" w:right="105"/>
              <w:rPr>
                <w:rFonts w:ascii="メイリオ" w:eastAsia="メイリオ" w:hAnsi="メイリオ"/>
                <w:spacing w:val="0"/>
                <w:szCs w:val="24"/>
              </w:rPr>
            </w:pPr>
            <w:r w:rsidRPr="00CB4D2D">
              <w:rPr>
                <w:rFonts w:ascii="メイリオ" w:eastAsia="メイリオ" w:hAnsi="メイリオ"/>
                <w:szCs w:val="24"/>
              </w:rPr>
              <w:t>200ｍ以上の数値を定めるものとする。ただし、レーダを有しないものにあっては、300ｍ以上の数値を定めるものとする。</w:t>
            </w:r>
          </w:p>
        </w:tc>
        <w:tc>
          <w:tcPr>
            <w:tcW w:w="6261" w:type="dxa"/>
            <w:vMerge w:val="restart"/>
            <w:tcBorders>
              <w:top w:val="single" w:sz="4" w:space="0" w:color="auto"/>
              <w:left w:val="nil"/>
              <w:bottom w:val="nil"/>
              <w:right w:val="single" w:sz="4" w:space="0" w:color="000000"/>
            </w:tcBorders>
          </w:tcPr>
          <w:p w14:paraId="77D57FBF" w14:textId="77777777" w:rsidR="00CD4289" w:rsidRPr="00CB4D2D" w:rsidRDefault="00CD4289" w:rsidP="00B33C0D">
            <w:pPr>
              <w:pStyle w:val="aa"/>
              <w:wordWrap/>
              <w:ind w:leftChars="50" w:left="105" w:rightChars="50" w:right="105"/>
              <w:rPr>
                <w:rFonts w:ascii="メイリオ" w:eastAsia="メイリオ" w:hAnsi="メイリオ"/>
                <w:spacing w:val="0"/>
                <w:szCs w:val="24"/>
              </w:rPr>
            </w:pPr>
          </w:p>
        </w:tc>
      </w:tr>
      <w:tr w:rsidR="00CD4289" w:rsidRPr="00CB4D2D" w14:paraId="5FF08927" w14:textId="77777777" w:rsidTr="00B33C0D">
        <w:trPr>
          <w:cantSplit/>
          <w:trHeight w:hRule="exact" w:val="84"/>
        </w:trPr>
        <w:tc>
          <w:tcPr>
            <w:tcW w:w="562" w:type="dxa"/>
            <w:vMerge/>
            <w:tcBorders>
              <w:top w:val="nil"/>
              <w:left w:val="single" w:sz="4" w:space="0" w:color="000000"/>
              <w:bottom w:val="single" w:sz="4" w:space="0" w:color="auto"/>
              <w:right w:val="nil"/>
            </w:tcBorders>
          </w:tcPr>
          <w:p w14:paraId="1E008404" w14:textId="77777777" w:rsidR="00CD4289" w:rsidRPr="00CB4D2D"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66" w:type="dxa"/>
            <w:vMerge/>
            <w:tcBorders>
              <w:top w:val="nil"/>
              <w:left w:val="single" w:sz="4" w:space="0" w:color="000000"/>
              <w:bottom w:val="single" w:sz="4" w:space="0" w:color="auto"/>
              <w:right w:val="nil"/>
            </w:tcBorders>
          </w:tcPr>
          <w:p w14:paraId="14D546DA" w14:textId="77777777" w:rsidR="00CD4289" w:rsidRPr="00CB4D2D"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tcBorders>
              <w:top w:val="nil"/>
              <w:left w:val="single" w:sz="4" w:space="0" w:color="000000"/>
              <w:bottom w:val="single" w:sz="4" w:space="0" w:color="auto"/>
              <w:right w:val="single" w:sz="4" w:space="0" w:color="000000"/>
            </w:tcBorders>
          </w:tcPr>
          <w:p w14:paraId="550BD1EA" w14:textId="77777777" w:rsidR="00CD4289" w:rsidRPr="00CB4D2D"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403" w:type="dxa"/>
            <w:vMerge/>
            <w:tcBorders>
              <w:top w:val="nil"/>
              <w:left w:val="nil"/>
              <w:bottom w:val="single" w:sz="4" w:space="0" w:color="auto"/>
              <w:right w:val="single" w:sz="4" w:space="0" w:color="000000"/>
            </w:tcBorders>
          </w:tcPr>
          <w:p w14:paraId="4180EB1B" w14:textId="77777777" w:rsidR="00CD4289" w:rsidRPr="00CB4D2D"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tcBorders>
              <w:top w:val="nil"/>
              <w:left w:val="nil"/>
              <w:bottom w:val="single" w:sz="4" w:space="0" w:color="auto"/>
              <w:right w:val="single" w:sz="4" w:space="0" w:color="000000"/>
            </w:tcBorders>
          </w:tcPr>
          <w:p w14:paraId="09C83045" w14:textId="77777777" w:rsidR="00CD4289" w:rsidRPr="00CB4D2D" w:rsidRDefault="00CD4289" w:rsidP="00B33C0D">
            <w:pPr>
              <w:pStyle w:val="aa"/>
              <w:wordWrap/>
              <w:spacing w:line="240" w:lineRule="auto"/>
              <w:ind w:leftChars="50" w:left="105" w:rightChars="50" w:right="105"/>
              <w:rPr>
                <w:rFonts w:ascii="メイリオ" w:eastAsia="メイリオ" w:hAnsi="メイリオ"/>
                <w:spacing w:val="0"/>
                <w:szCs w:val="24"/>
              </w:rPr>
            </w:pPr>
          </w:p>
        </w:tc>
      </w:tr>
      <w:tr w:rsidR="00CD4289" w:rsidRPr="00CB4D2D" w14:paraId="29C3286C" w14:textId="77777777" w:rsidTr="00B33C0D">
        <w:trPr>
          <w:cantSplit/>
          <w:trHeight w:hRule="exact" w:val="748"/>
        </w:trPr>
        <w:tc>
          <w:tcPr>
            <w:tcW w:w="2128" w:type="dxa"/>
            <w:gridSpan w:val="2"/>
            <w:tcBorders>
              <w:top w:val="single" w:sz="4" w:space="0" w:color="auto"/>
              <w:left w:val="single" w:sz="4" w:space="0" w:color="000000"/>
              <w:bottom w:val="single" w:sz="4" w:space="0" w:color="000000"/>
              <w:right w:val="single" w:sz="4" w:space="0" w:color="000000"/>
            </w:tcBorders>
          </w:tcPr>
          <w:p w14:paraId="29CA7EF3" w14:textId="77777777" w:rsidR="00CD4289" w:rsidRPr="00CB4D2D" w:rsidRDefault="00CD4289" w:rsidP="00B33C0D">
            <w:pPr>
              <w:pStyle w:val="aa"/>
              <w:wordWrap/>
              <w:spacing w:before="100" w:line="478" w:lineRule="exact"/>
              <w:ind w:leftChars="50" w:left="105" w:rightChars="50" w:right="105"/>
              <w:jc w:val="center"/>
              <w:rPr>
                <w:rFonts w:ascii="メイリオ" w:eastAsia="メイリオ" w:hAnsi="メイリオ"/>
                <w:spacing w:val="0"/>
                <w:szCs w:val="24"/>
              </w:rPr>
            </w:pPr>
            <w:r w:rsidRPr="00CB4D2D">
              <w:rPr>
                <w:rFonts w:ascii="メイリオ" w:eastAsia="メイリオ" w:hAnsi="メイリオ" w:hint="eastAsia"/>
                <w:szCs w:val="24"/>
              </w:rPr>
              <w:t>小規模航路</w:t>
            </w:r>
          </w:p>
        </w:tc>
        <w:tc>
          <w:tcPr>
            <w:tcW w:w="6261" w:type="dxa"/>
            <w:tcBorders>
              <w:top w:val="single" w:sz="4" w:space="0" w:color="auto"/>
              <w:left w:val="nil"/>
              <w:bottom w:val="single" w:sz="4" w:space="0" w:color="000000"/>
              <w:right w:val="single" w:sz="4" w:space="0" w:color="000000"/>
            </w:tcBorders>
          </w:tcPr>
          <w:p w14:paraId="58750BB0" w14:textId="77777777" w:rsidR="00CD4289" w:rsidRPr="00CB4D2D" w:rsidRDefault="00CD4289" w:rsidP="00B33C0D">
            <w:pPr>
              <w:pStyle w:val="aa"/>
              <w:wordWrap/>
              <w:ind w:leftChars="50" w:left="105" w:rightChars="50" w:right="105"/>
              <w:rPr>
                <w:rFonts w:ascii="メイリオ" w:eastAsia="メイリオ" w:hAnsi="メイリオ"/>
                <w:spacing w:val="0"/>
                <w:szCs w:val="24"/>
              </w:rPr>
            </w:pPr>
            <w:r w:rsidRPr="00CB4D2D">
              <w:rPr>
                <w:rFonts w:ascii="メイリオ" w:eastAsia="メイリオ" w:hAnsi="メイリオ" w:hint="eastAsia"/>
                <w:szCs w:val="24"/>
              </w:rPr>
              <w:t>（発航を中止すべき港内の視程）</w:t>
            </w:r>
          </w:p>
          <w:p w14:paraId="1D4E4FDB" w14:textId="77777777" w:rsidR="00CD4289" w:rsidRPr="00CB4D2D" w:rsidRDefault="00CD4289" w:rsidP="00B33C0D">
            <w:pPr>
              <w:pStyle w:val="aa"/>
              <w:wordWrap/>
              <w:ind w:leftChars="50" w:left="105" w:rightChars="50" w:right="105"/>
              <w:rPr>
                <w:rFonts w:ascii="メイリオ" w:eastAsia="メイリオ" w:hAnsi="メイリオ"/>
                <w:spacing w:val="0"/>
                <w:szCs w:val="24"/>
              </w:rPr>
            </w:pPr>
            <w:r w:rsidRPr="00CB4D2D">
              <w:rPr>
                <w:rFonts w:ascii="メイリオ" w:eastAsia="メイリオ" w:hAnsi="メイリオ"/>
                <w:szCs w:val="24"/>
              </w:rPr>
              <w:t>300ｍ以上の数値を定めるものとする。</w:t>
            </w:r>
          </w:p>
        </w:tc>
        <w:tc>
          <w:tcPr>
            <w:tcW w:w="6403" w:type="dxa"/>
            <w:tcBorders>
              <w:top w:val="single" w:sz="4" w:space="0" w:color="auto"/>
              <w:left w:val="nil"/>
              <w:bottom w:val="single" w:sz="4" w:space="0" w:color="000000"/>
              <w:right w:val="single" w:sz="4" w:space="0" w:color="000000"/>
            </w:tcBorders>
          </w:tcPr>
          <w:p w14:paraId="605A5421" w14:textId="77777777" w:rsidR="00CD4289" w:rsidRPr="00CB4D2D" w:rsidRDefault="00CD4289" w:rsidP="00B33C0D">
            <w:pPr>
              <w:pStyle w:val="aa"/>
              <w:wordWrap/>
              <w:ind w:leftChars="50" w:left="105" w:rightChars="50" w:right="105"/>
              <w:rPr>
                <w:rFonts w:ascii="メイリオ" w:eastAsia="メイリオ" w:hAnsi="メイリオ"/>
                <w:spacing w:val="0"/>
                <w:szCs w:val="24"/>
              </w:rPr>
            </w:pPr>
            <w:r w:rsidRPr="00CB4D2D">
              <w:rPr>
                <w:rFonts w:ascii="メイリオ" w:eastAsia="メイリオ" w:hAnsi="メイリオ" w:hint="eastAsia"/>
                <w:szCs w:val="24"/>
              </w:rPr>
              <w:t>（適切な措置をとり始めるべき航路上の視程）</w:t>
            </w:r>
          </w:p>
          <w:p w14:paraId="045A7273" w14:textId="77777777" w:rsidR="00CD4289" w:rsidRPr="00CB4D2D" w:rsidRDefault="00CD4289" w:rsidP="00B33C0D">
            <w:pPr>
              <w:pStyle w:val="aa"/>
              <w:wordWrap/>
              <w:ind w:leftChars="50" w:left="105" w:rightChars="50" w:right="105"/>
              <w:rPr>
                <w:rFonts w:ascii="メイリオ" w:eastAsia="メイリオ" w:hAnsi="メイリオ"/>
                <w:spacing w:val="0"/>
                <w:szCs w:val="24"/>
              </w:rPr>
            </w:pPr>
            <w:r w:rsidRPr="00CB4D2D">
              <w:rPr>
                <w:rFonts w:ascii="メイリオ" w:eastAsia="メイリオ" w:hAnsi="メイリオ"/>
                <w:szCs w:val="24"/>
              </w:rPr>
              <w:t>300ｍ以上の数値を定めるものとする。</w:t>
            </w:r>
          </w:p>
        </w:tc>
        <w:tc>
          <w:tcPr>
            <w:tcW w:w="6261" w:type="dxa"/>
            <w:tcBorders>
              <w:top w:val="single" w:sz="4" w:space="0" w:color="auto"/>
              <w:left w:val="nil"/>
              <w:bottom w:val="single" w:sz="4" w:space="0" w:color="000000"/>
              <w:right w:val="single" w:sz="4" w:space="0" w:color="000000"/>
            </w:tcBorders>
          </w:tcPr>
          <w:p w14:paraId="1CE54DF1" w14:textId="77777777" w:rsidR="00CD4289" w:rsidRPr="00CB4D2D" w:rsidRDefault="00CD4289" w:rsidP="00B33C0D">
            <w:pPr>
              <w:pStyle w:val="aa"/>
              <w:wordWrap/>
              <w:ind w:leftChars="50" w:left="105" w:rightChars="50" w:right="105"/>
              <w:rPr>
                <w:rFonts w:ascii="メイリオ" w:eastAsia="メイリオ" w:hAnsi="メイリオ"/>
                <w:spacing w:val="0"/>
                <w:szCs w:val="24"/>
              </w:rPr>
            </w:pPr>
            <w:r w:rsidRPr="00CB4D2D">
              <w:rPr>
                <w:rFonts w:ascii="メイリオ" w:eastAsia="メイリオ" w:hAnsi="メイリオ" w:hint="eastAsia"/>
                <w:szCs w:val="24"/>
              </w:rPr>
              <w:t>（入港を中止すべき港内の視程）</w:t>
            </w:r>
          </w:p>
          <w:p w14:paraId="23EBD7D1" w14:textId="77777777" w:rsidR="00CD4289" w:rsidRPr="00CB4D2D" w:rsidRDefault="00CD4289" w:rsidP="00B33C0D">
            <w:pPr>
              <w:pStyle w:val="aa"/>
              <w:wordWrap/>
              <w:ind w:leftChars="50" w:left="105" w:rightChars="50" w:right="105"/>
              <w:rPr>
                <w:rFonts w:ascii="メイリオ" w:eastAsia="メイリオ" w:hAnsi="メイリオ"/>
                <w:spacing w:val="0"/>
                <w:szCs w:val="24"/>
              </w:rPr>
            </w:pPr>
            <w:r w:rsidRPr="00CB4D2D">
              <w:rPr>
                <w:rFonts w:ascii="メイリオ" w:eastAsia="メイリオ" w:hAnsi="メイリオ"/>
                <w:szCs w:val="24"/>
              </w:rPr>
              <w:t>300ｍ以上の数値を定めるものとする。</w:t>
            </w:r>
          </w:p>
        </w:tc>
      </w:tr>
    </w:tbl>
    <w:p w14:paraId="3EF27341" w14:textId="77777777" w:rsidR="00CD4289" w:rsidRPr="00CB4D2D" w:rsidRDefault="00CD4289" w:rsidP="00CD4289">
      <w:pPr>
        <w:pStyle w:val="aa"/>
        <w:ind w:left="242" w:hangingChars="100" w:hanging="242"/>
        <w:rPr>
          <w:rFonts w:ascii="メイリオ" w:eastAsia="メイリオ" w:hAnsi="メイリオ"/>
          <w:szCs w:val="21"/>
        </w:rPr>
      </w:pPr>
      <w:r w:rsidRPr="00CB4D2D">
        <w:rPr>
          <w:rFonts w:ascii="メイリオ" w:eastAsia="メイリオ" w:hAnsi="メイリオ" w:hint="eastAsia"/>
          <w:szCs w:val="21"/>
        </w:rPr>
        <w:t>※　本設定基準に基づき船首見張員、船橋見張員及びレーダ監視員の配置を規定する場合は、それらが確実に実施されるようあわせて「狭視界時出入港部署表」を作成させること。</w:t>
      </w:r>
    </w:p>
    <w:p w14:paraId="763C4B0B" w14:textId="77777777" w:rsidR="00CD4289" w:rsidRPr="00CB4D2D" w:rsidRDefault="00CD4289" w:rsidP="00CD4289">
      <w:pPr>
        <w:pStyle w:val="aa"/>
        <w:ind w:left="242" w:hangingChars="100" w:hanging="242"/>
        <w:rPr>
          <w:rFonts w:ascii="メイリオ" w:eastAsia="メイリオ" w:hAnsi="メイリオ"/>
          <w:szCs w:val="21"/>
        </w:rPr>
      </w:pPr>
      <w:r w:rsidRPr="00CB4D2D">
        <w:rPr>
          <w:rFonts w:ascii="メイリオ" w:eastAsia="メイリオ" w:hAnsi="メイリオ" w:hint="eastAsia"/>
          <w:szCs w:val="21"/>
        </w:rPr>
        <w:t>※　港湾の自然的条件が極めて厳しく濃霧の発生期間が長期にわたるため原則を下廻る発航又は入港の中止条件を定める必要があるものにあっては、先導船の配備を必須の要件とし、</w:t>
      </w:r>
      <w:r w:rsidRPr="00CB4D2D">
        <w:rPr>
          <w:rFonts w:ascii="メイリオ" w:eastAsia="メイリオ" w:hAnsi="メイリオ"/>
          <w:szCs w:val="21"/>
        </w:rPr>
        <w:t>300ｍを限度として原則を下廻る値を定めることができるものとする。</w:t>
      </w:r>
    </w:p>
    <w:p w14:paraId="0217DB50" w14:textId="77777777" w:rsidR="00CD4289" w:rsidRPr="00CB4D2D" w:rsidRDefault="00CD4289" w:rsidP="00CD4289">
      <w:pPr>
        <w:pStyle w:val="aa"/>
        <w:ind w:left="242" w:hangingChars="100" w:hanging="242"/>
        <w:rPr>
          <w:rFonts w:ascii="メイリオ" w:eastAsia="メイリオ" w:hAnsi="メイリオ"/>
          <w:szCs w:val="21"/>
        </w:rPr>
      </w:pPr>
      <w:r w:rsidRPr="00CB4D2D">
        <w:rPr>
          <w:rFonts w:ascii="メイリオ" w:eastAsia="メイリオ" w:hAnsi="メイリオ" w:hint="eastAsia"/>
          <w:szCs w:val="21"/>
        </w:rPr>
        <w:t>※　港内通船又は河川、湖沼等における渡船等、極めて短距離の航路において、対岸までの距離が</w:t>
      </w:r>
      <w:r w:rsidRPr="00CB4D2D">
        <w:rPr>
          <w:rFonts w:ascii="メイリオ" w:eastAsia="メイリオ" w:hAnsi="メイリオ"/>
          <w:szCs w:val="21"/>
        </w:rPr>
        <w:t>300ｍ未満である等、中止条件の下限を300ｍとすることが適当でないと認められるものについては、適宜、これを下回る値として差しつかえない。</w:t>
      </w:r>
    </w:p>
    <w:p w14:paraId="68453858" w14:textId="77777777" w:rsidR="00CD4289" w:rsidRPr="00CB4D2D" w:rsidRDefault="00CD4289" w:rsidP="00CD4289">
      <w:pPr>
        <w:pStyle w:val="aa"/>
        <w:ind w:left="242" w:hangingChars="100" w:hanging="242"/>
        <w:rPr>
          <w:rFonts w:ascii="メイリオ" w:eastAsia="メイリオ" w:hAnsi="メイリオ"/>
          <w:szCs w:val="21"/>
        </w:rPr>
      </w:pPr>
      <w:r w:rsidRPr="00CB4D2D">
        <w:rPr>
          <w:rFonts w:ascii="メイリオ" w:eastAsia="メイリオ" w:hAnsi="メイリオ" w:hint="eastAsia"/>
          <w:szCs w:val="21"/>
        </w:rPr>
        <w:t>※　ホバークラフト、水中翼船及び高速艇（ホバークラフト及び水中翼船以外の総トン数</w:t>
      </w:r>
      <w:r w:rsidRPr="00CB4D2D">
        <w:rPr>
          <w:rFonts w:ascii="メイリオ" w:eastAsia="メイリオ" w:hAnsi="メイリオ"/>
          <w:szCs w:val="21"/>
        </w:rPr>
        <w:t>300トン以下の船舶であって、航海速力が22ノット以上のものをいう。）にあっては、上記にかかわらず次によるものとする。</w:t>
      </w:r>
    </w:p>
    <w:tbl>
      <w:tblPr>
        <w:tblpPr w:leftFromText="142" w:rightFromText="142" w:vertAnchor="text" w:horzAnchor="margin" w:tblpY="250"/>
        <w:tblOverlap w:val="never"/>
        <w:tblW w:w="20974" w:type="dxa"/>
        <w:tblLayout w:type="fixed"/>
        <w:tblCellMar>
          <w:left w:w="12" w:type="dxa"/>
          <w:right w:w="12" w:type="dxa"/>
        </w:tblCellMar>
        <w:tblLook w:val="0000" w:firstRow="0" w:lastRow="0" w:firstColumn="0" w:lastColumn="0" w:noHBand="0" w:noVBand="0"/>
      </w:tblPr>
      <w:tblGrid>
        <w:gridCol w:w="2122"/>
        <w:gridCol w:w="3118"/>
        <w:gridCol w:w="3119"/>
        <w:gridCol w:w="3118"/>
        <w:gridCol w:w="3260"/>
        <w:gridCol w:w="6237"/>
      </w:tblGrid>
      <w:tr w:rsidR="00CD4289" w:rsidRPr="00CB4D2D" w14:paraId="481836FE" w14:textId="77777777" w:rsidTr="00B33C0D">
        <w:trPr>
          <w:cantSplit/>
          <w:trHeight w:hRule="exact" w:val="355"/>
        </w:trPr>
        <w:tc>
          <w:tcPr>
            <w:tcW w:w="2122" w:type="dxa"/>
            <w:tcBorders>
              <w:top w:val="single" w:sz="4" w:space="0" w:color="000000"/>
              <w:left w:val="single" w:sz="4" w:space="0" w:color="000000"/>
              <w:bottom w:val="single" w:sz="4" w:space="0" w:color="000000"/>
              <w:right w:val="single" w:sz="4" w:space="0" w:color="auto"/>
            </w:tcBorders>
          </w:tcPr>
          <w:p w14:paraId="428F6F39"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p>
        </w:tc>
        <w:tc>
          <w:tcPr>
            <w:tcW w:w="6237" w:type="dxa"/>
            <w:gridSpan w:val="2"/>
            <w:tcBorders>
              <w:top w:val="single" w:sz="4" w:space="0" w:color="auto"/>
              <w:left w:val="single" w:sz="4" w:space="0" w:color="auto"/>
              <w:bottom w:val="single" w:sz="4" w:space="0" w:color="auto"/>
              <w:right w:val="single" w:sz="4" w:space="0" w:color="auto"/>
            </w:tcBorders>
          </w:tcPr>
          <w:p w14:paraId="13AAB3BA" w14:textId="77777777" w:rsidR="00CD4289" w:rsidRPr="00CB4D2D" w:rsidRDefault="00CD4289" w:rsidP="00B33C0D">
            <w:pPr>
              <w:pStyle w:val="aa"/>
              <w:wordWrap/>
              <w:ind w:leftChars="50" w:left="105" w:rightChars="50" w:right="105"/>
              <w:jc w:val="center"/>
              <w:rPr>
                <w:rFonts w:ascii="メイリオ" w:eastAsia="メイリオ" w:hAnsi="メイリオ"/>
                <w:spacing w:val="0"/>
                <w:szCs w:val="21"/>
              </w:rPr>
            </w:pPr>
            <w:r w:rsidRPr="00CB4D2D">
              <w:rPr>
                <w:rFonts w:ascii="メイリオ" w:eastAsia="メイリオ" w:hAnsi="メイリオ" w:hint="eastAsia"/>
                <w:szCs w:val="21"/>
              </w:rPr>
              <w:t>発航の中止</w:t>
            </w:r>
          </w:p>
        </w:tc>
        <w:tc>
          <w:tcPr>
            <w:tcW w:w="6378" w:type="dxa"/>
            <w:gridSpan w:val="2"/>
            <w:tcBorders>
              <w:top w:val="single" w:sz="4" w:space="0" w:color="auto"/>
              <w:left w:val="single" w:sz="4" w:space="0" w:color="auto"/>
              <w:bottom w:val="single" w:sz="4" w:space="0" w:color="auto"/>
              <w:right w:val="single" w:sz="4" w:space="0" w:color="auto"/>
            </w:tcBorders>
          </w:tcPr>
          <w:p w14:paraId="16BDAE21" w14:textId="77777777" w:rsidR="00CD4289" w:rsidRPr="00CB4D2D" w:rsidRDefault="00CD4289" w:rsidP="00B33C0D">
            <w:pPr>
              <w:pStyle w:val="aa"/>
              <w:wordWrap/>
              <w:ind w:leftChars="50" w:left="105" w:rightChars="50" w:right="105"/>
              <w:jc w:val="center"/>
              <w:rPr>
                <w:rFonts w:ascii="メイリオ" w:eastAsia="メイリオ" w:hAnsi="メイリオ"/>
                <w:spacing w:val="0"/>
                <w:szCs w:val="21"/>
              </w:rPr>
            </w:pPr>
            <w:r w:rsidRPr="00CB4D2D">
              <w:rPr>
                <w:rFonts w:ascii="メイリオ" w:eastAsia="メイリオ" w:hAnsi="メイリオ" w:hint="eastAsia"/>
                <w:szCs w:val="21"/>
              </w:rPr>
              <w:t>基準航行の中止</w:t>
            </w:r>
          </w:p>
        </w:tc>
        <w:tc>
          <w:tcPr>
            <w:tcW w:w="6237" w:type="dxa"/>
            <w:tcBorders>
              <w:top w:val="single" w:sz="4" w:space="0" w:color="auto"/>
              <w:left w:val="single" w:sz="4" w:space="0" w:color="auto"/>
              <w:bottom w:val="single" w:sz="4" w:space="0" w:color="auto"/>
              <w:right w:val="single" w:sz="4" w:space="0" w:color="auto"/>
            </w:tcBorders>
          </w:tcPr>
          <w:p w14:paraId="05CDED60" w14:textId="77777777" w:rsidR="00CD4289" w:rsidRPr="00CB4D2D" w:rsidRDefault="00CD4289" w:rsidP="00B33C0D">
            <w:pPr>
              <w:pStyle w:val="aa"/>
              <w:wordWrap/>
              <w:ind w:leftChars="50" w:left="105" w:rightChars="50" w:right="105"/>
              <w:jc w:val="center"/>
              <w:rPr>
                <w:rFonts w:ascii="メイリオ" w:eastAsia="メイリオ" w:hAnsi="メイリオ"/>
                <w:spacing w:val="0"/>
                <w:szCs w:val="21"/>
              </w:rPr>
            </w:pPr>
            <w:r w:rsidRPr="00CB4D2D">
              <w:rPr>
                <w:rFonts w:ascii="メイリオ" w:eastAsia="メイリオ" w:hAnsi="メイリオ" w:hint="eastAsia"/>
                <w:szCs w:val="21"/>
              </w:rPr>
              <w:t>入港の中止</w:t>
            </w:r>
          </w:p>
        </w:tc>
      </w:tr>
      <w:tr w:rsidR="00CD4289" w:rsidRPr="00CB4D2D" w14:paraId="39C7BBF2" w14:textId="77777777" w:rsidTr="00B33C0D">
        <w:trPr>
          <w:cantSplit/>
          <w:trHeight w:hRule="exact" w:val="932"/>
        </w:trPr>
        <w:tc>
          <w:tcPr>
            <w:tcW w:w="2122" w:type="dxa"/>
            <w:tcBorders>
              <w:top w:val="nil"/>
              <w:left w:val="single" w:sz="4" w:space="0" w:color="000000"/>
              <w:bottom w:val="single" w:sz="4" w:space="0" w:color="000000"/>
              <w:right w:val="nil"/>
            </w:tcBorders>
          </w:tcPr>
          <w:p w14:paraId="6402942D"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p>
        </w:tc>
        <w:tc>
          <w:tcPr>
            <w:tcW w:w="3118" w:type="dxa"/>
            <w:tcBorders>
              <w:top w:val="single" w:sz="4" w:space="0" w:color="auto"/>
              <w:left w:val="single" w:sz="4" w:space="0" w:color="000000"/>
              <w:bottom w:val="single" w:sz="4" w:space="0" w:color="000000"/>
              <w:right w:val="single" w:sz="4" w:space="0" w:color="000000"/>
            </w:tcBorders>
          </w:tcPr>
          <w:p w14:paraId="51FB5D62"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hint="eastAsia"/>
                <w:szCs w:val="21"/>
              </w:rPr>
              <w:t>港内の視程</w:t>
            </w:r>
          </w:p>
        </w:tc>
        <w:tc>
          <w:tcPr>
            <w:tcW w:w="3119" w:type="dxa"/>
            <w:tcBorders>
              <w:top w:val="single" w:sz="4" w:space="0" w:color="auto"/>
              <w:left w:val="nil"/>
              <w:bottom w:val="single" w:sz="4" w:space="0" w:color="000000"/>
              <w:right w:val="single" w:sz="4" w:space="0" w:color="000000"/>
            </w:tcBorders>
          </w:tcPr>
          <w:p w14:paraId="333A6D0B"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hint="eastAsia"/>
                <w:szCs w:val="21"/>
              </w:rPr>
              <w:t>近接海域の視程（予想視程を含む。）</w:t>
            </w:r>
          </w:p>
        </w:tc>
        <w:tc>
          <w:tcPr>
            <w:tcW w:w="3118" w:type="dxa"/>
            <w:tcBorders>
              <w:top w:val="single" w:sz="4" w:space="0" w:color="auto"/>
              <w:left w:val="nil"/>
              <w:bottom w:val="single" w:sz="4" w:space="0" w:color="000000"/>
              <w:right w:val="single" w:sz="4" w:space="0" w:color="000000"/>
            </w:tcBorders>
          </w:tcPr>
          <w:p w14:paraId="6375FCCF"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hint="eastAsia"/>
                <w:szCs w:val="21"/>
              </w:rPr>
              <w:t>適切な措置をとり始めるべき視程</w:t>
            </w:r>
          </w:p>
        </w:tc>
        <w:tc>
          <w:tcPr>
            <w:tcW w:w="3260" w:type="dxa"/>
            <w:tcBorders>
              <w:top w:val="single" w:sz="4" w:space="0" w:color="auto"/>
              <w:left w:val="nil"/>
              <w:bottom w:val="single" w:sz="4" w:space="0" w:color="000000"/>
              <w:right w:val="single" w:sz="4" w:space="0" w:color="000000"/>
            </w:tcBorders>
          </w:tcPr>
          <w:p w14:paraId="40708BC8"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hint="eastAsia"/>
                <w:szCs w:val="21"/>
              </w:rPr>
              <w:t>機関の停止等抜本的な措置をとり始めるべき特定海域の指定</w:t>
            </w:r>
          </w:p>
        </w:tc>
        <w:tc>
          <w:tcPr>
            <w:tcW w:w="6237" w:type="dxa"/>
            <w:tcBorders>
              <w:top w:val="single" w:sz="4" w:space="0" w:color="auto"/>
              <w:left w:val="nil"/>
              <w:bottom w:val="single" w:sz="4" w:space="0" w:color="000000"/>
              <w:right w:val="single" w:sz="4" w:space="0" w:color="000000"/>
            </w:tcBorders>
          </w:tcPr>
          <w:p w14:paraId="38AF57CA"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hint="eastAsia"/>
                <w:szCs w:val="21"/>
              </w:rPr>
              <w:t>港内の視程</w:t>
            </w:r>
          </w:p>
        </w:tc>
      </w:tr>
      <w:tr w:rsidR="00CD4289" w:rsidRPr="00CB4D2D" w14:paraId="124247F8" w14:textId="77777777" w:rsidTr="00B33C0D">
        <w:trPr>
          <w:cantSplit/>
          <w:trHeight w:hRule="exact" w:val="713"/>
        </w:trPr>
        <w:tc>
          <w:tcPr>
            <w:tcW w:w="2122" w:type="dxa"/>
            <w:tcBorders>
              <w:top w:val="nil"/>
              <w:left w:val="single" w:sz="4" w:space="0" w:color="000000"/>
              <w:bottom w:val="single" w:sz="4" w:space="0" w:color="000000"/>
              <w:right w:val="nil"/>
            </w:tcBorders>
          </w:tcPr>
          <w:p w14:paraId="3E820B68" w14:textId="77777777" w:rsidR="00CD4289" w:rsidRPr="00CB4D2D" w:rsidRDefault="00CD4289" w:rsidP="00B33C0D">
            <w:pPr>
              <w:pStyle w:val="aa"/>
              <w:wordWrap/>
              <w:ind w:leftChars="50" w:left="105" w:rightChars="50" w:right="105"/>
              <w:jc w:val="left"/>
              <w:rPr>
                <w:rFonts w:ascii="メイリオ" w:eastAsia="メイリオ" w:hAnsi="メイリオ"/>
                <w:spacing w:val="0"/>
                <w:szCs w:val="21"/>
              </w:rPr>
            </w:pPr>
            <w:r w:rsidRPr="00CB4D2D">
              <w:rPr>
                <w:rFonts w:ascii="メイリオ" w:eastAsia="メイリオ" w:hAnsi="メイリオ" w:hint="eastAsia"/>
                <w:szCs w:val="21"/>
              </w:rPr>
              <w:t>ホバークラフト</w:t>
            </w:r>
          </w:p>
        </w:tc>
        <w:tc>
          <w:tcPr>
            <w:tcW w:w="3118" w:type="dxa"/>
            <w:tcBorders>
              <w:top w:val="nil"/>
              <w:left w:val="single" w:sz="4" w:space="0" w:color="000000"/>
              <w:bottom w:val="single" w:sz="4" w:space="0" w:color="000000"/>
              <w:right w:val="single" w:sz="4" w:space="0" w:color="000000"/>
            </w:tcBorders>
          </w:tcPr>
          <w:p w14:paraId="1DFC5C1E"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szCs w:val="21"/>
              </w:rPr>
              <w:t>1,000m以上の数値を定めるものとする。</w:t>
            </w:r>
          </w:p>
        </w:tc>
        <w:tc>
          <w:tcPr>
            <w:tcW w:w="3119" w:type="dxa"/>
            <w:tcBorders>
              <w:top w:val="nil"/>
              <w:left w:val="nil"/>
              <w:bottom w:val="single" w:sz="4" w:space="0" w:color="000000"/>
              <w:right w:val="single" w:sz="4" w:space="0" w:color="000000"/>
            </w:tcBorders>
          </w:tcPr>
          <w:p w14:paraId="75669B60"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szCs w:val="21"/>
              </w:rPr>
              <w:t>800m以上の数値を定めるものとする。</w:t>
            </w:r>
          </w:p>
        </w:tc>
        <w:tc>
          <w:tcPr>
            <w:tcW w:w="3118" w:type="dxa"/>
            <w:tcBorders>
              <w:top w:val="nil"/>
              <w:left w:val="nil"/>
              <w:bottom w:val="single" w:sz="4" w:space="0" w:color="000000"/>
              <w:right w:val="single" w:sz="4" w:space="0" w:color="000000"/>
            </w:tcBorders>
          </w:tcPr>
          <w:p w14:paraId="7C639FB7"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szCs w:val="21"/>
              </w:rPr>
              <w:t>1,000m以上の数値を定めるものとする。</w:t>
            </w:r>
          </w:p>
        </w:tc>
        <w:tc>
          <w:tcPr>
            <w:tcW w:w="3260" w:type="dxa"/>
            <w:tcBorders>
              <w:top w:val="nil"/>
              <w:left w:val="nil"/>
              <w:bottom w:val="single" w:sz="4" w:space="0" w:color="000000"/>
              <w:right w:val="single" w:sz="4" w:space="0" w:color="000000"/>
            </w:tcBorders>
          </w:tcPr>
          <w:p w14:paraId="14F33AC6"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szCs w:val="21"/>
              </w:rPr>
              <w:t>800m以上の数値を定めるものとする。</w:t>
            </w:r>
          </w:p>
        </w:tc>
        <w:tc>
          <w:tcPr>
            <w:tcW w:w="6237" w:type="dxa"/>
            <w:tcBorders>
              <w:top w:val="nil"/>
              <w:left w:val="nil"/>
              <w:bottom w:val="single" w:sz="4" w:space="0" w:color="000000"/>
              <w:right w:val="single" w:sz="4" w:space="0" w:color="000000"/>
            </w:tcBorders>
          </w:tcPr>
          <w:p w14:paraId="52228B2E"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szCs w:val="21"/>
              </w:rPr>
              <w:t>1,000m以上の数値を定めるものとする。</w:t>
            </w:r>
          </w:p>
        </w:tc>
      </w:tr>
      <w:tr w:rsidR="00CD4289" w:rsidRPr="00CB4D2D" w14:paraId="67638127" w14:textId="77777777" w:rsidTr="00B33C0D">
        <w:trPr>
          <w:cantSplit/>
          <w:trHeight w:hRule="exact" w:val="572"/>
        </w:trPr>
        <w:tc>
          <w:tcPr>
            <w:tcW w:w="2122" w:type="dxa"/>
            <w:tcBorders>
              <w:top w:val="nil"/>
              <w:left w:val="single" w:sz="4" w:space="0" w:color="000000"/>
              <w:bottom w:val="single" w:sz="4" w:space="0" w:color="000000"/>
              <w:right w:val="nil"/>
            </w:tcBorders>
          </w:tcPr>
          <w:p w14:paraId="13CFA9EC" w14:textId="77777777" w:rsidR="00CD4289" w:rsidRPr="00CB4D2D" w:rsidRDefault="00CD4289" w:rsidP="00B33C0D">
            <w:pPr>
              <w:pStyle w:val="aa"/>
              <w:wordWrap/>
              <w:ind w:leftChars="50" w:left="105" w:rightChars="50" w:right="105"/>
              <w:jc w:val="left"/>
              <w:rPr>
                <w:rFonts w:ascii="メイリオ" w:eastAsia="メイリオ" w:hAnsi="メイリオ"/>
                <w:spacing w:val="0"/>
                <w:szCs w:val="21"/>
              </w:rPr>
            </w:pPr>
            <w:r w:rsidRPr="00CB4D2D">
              <w:rPr>
                <w:rFonts w:ascii="メイリオ" w:eastAsia="メイリオ" w:hAnsi="メイリオ" w:hint="eastAsia"/>
                <w:szCs w:val="21"/>
              </w:rPr>
              <w:t>水中翼船</w:t>
            </w:r>
          </w:p>
        </w:tc>
        <w:tc>
          <w:tcPr>
            <w:tcW w:w="3118" w:type="dxa"/>
            <w:tcBorders>
              <w:top w:val="nil"/>
              <w:left w:val="single" w:sz="4" w:space="0" w:color="000000"/>
              <w:bottom w:val="single" w:sz="4" w:space="0" w:color="000000"/>
              <w:right w:val="single" w:sz="4" w:space="0" w:color="000000"/>
            </w:tcBorders>
          </w:tcPr>
          <w:p w14:paraId="20B67863"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szCs w:val="21"/>
              </w:rPr>
              <w:t>800m　〃</w:t>
            </w:r>
          </w:p>
        </w:tc>
        <w:tc>
          <w:tcPr>
            <w:tcW w:w="3119" w:type="dxa"/>
            <w:tcBorders>
              <w:top w:val="nil"/>
              <w:left w:val="nil"/>
              <w:bottom w:val="single" w:sz="4" w:space="0" w:color="000000"/>
              <w:right w:val="single" w:sz="4" w:space="0" w:color="000000"/>
            </w:tcBorders>
          </w:tcPr>
          <w:p w14:paraId="1335238B"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szCs w:val="21"/>
              </w:rPr>
              <w:t>500m　〃</w:t>
            </w:r>
          </w:p>
        </w:tc>
        <w:tc>
          <w:tcPr>
            <w:tcW w:w="3118" w:type="dxa"/>
            <w:tcBorders>
              <w:top w:val="nil"/>
              <w:left w:val="nil"/>
              <w:bottom w:val="single" w:sz="4" w:space="0" w:color="000000"/>
              <w:right w:val="single" w:sz="4" w:space="0" w:color="000000"/>
            </w:tcBorders>
          </w:tcPr>
          <w:p w14:paraId="78A13A19"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szCs w:val="21"/>
              </w:rPr>
              <w:t>800m　〃</w:t>
            </w:r>
          </w:p>
        </w:tc>
        <w:tc>
          <w:tcPr>
            <w:tcW w:w="3260" w:type="dxa"/>
            <w:tcBorders>
              <w:top w:val="nil"/>
              <w:left w:val="nil"/>
              <w:bottom w:val="single" w:sz="4" w:space="0" w:color="000000"/>
              <w:right w:val="single" w:sz="4" w:space="0" w:color="000000"/>
            </w:tcBorders>
          </w:tcPr>
          <w:p w14:paraId="5C3ED089"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szCs w:val="21"/>
              </w:rPr>
              <w:t>500m　〃</w:t>
            </w:r>
          </w:p>
        </w:tc>
        <w:tc>
          <w:tcPr>
            <w:tcW w:w="6237" w:type="dxa"/>
            <w:tcBorders>
              <w:top w:val="nil"/>
              <w:left w:val="nil"/>
              <w:bottom w:val="single" w:sz="4" w:space="0" w:color="000000"/>
              <w:right w:val="single" w:sz="4" w:space="0" w:color="000000"/>
            </w:tcBorders>
          </w:tcPr>
          <w:p w14:paraId="70D2F08F"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szCs w:val="21"/>
              </w:rPr>
              <w:t>800m　〃</w:t>
            </w:r>
          </w:p>
        </w:tc>
      </w:tr>
      <w:tr w:rsidR="00CD4289" w:rsidRPr="00CB4D2D" w14:paraId="79F97519" w14:textId="77777777" w:rsidTr="00B33C0D">
        <w:trPr>
          <w:cantSplit/>
          <w:trHeight w:hRule="exact" w:val="552"/>
        </w:trPr>
        <w:tc>
          <w:tcPr>
            <w:tcW w:w="2122" w:type="dxa"/>
            <w:tcBorders>
              <w:top w:val="nil"/>
              <w:left w:val="single" w:sz="4" w:space="0" w:color="000000"/>
              <w:bottom w:val="single" w:sz="4" w:space="0" w:color="000000"/>
              <w:right w:val="nil"/>
            </w:tcBorders>
          </w:tcPr>
          <w:p w14:paraId="6F5EA1E3" w14:textId="77777777" w:rsidR="00CD4289" w:rsidRPr="00CB4D2D" w:rsidRDefault="00CD4289" w:rsidP="00B33C0D">
            <w:pPr>
              <w:pStyle w:val="aa"/>
              <w:wordWrap/>
              <w:ind w:leftChars="50" w:left="105" w:rightChars="50" w:right="105"/>
              <w:jc w:val="left"/>
              <w:rPr>
                <w:rFonts w:ascii="メイリオ" w:eastAsia="メイリオ" w:hAnsi="メイリオ"/>
                <w:spacing w:val="0"/>
                <w:szCs w:val="21"/>
              </w:rPr>
            </w:pPr>
            <w:r w:rsidRPr="00CB4D2D">
              <w:rPr>
                <w:rFonts w:ascii="メイリオ" w:eastAsia="メイリオ" w:hAnsi="メイリオ" w:hint="eastAsia"/>
                <w:szCs w:val="21"/>
              </w:rPr>
              <w:t>高速艇</w:t>
            </w:r>
          </w:p>
        </w:tc>
        <w:tc>
          <w:tcPr>
            <w:tcW w:w="3118" w:type="dxa"/>
            <w:tcBorders>
              <w:top w:val="nil"/>
              <w:left w:val="single" w:sz="4" w:space="0" w:color="000000"/>
              <w:bottom w:val="single" w:sz="4" w:space="0" w:color="000000"/>
              <w:right w:val="single" w:sz="4" w:space="0" w:color="000000"/>
            </w:tcBorders>
          </w:tcPr>
          <w:p w14:paraId="1C7570D0"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szCs w:val="21"/>
              </w:rPr>
              <w:t>500m　〃</w:t>
            </w:r>
          </w:p>
        </w:tc>
        <w:tc>
          <w:tcPr>
            <w:tcW w:w="3119" w:type="dxa"/>
            <w:tcBorders>
              <w:top w:val="nil"/>
              <w:left w:val="nil"/>
              <w:bottom w:val="single" w:sz="4" w:space="0" w:color="000000"/>
              <w:right w:val="single" w:sz="4" w:space="0" w:color="000000"/>
            </w:tcBorders>
          </w:tcPr>
          <w:p w14:paraId="60758C0A"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szCs w:val="21"/>
              </w:rPr>
              <w:t>300m　〃</w:t>
            </w:r>
          </w:p>
        </w:tc>
        <w:tc>
          <w:tcPr>
            <w:tcW w:w="3118" w:type="dxa"/>
            <w:tcBorders>
              <w:top w:val="nil"/>
              <w:left w:val="nil"/>
              <w:bottom w:val="single" w:sz="4" w:space="0" w:color="000000"/>
              <w:right w:val="single" w:sz="4" w:space="0" w:color="000000"/>
            </w:tcBorders>
          </w:tcPr>
          <w:p w14:paraId="188A497B"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szCs w:val="21"/>
              </w:rPr>
              <w:t>500m　〃</w:t>
            </w:r>
          </w:p>
        </w:tc>
        <w:tc>
          <w:tcPr>
            <w:tcW w:w="3260" w:type="dxa"/>
            <w:tcBorders>
              <w:top w:val="nil"/>
              <w:left w:val="nil"/>
              <w:bottom w:val="single" w:sz="4" w:space="0" w:color="000000"/>
              <w:right w:val="single" w:sz="4" w:space="0" w:color="000000"/>
            </w:tcBorders>
          </w:tcPr>
          <w:p w14:paraId="0C31B21A"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szCs w:val="21"/>
              </w:rPr>
              <w:t>300m　〃</w:t>
            </w:r>
          </w:p>
        </w:tc>
        <w:tc>
          <w:tcPr>
            <w:tcW w:w="6237" w:type="dxa"/>
            <w:tcBorders>
              <w:top w:val="nil"/>
              <w:left w:val="nil"/>
              <w:bottom w:val="single" w:sz="4" w:space="0" w:color="000000"/>
              <w:right w:val="single" w:sz="4" w:space="0" w:color="000000"/>
            </w:tcBorders>
          </w:tcPr>
          <w:p w14:paraId="698A4EAF"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szCs w:val="21"/>
              </w:rPr>
              <w:t>500m　〃</w:t>
            </w:r>
          </w:p>
        </w:tc>
      </w:tr>
      <w:bookmarkEnd w:id="8"/>
    </w:tbl>
    <w:p w14:paraId="73719C84" w14:textId="77777777" w:rsidR="00CD4289" w:rsidRDefault="00CD4289" w:rsidP="00CD4289"/>
    <w:p w14:paraId="00B52F78" w14:textId="77777777" w:rsidR="00CD4289" w:rsidRDefault="00CD4289" w:rsidP="00CD4289">
      <w:pPr>
        <w:pStyle w:val="a4"/>
        <w:jc w:val="center"/>
        <w:rPr>
          <w:rFonts w:ascii="メイリオ" w:eastAsia="メイリオ" w:hAnsi="メイリオ"/>
          <w:sz w:val="44"/>
        </w:rPr>
      </w:pPr>
      <w:r w:rsidRPr="004663F8">
        <w:rPr>
          <w:rFonts w:ascii="メイリオ" w:eastAsia="メイリオ" w:hAnsi="メイリオ" w:hint="eastAsia"/>
          <w:sz w:val="44"/>
        </w:rPr>
        <w:lastRenderedPageBreak/>
        <w:t>【一般航路事業者用】</w:t>
      </w:r>
      <w:r>
        <w:rPr>
          <w:rFonts w:ascii="メイリオ" w:eastAsia="メイリオ" w:hAnsi="メイリオ" w:hint="eastAsia"/>
          <w:sz w:val="44"/>
        </w:rPr>
        <w:t>作業基準　作成要領（チェックマニュアル）</w:t>
      </w:r>
    </w:p>
    <w:tbl>
      <w:tblPr>
        <w:tblStyle w:val="a9"/>
        <w:tblW w:w="5000" w:type="pct"/>
        <w:tblLayout w:type="fixed"/>
        <w:tblLook w:val="04A0" w:firstRow="1" w:lastRow="0" w:firstColumn="1" w:lastColumn="0" w:noHBand="0" w:noVBand="1"/>
      </w:tblPr>
      <w:tblGrid>
        <w:gridCol w:w="11759"/>
        <w:gridCol w:w="709"/>
        <w:gridCol w:w="8494"/>
      </w:tblGrid>
      <w:tr w:rsidR="00CD4289" w:rsidRPr="00D4719D" w14:paraId="19CAAEEB" w14:textId="77777777" w:rsidTr="00B33C0D">
        <w:tc>
          <w:tcPr>
            <w:tcW w:w="2805" w:type="pct"/>
            <w:shd w:val="clear" w:color="auto" w:fill="auto"/>
          </w:tcPr>
          <w:p w14:paraId="6329C8FB" w14:textId="77777777" w:rsidR="00CD4289" w:rsidRPr="00062625" w:rsidRDefault="00CD4289" w:rsidP="00B33C0D">
            <w:pPr>
              <w:spacing w:line="320" w:lineRule="exact"/>
              <w:jc w:val="center"/>
              <w:rPr>
                <w:rFonts w:ascii="メイリオ" w:eastAsia="メイリオ" w:hAnsi="メイリオ"/>
                <w:sz w:val="24"/>
                <w:szCs w:val="24"/>
              </w:rPr>
            </w:pPr>
            <w:r>
              <w:rPr>
                <w:rFonts w:ascii="メイリオ" w:eastAsia="メイリオ" w:hAnsi="メイリオ" w:hint="eastAsia"/>
                <w:sz w:val="24"/>
                <w:szCs w:val="24"/>
              </w:rPr>
              <w:t>作業基準（ひな形）</w:t>
            </w:r>
          </w:p>
        </w:tc>
        <w:tc>
          <w:tcPr>
            <w:tcW w:w="169" w:type="pct"/>
          </w:tcPr>
          <w:p w14:paraId="55103FB1" w14:textId="77777777" w:rsidR="00CD4289" w:rsidRPr="00062625" w:rsidRDefault="00CD4289" w:rsidP="00B33C0D">
            <w:pPr>
              <w:spacing w:line="320" w:lineRule="exact"/>
              <w:jc w:val="center"/>
              <w:rPr>
                <w:rFonts w:ascii="メイリオ" w:eastAsia="メイリオ" w:hAnsi="メイリオ"/>
                <w:noProof/>
                <w:color w:val="000000" w:themeColor="text1"/>
                <w:sz w:val="24"/>
                <w:szCs w:val="24"/>
              </w:rPr>
            </w:pPr>
            <w:r>
              <w:rPr>
                <w:rFonts w:ascii="メイリオ" w:eastAsia="メイリオ" w:hAnsi="メイリオ" w:hint="eastAsia"/>
                <w:noProof/>
                <w:color w:val="000000" w:themeColor="text1"/>
                <w:sz w:val="24"/>
                <w:szCs w:val="24"/>
              </w:rPr>
              <w:t>確認</w:t>
            </w:r>
          </w:p>
        </w:tc>
        <w:tc>
          <w:tcPr>
            <w:tcW w:w="2026" w:type="pct"/>
            <w:shd w:val="clear" w:color="auto" w:fill="auto"/>
          </w:tcPr>
          <w:p w14:paraId="6B684277" w14:textId="77777777" w:rsidR="00CD4289" w:rsidRPr="00062625" w:rsidRDefault="00CD4289" w:rsidP="00B33C0D">
            <w:pPr>
              <w:spacing w:line="320" w:lineRule="exact"/>
              <w:jc w:val="center"/>
              <w:rPr>
                <w:rFonts w:ascii="メイリオ" w:eastAsia="メイリオ" w:hAnsi="メイリオ"/>
                <w:sz w:val="24"/>
                <w:szCs w:val="24"/>
              </w:rPr>
            </w:pPr>
            <w:r>
              <w:rPr>
                <w:rFonts w:ascii="メイリオ" w:eastAsia="メイリオ" w:hAnsi="メイリオ" w:hint="eastAsia"/>
                <w:sz w:val="24"/>
                <w:szCs w:val="24"/>
              </w:rPr>
              <w:t>作成要領</w:t>
            </w:r>
          </w:p>
        </w:tc>
      </w:tr>
      <w:tr w:rsidR="00CD4289" w:rsidRPr="00D4719D" w14:paraId="69D9B328" w14:textId="77777777" w:rsidTr="00B33C0D">
        <w:tc>
          <w:tcPr>
            <w:tcW w:w="2805" w:type="pct"/>
            <w:tcBorders>
              <w:bottom w:val="single" w:sz="4" w:space="0" w:color="auto"/>
            </w:tcBorders>
            <w:shd w:val="clear" w:color="auto" w:fill="auto"/>
          </w:tcPr>
          <w:p w14:paraId="0FA51F34" w14:textId="77777777" w:rsidR="00CD4289" w:rsidRPr="00947CD2" w:rsidRDefault="00CD4289" w:rsidP="00B33C0D">
            <w:pPr>
              <w:spacing w:line="320" w:lineRule="exact"/>
              <w:jc w:val="right"/>
              <w:rPr>
                <w:rFonts w:ascii="メイリオ" w:eastAsia="メイリオ" w:hAnsi="メイリオ"/>
                <w:color w:val="000000" w:themeColor="text1"/>
                <w:sz w:val="24"/>
                <w:szCs w:val="24"/>
                <w:bdr w:val="single" w:sz="4" w:space="0" w:color="auto"/>
              </w:rPr>
            </w:pPr>
            <w:r w:rsidRPr="00947CD2">
              <w:rPr>
                <w:rFonts w:ascii="メイリオ" w:eastAsia="メイリオ" w:hAnsi="メイリオ" w:hint="eastAsia"/>
                <w:color w:val="000000" w:themeColor="text1"/>
                <w:sz w:val="24"/>
                <w:szCs w:val="24"/>
                <w:bdr w:val="single" w:sz="4" w:space="0" w:color="auto"/>
              </w:rPr>
              <w:t>一般航路事業者用</w:t>
            </w:r>
          </w:p>
          <w:p w14:paraId="4CAAB959" w14:textId="77777777" w:rsidR="00CD4289" w:rsidRPr="00286591" w:rsidRDefault="00CD4289" w:rsidP="00B33C0D">
            <w:pPr>
              <w:pStyle w:val="aa"/>
              <w:wordWrap/>
              <w:spacing w:line="320" w:lineRule="exact"/>
              <w:ind w:firstLineChars="389" w:firstLine="941"/>
              <w:rPr>
                <w:rFonts w:ascii="メイリオ" w:eastAsia="メイリオ" w:hAnsi="メイリオ"/>
                <w:szCs w:val="24"/>
              </w:rPr>
            </w:pPr>
          </w:p>
          <w:p w14:paraId="4C9572A8" w14:textId="77777777" w:rsidR="00CD4289" w:rsidRPr="00286591" w:rsidRDefault="00CD4289" w:rsidP="00B33C0D">
            <w:pPr>
              <w:pStyle w:val="aa"/>
              <w:wordWrap/>
              <w:spacing w:line="320" w:lineRule="exact"/>
              <w:ind w:firstLineChars="231" w:firstLine="559"/>
              <w:jc w:val="center"/>
              <w:rPr>
                <w:rFonts w:ascii="メイリオ" w:eastAsia="メイリオ" w:hAnsi="メイリオ"/>
                <w:spacing w:val="0"/>
                <w:szCs w:val="24"/>
              </w:rPr>
            </w:pPr>
            <w:r w:rsidRPr="00286591">
              <w:rPr>
                <w:rFonts w:ascii="メイリオ" w:eastAsia="メイリオ" w:hAnsi="メイリオ" w:hint="eastAsia"/>
                <w:szCs w:val="24"/>
              </w:rPr>
              <w:t>作　業　基　準　（</w:t>
            </w:r>
            <w:r>
              <w:rPr>
                <w:rFonts w:ascii="メイリオ" w:eastAsia="メイリオ" w:hAnsi="メイリオ" w:hint="eastAsia"/>
                <w:szCs w:val="24"/>
              </w:rPr>
              <w:t>ひな形</w:t>
            </w:r>
            <w:r w:rsidRPr="00286591">
              <w:rPr>
                <w:rFonts w:ascii="メイリオ" w:eastAsia="メイリオ" w:hAnsi="メイリオ" w:hint="eastAsia"/>
                <w:szCs w:val="24"/>
              </w:rPr>
              <w:t>）</w:t>
            </w:r>
          </w:p>
          <w:p w14:paraId="1C5C8361" w14:textId="77777777" w:rsidR="00CD4289" w:rsidRPr="00286591" w:rsidRDefault="00CD4289" w:rsidP="00B33C0D">
            <w:pPr>
              <w:pStyle w:val="aa"/>
              <w:wordWrap/>
              <w:spacing w:line="320" w:lineRule="exact"/>
              <w:jc w:val="center"/>
              <w:rPr>
                <w:rFonts w:ascii="メイリオ" w:eastAsia="メイリオ" w:hAnsi="メイリオ"/>
                <w:szCs w:val="24"/>
              </w:rPr>
            </w:pPr>
          </w:p>
          <w:p w14:paraId="2428ECBE" w14:textId="77777777" w:rsidR="00CD4289" w:rsidRPr="00286591" w:rsidRDefault="00CD4289" w:rsidP="00B33C0D">
            <w:pPr>
              <w:pStyle w:val="aa"/>
              <w:wordWrap/>
              <w:spacing w:line="320" w:lineRule="exact"/>
              <w:jc w:val="center"/>
              <w:rPr>
                <w:rFonts w:ascii="メイリオ" w:eastAsia="メイリオ" w:hAnsi="メイリオ"/>
                <w:szCs w:val="24"/>
              </w:rPr>
            </w:pPr>
            <w:r w:rsidRPr="00286591">
              <w:rPr>
                <w:rFonts w:ascii="メイリオ" w:eastAsia="メイリオ" w:hAnsi="メイリオ" w:hint="eastAsia"/>
                <w:szCs w:val="24"/>
              </w:rPr>
              <w:t>令和　年　月　日</w:t>
            </w:r>
          </w:p>
          <w:p w14:paraId="510EF9F5" w14:textId="77777777" w:rsidR="00CD4289" w:rsidRPr="00286591" w:rsidRDefault="00CD4289" w:rsidP="00B33C0D">
            <w:pPr>
              <w:pStyle w:val="aa"/>
              <w:wordWrap/>
              <w:spacing w:line="320" w:lineRule="exact"/>
              <w:jc w:val="center"/>
              <w:rPr>
                <w:rFonts w:ascii="メイリオ" w:eastAsia="メイリオ" w:hAnsi="メイリオ"/>
                <w:szCs w:val="24"/>
              </w:rPr>
            </w:pPr>
            <w:r w:rsidRPr="00286591">
              <w:rPr>
                <w:rFonts w:ascii="メイリオ" w:eastAsia="メイリオ" w:hAnsi="メイリオ" w:hint="eastAsia"/>
                <w:szCs w:val="24"/>
              </w:rPr>
              <w:t>○○○○株式会社</w:t>
            </w:r>
          </w:p>
          <w:p w14:paraId="46980A0A" w14:textId="77777777" w:rsidR="00CD4289" w:rsidRPr="00286591" w:rsidRDefault="00CD4289" w:rsidP="00B33C0D">
            <w:pPr>
              <w:pStyle w:val="aa"/>
              <w:wordWrap/>
              <w:spacing w:line="320" w:lineRule="exact"/>
              <w:jc w:val="center"/>
              <w:rPr>
                <w:rFonts w:ascii="メイリオ" w:eastAsia="メイリオ" w:hAnsi="メイリオ"/>
                <w:szCs w:val="24"/>
              </w:rPr>
            </w:pPr>
          </w:p>
          <w:p w14:paraId="51C5F9E6" w14:textId="77777777" w:rsidR="00CD4289" w:rsidRPr="00286591" w:rsidRDefault="00CD4289" w:rsidP="00B33C0D">
            <w:pPr>
              <w:pStyle w:val="aa"/>
              <w:wordWrap/>
              <w:spacing w:line="320" w:lineRule="exact"/>
              <w:jc w:val="center"/>
              <w:rPr>
                <w:rFonts w:ascii="メイリオ" w:eastAsia="メイリオ" w:hAnsi="メイリオ"/>
                <w:szCs w:val="24"/>
              </w:rPr>
            </w:pPr>
          </w:p>
          <w:p w14:paraId="3310C559" w14:textId="77777777" w:rsidR="00CD4289" w:rsidRPr="00286591" w:rsidRDefault="00CD4289" w:rsidP="00B33C0D">
            <w:pPr>
              <w:pStyle w:val="aa"/>
              <w:wordWrap/>
              <w:spacing w:line="320" w:lineRule="exact"/>
              <w:jc w:val="center"/>
              <w:rPr>
                <w:rFonts w:ascii="メイリオ" w:eastAsia="メイリオ" w:hAnsi="メイリオ"/>
                <w:szCs w:val="24"/>
              </w:rPr>
            </w:pPr>
            <w:r w:rsidRPr="00286591">
              <w:rPr>
                <w:rFonts w:ascii="メイリオ" w:eastAsia="メイリオ" w:hAnsi="メイリオ" w:hint="eastAsia"/>
                <w:szCs w:val="24"/>
              </w:rPr>
              <w:t>目　　　　次</w:t>
            </w:r>
          </w:p>
          <w:p w14:paraId="256FA42D" w14:textId="77777777" w:rsidR="00CD4289" w:rsidRPr="00286591" w:rsidRDefault="00CD4289" w:rsidP="00B33C0D">
            <w:pPr>
              <w:pStyle w:val="aa"/>
              <w:wordWrap/>
              <w:spacing w:line="320" w:lineRule="exact"/>
              <w:rPr>
                <w:rFonts w:ascii="メイリオ" w:eastAsia="メイリオ" w:hAnsi="メイリオ"/>
                <w:szCs w:val="24"/>
              </w:rPr>
            </w:pPr>
          </w:p>
          <w:p w14:paraId="46FA18B5" w14:textId="77777777" w:rsidR="00CD4289" w:rsidRPr="00206619" w:rsidRDefault="00CD4289" w:rsidP="00B33C0D">
            <w:pPr>
              <w:pStyle w:val="aa"/>
              <w:wordWrap/>
              <w:spacing w:line="320" w:lineRule="exact"/>
              <w:ind w:firstLineChars="500" w:firstLine="1210"/>
              <w:rPr>
                <w:rFonts w:ascii="メイリオ" w:eastAsia="メイリオ" w:hAnsi="メイリオ"/>
                <w:szCs w:val="24"/>
              </w:rPr>
            </w:pPr>
            <w:r w:rsidRPr="00206619">
              <w:rPr>
                <w:rFonts w:ascii="メイリオ" w:eastAsia="メイリオ" w:hAnsi="メイリオ" w:hint="eastAsia"/>
                <w:szCs w:val="24"/>
              </w:rPr>
              <w:t>第１章　目的</w:t>
            </w:r>
          </w:p>
          <w:p w14:paraId="0392A0BD" w14:textId="77777777" w:rsidR="00CD4289" w:rsidRPr="00206619" w:rsidRDefault="00CD4289" w:rsidP="00B33C0D">
            <w:pPr>
              <w:pStyle w:val="aa"/>
              <w:wordWrap/>
              <w:spacing w:line="320" w:lineRule="exact"/>
              <w:ind w:firstLineChars="500" w:firstLine="1210"/>
              <w:rPr>
                <w:rFonts w:ascii="メイリオ" w:eastAsia="メイリオ" w:hAnsi="メイリオ"/>
                <w:szCs w:val="24"/>
              </w:rPr>
            </w:pPr>
            <w:r w:rsidRPr="00206619">
              <w:rPr>
                <w:rFonts w:ascii="メイリオ" w:eastAsia="メイリオ" w:hAnsi="メイリオ" w:hint="eastAsia"/>
                <w:szCs w:val="24"/>
              </w:rPr>
              <w:t>第２章　作業体制</w:t>
            </w:r>
          </w:p>
          <w:p w14:paraId="2B2D22FE" w14:textId="77777777" w:rsidR="00CD4289" w:rsidRPr="00206619" w:rsidRDefault="00CD4289" w:rsidP="00B33C0D">
            <w:pPr>
              <w:pStyle w:val="aa"/>
              <w:wordWrap/>
              <w:spacing w:line="320" w:lineRule="exact"/>
              <w:ind w:firstLineChars="500" w:firstLine="1210"/>
              <w:rPr>
                <w:rFonts w:ascii="メイリオ" w:eastAsia="メイリオ" w:hAnsi="メイリオ"/>
                <w:szCs w:val="24"/>
              </w:rPr>
            </w:pPr>
            <w:r w:rsidRPr="00206619">
              <w:rPr>
                <w:rFonts w:ascii="メイリオ" w:eastAsia="メイリオ" w:hAnsi="メイリオ" w:hint="eastAsia"/>
                <w:szCs w:val="24"/>
              </w:rPr>
              <w:t>第３章　危険物等の取扱い</w:t>
            </w:r>
          </w:p>
          <w:p w14:paraId="7DA423D1" w14:textId="77777777" w:rsidR="00CD4289" w:rsidRPr="00206619" w:rsidRDefault="00CD4289" w:rsidP="00B33C0D">
            <w:pPr>
              <w:pStyle w:val="aa"/>
              <w:wordWrap/>
              <w:spacing w:line="320" w:lineRule="exact"/>
              <w:ind w:firstLineChars="500" w:firstLine="1210"/>
              <w:rPr>
                <w:rFonts w:ascii="メイリオ" w:eastAsia="メイリオ" w:hAnsi="メイリオ"/>
                <w:szCs w:val="24"/>
              </w:rPr>
            </w:pPr>
            <w:r w:rsidRPr="00206619">
              <w:rPr>
                <w:rFonts w:ascii="メイリオ" w:eastAsia="メイリオ" w:hAnsi="メイリオ" w:hint="eastAsia"/>
                <w:szCs w:val="24"/>
              </w:rPr>
              <w:t>第４章　乗下船作業</w:t>
            </w:r>
          </w:p>
          <w:p w14:paraId="1CFEF5F3" w14:textId="77777777" w:rsidR="00CD4289" w:rsidRPr="00206619" w:rsidRDefault="00CD4289" w:rsidP="00B33C0D">
            <w:pPr>
              <w:pStyle w:val="aa"/>
              <w:wordWrap/>
              <w:spacing w:line="320" w:lineRule="exact"/>
              <w:ind w:firstLineChars="500" w:firstLine="1210"/>
              <w:rPr>
                <w:rFonts w:ascii="メイリオ" w:eastAsia="メイリオ" w:hAnsi="メイリオ"/>
                <w:szCs w:val="24"/>
              </w:rPr>
            </w:pPr>
            <w:r w:rsidRPr="00206619">
              <w:rPr>
                <w:rFonts w:ascii="メイリオ" w:eastAsia="メイリオ" w:hAnsi="メイリオ" w:hint="eastAsia"/>
                <w:szCs w:val="24"/>
              </w:rPr>
              <w:t>第５章　旅客の遵守事項等の周知</w:t>
            </w:r>
          </w:p>
          <w:p w14:paraId="7C2E29D7" w14:textId="77777777" w:rsidR="00CD4289" w:rsidRDefault="00CD4289" w:rsidP="00B33C0D">
            <w:pPr>
              <w:pStyle w:val="aa"/>
              <w:wordWrap/>
              <w:spacing w:line="320" w:lineRule="exact"/>
              <w:ind w:firstLineChars="500" w:firstLine="1210"/>
              <w:rPr>
                <w:rFonts w:ascii="メイリオ" w:eastAsia="メイリオ" w:hAnsi="メイリオ"/>
                <w:szCs w:val="24"/>
              </w:rPr>
            </w:pPr>
            <w:r w:rsidRPr="00206619">
              <w:rPr>
                <w:rFonts w:ascii="メイリオ" w:eastAsia="メイリオ" w:hAnsi="メイリオ" w:hint="eastAsia"/>
                <w:szCs w:val="24"/>
              </w:rPr>
              <w:t>第６章　はしけ取り作業</w:t>
            </w:r>
          </w:p>
          <w:p w14:paraId="120810A6" w14:textId="77777777" w:rsidR="00CD4289" w:rsidRPr="002772F4" w:rsidRDefault="00CD4289" w:rsidP="00B33C0D">
            <w:pPr>
              <w:pStyle w:val="aa"/>
              <w:wordWrap/>
              <w:spacing w:line="320" w:lineRule="exact"/>
              <w:rPr>
                <w:rFonts w:ascii="メイリオ" w:eastAsia="メイリオ" w:hAnsi="メイリオ"/>
                <w:spacing w:val="0"/>
                <w:szCs w:val="24"/>
              </w:rPr>
            </w:pPr>
          </w:p>
        </w:tc>
        <w:tc>
          <w:tcPr>
            <w:tcW w:w="169" w:type="pct"/>
          </w:tcPr>
          <w:p w14:paraId="5A736760" w14:textId="77777777" w:rsidR="00CD4289" w:rsidRPr="002168E5" w:rsidRDefault="00CD4289" w:rsidP="00B33C0D">
            <w:pPr>
              <w:pStyle w:val="aa"/>
              <w:wordWrap/>
              <w:spacing w:line="320" w:lineRule="exact"/>
              <w:rPr>
                <w:rFonts w:ascii="メイリオ" w:eastAsia="メイリオ" w:hAnsi="メイリオ"/>
                <w:color w:val="000000" w:themeColor="text1"/>
                <w:spacing w:val="0"/>
                <w:szCs w:val="24"/>
                <w:bdr w:val="single" w:sz="4" w:space="0" w:color="auto"/>
              </w:rPr>
            </w:pPr>
          </w:p>
        </w:tc>
        <w:tc>
          <w:tcPr>
            <w:tcW w:w="2026" w:type="pct"/>
            <w:shd w:val="clear" w:color="auto" w:fill="auto"/>
          </w:tcPr>
          <w:p w14:paraId="1851BB20" w14:textId="77777777" w:rsidR="00CD4289" w:rsidRDefault="00CD4289" w:rsidP="00B33C0D">
            <w:pPr>
              <w:pStyle w:val="aa"/>
              <w:wordWrap/>
              <w:spacing w:line="320" w:lineRule="exact"/>
              <w:ind w:left="455" w:hangingChars="188" w:hanging="455"/>
              <w:jc w:val="left"/>
              <w:rPr>
                <w:rFonts w:ascii="メイリオ" w:eastAsia="メイリオ" w:hAnsi="メイリオ"/>
                <w:szCs w:val="24"/>
              </w:rPr>
            </w:pPr>
          </w:p>
          <w:p w14:paraId="128467A9" w14:textId="77777777" w:rsidR="00CD4289" w:rsidRDefault="00CD4289" w:rsidP="00B33C0D">
            <w:pPr>
              <w:pStyle w:val="aa"/>
              <w:wordWrap/>
              <w:spacing w:line="320" w:lineRule="exact"/>
              <w:ind w:left="455" w:hangingChars="188" w:hanging="455"/>
              <w:jc w:val="left"/>
              <w:rPr>
                <w:rFonts w:ascii="メイリオ" w:eastAsia="メイリオ" w:hAnsi="メイリオ"/>
                <w:szCs w:val="24"/>
              </w:rPr>
            </w:pPr>
          </w:p>
          <w:p w14:paraId="7C89783C" w14:textId="77777777" w:rsidR="00CD4289" w:rsidRDefault="00CD4289" w:rsidP="00B33C0D">
            <w:pPr>
              <w:pStyle w:val="aa"/>
              <w:wordWrap/>
              <w:spacing w:line="320" w:lineRule="exact"/>
              <w:ind w:left="455" w:hangingChars="188" w:hanging="455"/>
              <w:jc w:val="left"/>
              <w:rPr>
                <w:rFonts w:ascii="メイリオ" w:eastAsia="メイリオ" w:hAnsi="メイリオ"/>
                <w:szCs w:val="24"/>
              </w:rPr>
            </w:pPr>
          </w:p>
          <w:p w14:paraId="40D69EB1" w14:textId="77777777" w:rsidR="00CD4289" w:rsidRDefault="00CD4289" w:rsidP="00B33C0D">
            <w:pPr>
              <w:pStyle w:val="aa"/>
              <w:wordWrap/>
              <w:spacing w:line="320" w:lineRule="exact"/>
              <w:ind w:left="455" w:hangingChars="188" w:hanging="455"/>
              <w:jc w:val="left"/>
              <w:rPr>
                <w:rFonts w:ascii="メイリオ" w:eastAsia="メイリオ" w:hAnsi="メイリオ"/>
                <w:szCs w:val="24"/>
              </w:rPr>
            </w:pPr>
          </w:p>
          <w:p w14:paraId="0492C0C0" w14:textId="77777777" w:rsidR="00CD4289" w:rsidRDefault="00CD4289" w:rsidP="00B33C0D">
            <w:pPr>
              <w:pStyle w:val="aa"/>
              <w:wordWrap/>
              <w:spacing w:line="320" w:lineRule="exact"/>
              <w:ind w:left="455" w:hangingChars="188" w:hanging="455"/>
              <w:jc w:val="left"/>
              <w:rPr>
                <w:rFonts w:ascii="メイリオ" w:eastAsia="メイリオ" w:hAnsi="メイリオ"/>
                <w:szCs w:val="24"/>
              </w:rPr>
            </w:pPr>
          </w:p>
          <w:p w14:paraId="0CF92E11" w14:textId="77777777" w:rsidR="00CD4289" w:rsidRDefault="00CD4289" w:rsidP="00B33C0D">
            <w:pPr>
              <w:pStyle w:val="aa"/>
              <w:wordWrap/>
              <w:spacing w:line="320" w:lineRule="exact"/>
              <w:ind w:left="455" w:hangingChars="188" w:hanging="455"/>
              <w:jc w:val="left"/>
              <w:rPr>
                <w:rFonts w:ascii="メイリオ" w:eastAsia="メイリオ" w:hAnsi="メイリオ"/>
                <w:szCs w:val="24"/>
              </w:rPr>
            </w:pPr>
          </w:p>
          <w:p w14:paraId="4E68EB03" w14:textId="77777777" w:rsidR="00CD4289" w:rsidRDefault="00CD4289" w:rsidP="00B33C0D">
            <w:pPr>
              <w:pStyle w:val="aa"/>
              <w:wordWrap/>
              <w:spacing w:line="320" w:lineRule="exact"/>
              <w:ind w:left="455" w:hangingChars="188" w:hanging="455"/>
              <w:jc w:val="left"/>
              <w:rPr>
                <w:rFonts w:ascii="メイリオ" w:eastAsia="メイリオ" w:hAnsi="メイリオ"/>
                <w:szCs w:val="24"/>
              </w:rPr>
            </w:pPr>
          </w:p>
          <w:p w14:paraId="2A0CABB5" w14:textId="77777777" w:rsidR="00CD4289" w:rsidRDefault="00CD4289" w:rsidP="00B33C0D">
            <w:pPr>
              <w:pStyle w:val="aa"/>
              <w:wordWrap/>
              <w:spacing w:line="320" w:lineRule="exact"/>
              <w:ind w:left="455" w:hangingChars="188" w:hanging="455"/>
              <w:jc w:val="left"/>
              <w:rPr>
                <w:rFonts w:ascii="メイリオ" w:eastAsia="メイリオ" w:hAnsi="メイリオ"/>
                <w:szCs w:val="24"/>
              </w:rPr>
            </w:pPr>
          </w:p>
          <w:p w14:paraId="4323FB85" w14:textId="77777777" w:rsidR="00CD4289" w:rsidRDefault="00CD4289" w:rsidP="00B33C0D">
            <w:pPr>
              <w:pStyle w:val="aa"/>
              <w:wordWrap/>
              <w:spacing w:line="320" w:lineRule="exact"/>
              <w:ind w:left="455" w:hangingChars="188" w:hanging="455"/>
              <w:jc w:val="left"/>
              <w:rPr>
                <w:rFonts w:ascii="メイリオ" w:eastAsia="メイリオ" w:hAnsi="メイリオ"/>
                <w:szCs w:val="24"/>
              </w:rPr>
            </w:pPr>
          </w:p>
          <w:p w14:paraId="56750311" w14:textId="77777777" w:rsidR="00CD4289" w:rsidRDefault="00CD4289" w:rsidP="00B33C0D">
            <w:pPr>
              <w:pStyle w:val="aa"/>
              <w:wordWrap/>
              <w:spacing w:line="320" w:lineRule="exact"/>
              <w:ind w:left="455" w:hangingChars="188" w:hanging="455"/>
              <w:jc w:val="left"/>
              <w:rPr>
                <w:rFonts w:ascii="メイリオ" w:eastAsia="メイリオ" w:hAnsi="メイリオ"/>
                <w:szCs w:val="24"/>
              </w:rPr>
            </w:pPr>
          </w:p>
          <w:p w14:paraId="620396A3" w14:textId="77777777" w:rsidR="00CD4289" w:rsidRDefault="00CD4289" w:rsidP="00B33C0D">
            <w:pPr>
              <w:pStyle w:val="aa"/>
              <w:wordWrap/>
              <w:spacing w:line="320" w:lineRule="exact"/>
              <w:ind w:left="455" w:hangingChars="188" w:hanging="455"/>
              <w:jc w:val="left"/>
              <w:rPr>
                <w:rFonts w:ascii="メイリオ" w:eastAsia="メイリオ" w:hAnsi="メイリオ"/>
                <w:szCs w:val="24"/>
              </w:rPr>
            </w:pPr>
          </w:p>
          <w:p w14:paraId="3EB6E7E5" w14:textId="77777777" w:rsidR="00CD4289" w:rsidRDefault="00CD4289" w:rsidP="00B33C0D">
            <w:pPr>
              <w:pStyle w:val="aa"/>
              <w:wordWrap/>
              <w:spacing w:line="320" w:lineRule="exact"/>
              <w:ind w:left="455" w:hangingChars="188" w:hanging="455"/>
              <w:jc w:val="left"/>
              <w:rPr>
                <w:rFonts w:ascii="メイリオ" w:eastAsia="メイリオ" w:hAnsi="メイリオ"/>
                <w:szCs w:val="24"/>
              </w:rPr>
            </w:pPr>
          </w:p>
          <w:p w14:paraId="09EB1FA0" w14:textId="77777777" w:rsidR="00CD4289" w:rsidRDefault="00CD4289" w:rsidP="00B33C0D">
            <w:pPr>
              <w:pStyle w:val="aa"/>
              <w:wordWrap/>
              <w:spacing w:line="320" w:lineRule="exact"/>
              <w:ind w:left="455" w:hangingChars="188" w:hanging="455"/>
              <w:jc w:val="left"/>
              <w:rPr>
                <w:rFonts w:ascii="メイリオ" w:eastAsia="メイリオ" w:hAnsi="メイリオ"/>
                <w:szCs w:val="24"/>
              </w:rPr>
            </w:pPr>
          </w:p>
          <w:p w14:paraId="1C28F207" w14:textId="77777777" w:rsidR="00CD4289" w:rsidRPr="00062625" w:rsidRDefault="00CD4289" w:rsidP="00B33C0D">
            <w:pPr>
              <w:pStyle w:val="aa"/>
              <w:wordWrap/>
              <w:spacing w:line="320" w:lineRule="exact"/>
              <w:ind w:left="455" w:hangingChars="188" w:hanging="455"/>
              <w:jc w:val="left"/>
              <w:rPr>
                <w:rFonts w:ascii="メイリオ" w:eastAsia="メイリオ" w:hAnsi="メイリオ"/>
                <w:szCs w:val="24"/>
              </w:rPr>
            </w:pPr>
            <w:r w:rsidRPr="003266D0">
              <w:rPr>
                <w:rFonts w:ascii="メイリオ" w:eastAsia="メイリオ" w:hAnsi="メイリオ" w:hint="eastAsia"/>
                <w:szCs w:val="24"/>
              </w:rPr>
              <w:t>(注)　業務の一部（綱取作業、旅客の誘導作業、自動車の積込み及び陸揚げ等の陸上作業等）を委託している場合は、委託業務に係る運航の管理に関する業務も安全管理規程中に明記すること。</w:t>
            </w:r>
          </w:p>
        </w:tc>
      </w:tr>
      <w:tr w:rsidR="00CD4289" w:rsidRPr="00D4719D" w14:paraId="50B6DE5D" w14:textId="77777777" w:rsidTr="00B33C0D">
        <w:trPr>
          <w:trHeight w:val="841"/>
        </w:trPr>
        <w:tc>
          <w:tcPr>
            <w:tcW w:w="2805" w:type="pct"/>
            <w:tcBorders>
              <w:bottom w:val="single" w:sz="4" w:space="0" w:color="auto"/>
            </w:tcBorders>
            <w:shd w:val="clear" w:color="auto" w:fill="auto"/>
          </w:tcPr>
          <w:p w14:paraId="5FBB03B5" w14:textId="77777777" w:rsidR="00CD4289" w:rsidRDefault="00CD4289" w:rsidP="00B33C0D">
            <w:pPr>
              <w:pStyle w:val="aa"/>
              <w:wordWrap/>
              <w:spacing w:line="320" w:lineRule="exact"/>
              <w:ind w:firstLineChars="500" w:firstLine="1210"/>
              <w:rPr>
                <w:rFonts w:ascii="メイリオ" w:eastAsia="メイリオ" w:hAnsi="メイリオ"/>
                <w:szCs w:val="24"/>
              </w:rPr>
            </w:pPr>
            <w:r w:rsidRPr="00286591">
              <w:rPr>
                <w:rFonts w:ascii="メイリオ" w:eastAsia="メイリオ" w:hAnsi="メイリオ" w:hint="eastAsia"/>
                <w:szCs w:val="24"/>
              </w:rPr>
              <w:t xml:space="preserve">第１章　　</w:t>
            </w:r>
            <w:r>
              <w:rPr>
                <w:rFonts w:ascii="メイリオ" w:eastAsia="メイリオ" w:hAnsi="メイリオ" w:hint="eastAsia"/>
                <w:szCs w:val="24"/>
              </w:rPr>
              <w:t>総則</w:t>
            </w:r>
          </w:p>
          <w:p w14:paraId="248A3276" w14:textId="77777777" w:rsidR="00CD4289" w:rsidRPr="00286591" w:rsidRDefault="00CD4289" w:rsidP="00B33C0D">
            <w:pPr>
              <w:pStyle w:val="aa"/>
              <w:wordWrap/>
              <w:spacing w:line="320" w:lineRule="exact"/>
              <w:ind w:firstLineChars="500" w:firstLine="1200"/>
              <w:rPr>
                <w:rFonts w:ascii="メイリオ" w:eastAsia="メイリオ" w:hAnsi="メイリオ"/>
                <w:spacing w:val="0"/>
                <w:szCs w:val="24"/>
              </w:rPr>
            </w:pPr>
          </w:p>
          <w:p w14:paraId="64BEAE6F" w14:textId="77777777" w:rsidR="00CD4289" w:rsidRPr="00286591" w:rsidRDefault="00CD4289" w:rsidP="00B33C0D">
            <w:pPr>
              <w:pStyle w:val="aa"/>
              <w:wordWrap/>
              <w:spacing w:line="320" w:lineRule="exact"/>
              <w:ind w:firstLineChars="100" w:firstLine="242"/>
              <w:rPr>
                <w:rFonts w:ascii="メイリオ" w:eastAsia="メイリオ" w:hAnsi="メイリオ"/>
                <w:spacing w:val="0"/>
                <w:szCs w:val="24"/>
              </w:rPr>
            </w:pPr>
            <w:r w:rsidRPr="00286591">
              <w:rPr>
                <w:rFonts w:ascii="メイリオ" w:eastAsia="メイリオ" w:hAnsi="メイリオ" w:hint="eastAsia"/>
                <w:szCs w:val="24"/>
              </w:rPr>
              <w:t>（目的）</w:t>
            </w:r>
          </w:p>
          <w:p w14:paraId="0236C2CD" w14:textId="77777777" w:rsidR="00CD4289" w:rsidRPr="00C35DBE" w:rsidRDefault="00CD4289" w:rsidP="00B33C0D">
            <w:pPr>
              <w:pStyle w:val="aa"/>
              <w:wordWrap/>
              <w:spacing w:line="320" w:lineRule="exact"/>
              <w:ind w:left="242" w:hangingChars="100" w:hanging="242"/>
              <w:rPr>
                <w:rFonts w:ascii="メイリオ" w:eastAsia="メイリオ" w:hAnsi="メイリオ"/>
                <w:spacing w:val="0"/>
                <w:szCs w:val="24"/>
              </w:rPr>
            </w:pPr>
            <w:r w:rsidRPr="00286591">
              <w:rPr>
                <w:rFonts w:ascii="メイリオ" w:eastAsia="メイリオ" w:hAnsi="メイリオ" w:hint="eastAsia"/>
                <w:szCs w:val="24"/>
              </w:rPr>
              <w:t>第１条　この基準は、安全管理規程に基づき、○○航路の作業に関する</w:t>
            </w:r>
            <w:r>
              <w:rPr>
                <w:rFonts w:ascii="メイリオ" w:eastAsia="メイリオ" w:hAnsi="メイリオ" w:hint="eastAsia"/>
                <w:szCs w:val="24"/>
              </w:rPr>
              <w:t>事項に係る</w:t>
            </w:r>
            <w:r w:rsidRPr="00286591">
              <w:rPr>
                <w:rFonts w:ascii="メイリオ" w:eastAsia="メイリオ" w:hAnsi="メイリオ" w:hint="eastAsia"/>
                <w:szCs w:val="24"/>
              </w:rPr>
              <w:t>基準を明確にし、もって輸送に関連する作業の安全を確保することを目的とする。</w:t>
            </w:r>
          </w:p>
          <w:p w14:paraId="09DBEA39" w14:textId="77777777" w:rsidR="00CD4289" w:rsidRPr="00A54F26" w:rsidRDefault="00CD4289" w:rsidP="00B33C0D">
            <w:pPr>
              <w:pStyle w:val="aa"/>
              <w:wordWrap/>
              <w:spacing w:line="320" w:lineRule="exact"/>
              <w:rPr>
                <w:rFonts w:ascii="メイリオ" w:eastAsia="メイリオ" w:hAnsi="メイリオ"/>
                <w:szCs w:val="24"/>
              </w:rPr>
            </w:pPr>
          </w:p>
        </w:tc>
        <w:tc>
          <w:tcPr>
            <w:tcW w:w="169" w:type="pct"/>
            <w:tcBorders>
              <w:bottom w:val="single" w:sz="4" w:space="0" w:color="auto"/>
            </w:tcBorders>
            <w:vAlign w:val="center"/>
          </w:tcPr>
          <w:p w14:paraId="54B54594" w14:textId="77777777" w:rsidR="00CD4289" w:rsidRPr="002168E5" w:rsidRDefault="00CD4289" w:rsidP="00B33C0D">
            <w:pPr>
              <w:spacing w:line="320" w:lineRule="exact"/>
              <w:jc w:val="center"/>
              <w:rPr>
                <w:sz w:val="24"/>
                <w:szCs w:val="24"/>
              </w:rPr>
            </w:pPr>
            <w:r w:rsidRPr="00C41203">
              <w:rPr>
                <w:rFonts w:hint="eastAsia"/>
                <w:sz w:val="24"/>
                <w:szCs w:val="24"/>
              </w:rPr>
              <w:t>□</w:t>
            </w:r>
          </w:p>
        </w:tc>
        <w:tc>
          <w:tcPr>
            <w:tcW w:w="2026" w:type="pct"/>
            <w:tcBorders>
              <w:bottom w:val="single" w:sz="4" w:space="0" w:color="auto"/>
            </w:tcBorders>
            <w:shd w:val="clear" w:color="auto" w:fill="auto"/>
          </w:tcPr>
          <w:p w14:paraId="493B2A6E" w14:textId="77777777" w:rsidR="00CD4289" w:rsidRPr="00062625" w:rsidRDefault="00CD4289" w:rsidP="00B33C0D">
            <w:pPr>
              <w:spacing w:line="320" w:lineRule="exact"/>
              <w:rPr>
                <w:rFonts w:ascii="メイリオ" w:eastAsia="メイリオ" w:hAnsi="メイリオ"/>
                <w:sz w:val="24"/>
                <w:szCs w:val="24"/>
              </w:rPr>
            </w:pPr>
          </w:p>
          <w:p w14:paraId="7DD7892F" w14:textId="77777777" w:rsidR="00CD4289" w:rsidRPr="00286591" w:rsidRDefault="00CD4289" w:rsidP="00B33C0D">
            <w:pPr>
              <w:spacing w:line="320" w:lineRule="exact"/>
              <w:ind w:firstLineChars="100" w:firstLine="240"/>
              <w:rPr>
                <w:rFonts w:ascii="メイリオ" w:eastAsia="メイリオ" w:hAnsi="メイリオ"/>
                <w:sz w:val="24"/>
                <w:szCs w:val="24"/>
              </w:rPr>
            </w:pPr>
          </w:p>
        </w:tc>
      </w:tr>
      <w:tr w:rsidR="00CD4289" w:rsidRPr="00286591" w14:paraId="07552455" w14:textId="77777777" w:rsidTr="00CD4289">
        <w:trPr>
          <w:trHeight w:val="1539"/>
        </w:trPr>
        <w:tc>
          <w:tcPr>
            <w:tcW w:w="2805" w:type="pct"/>
            <w:tcBorders>
              <w:top w:val="single" w:sz="4" w:space="0" w:color="auto"/>
              <w:bottom w:val="single" w:sz="4" w:space="0" w:color="auto"/>
            </w:tcBorders>
            <w:shd w:val="clear" w:color="auto" w:fill="auto"/>
          </w:tcPr>
          <w:p w14:paraId="127D6D3B" w14:textId="77777777" w:rsidR="00CD4289" w:rsidRDefault="00CD4289" w:rsidP="00B33C0D">
            <w:pPr>
              <w:pStyle w:val="aa"/>
              <w:wordWrap/>
              <w:spacing w:line="320" w:lineRule="exact"/>
              <w:ind w:firstLineChars="500" w:firstLine="1210"/>
              <w:rPr>
                <w:rFonts w:ascii="メイリオ" w:eastAsia="メイリオ" w:hAnsi="メイリオ"/>
                <w:szCs w:val="24"/>
              </w:rPr>
            </w:pPr>
            <w:r w:rsidRPr="00286591">
              <w:rPr>
                <w:rFonts w:ascii="メイリオ" w:eastAsia="メイリオ" w:hAnsi="メイリオ" w:hint="eastAsia"/>
                <w:szCs w:val="24"/>
              </w:rPr>
              <w:t>第２章　　作業体制</w:t>
            </w:r>
          </w:p>
          <w:p w14:paraId="70D422EF" w14:textId="77777777" w:rsidR="00CD4289" w:rsidRDefault="00CD4289" w:rsidP="00B33C0D">
            <w:pPr>
              <w:spacing w:line="320" w:lineRule="exact"/>
              <w:ind w:firstLineChars="100" w:firstLine="240"/>
              <w:rPr>
                <w:rFonts w:ascii="メイリオ" w:eastAsia="メイリオ" w:hAnsi="メイリオ"/>
                <w:sz w:val="24"/>
                <w:szCs w:val="24"/>
              </w:rPr>
            </w:pPr>
          </w:p>
          <w:p w14:paraId="154D1500" w14:textId="77777777" w:rsidR="00CD4289" w:rsidRPr="00206619" w:rsidRDefault="00CD4289" w:rsidP="00B33C0D">
            <w:pPr>
              <w:spacing w:line="320" w:lineRule="exact"/>
              <w:ind w:firstLineChars="100" w:firstLine="240"/>
              <w:rPr>
                <w:rFonts w:ascii="メイリオ" w:eastAsia="メイリオ" w:hAnsi="メイリオ"/>
                <w:sz w:val="24"/>
                <w:szCs w:val="24"/>
              </w:rPr>
            </w:pPr>
            <w:r w:rsidRPr="00206619">
              <w:rPr>
                <w:rFonts w:ascii="メイリオ" w:eastAsia="メイリオ" w:hAnsi="メイリオ" w:hint="eastAsia"/>
                <w:sz w:val="24"/>
                <w:szCs w:val="24"/>
              </w:rPr>
              <w:t>（作業体制）</w:t>
            </w:r>
          </w:p>
          <w:p w14:paraId="492B6350" w14:textId="77777777" w:rsidR="00CD4289" w:rsidRPr="00206619" w:rsidRDefault="00CD4289" w:rsidP="00B33C0D">
            <w:pPr>
              <w:spacing w:line="320" w:lineRule="exact"/>
              <w:ind w:left="312" w:hangingChars="130" w:hanging="312"/>
              <w:rPr>
                <w:rFonts w:ascii="メイリオ" w:eastAsia="メイリオ" w:hAnsi="メイリオ"/>
                <w:sz w:val="24"/>
                <w:szCs w:val="24"/>
              </w:rPr>
            </w:pPr>
            <w:r w:rsidRPr="00206619">
              <w:rPr>
                <w:rFonts w:ascii="メイリオ" w:eastAsia="メイリオ" w:hAnsi="メイリオ" w:hint="eastAsia"/>
                <w:sz w:val="24"/>
                <w:szCs w:val="24"/>
              </w:rPr>
              <w:t>第２条</w:t>
            </w:r>
            <w:r>
              <w:rPr>
                <w:rFonts w:ascii="メイリオ" w:eastAsia="メイリオ" w:hAnsi="メイリオ" w:hint="eastAsia"/>
                <w:sz w:val="24"/>
                <w:szCs w:val="24"/>
              </w:rPr>
              <w:t xml:space="preserve">　</w:t>
            </w:r>
            <w:r w:rsidRPr="00206619">
              <w:rPr>
                <w:rFonts w:ascii="メイリオ" w:eastAsia="メイリオ" w:hAnsi="メイリオ" w:hint="eastAsia"/>
                <w:sz w:val="24"/>
                <w:szCs w:val="24"/>
              </w:rPr>
              <w:t>陸上作業員及び船内作業員の配置は、次の区分による。なお、陸上作業指揮者及び船内作業指揮者は、作業遂行上必要と認める場合は、各係の長を指名し、その係の作業を指揮させることができる。</w:t>
            </w:r>
          </w:p>
          <w:p w14:paraId="208DC463" w14:textId="77777777" w:rsidR="00CD4289" w:rsidRPr="00206619" w:rsidRDefault="00CD4289" w:rsidP="00B33C0D">
            <w:pPr>
              <w:spacing w:line="320" w:lineRule="exact"/>
              <w:ind w:firstLineChars="100" w:firstLine="240"/>
              <w:rPr>
                <w:rFonts w:ascii="メイリオ" w:eastAsia="メイリオ" w:hAnsi="メイリオ"/>
                <w:sz w:val="24"/>
                <w:szCs w:val="24"/>
              </w:rPr>
            </w:pPr>
            <w:r w:rsidRPr="00206619">
              <w:rPr>
                <w:rFonts w:ascii="メイリオ" w:eastAsia="メイリオ" w:hAnsi="メイリオ" w:hint="eastAsia"/>
                <w:sz w:val="24"/>
                <w:szCs w:val="24"/>
              </w:rPr>
              <w:t>(1)　陸上作業</w:t>
            </w:r>
          </w:p>
          <w:p w14:paraId="79B3D903" w14:textId="77777777" w:rsidR="00CD4289" w:rsidRPr="00206619" w:rsidRDefault="00CD4289" w:rsidP="00B33C0D">
            <w:pPr>
              <w:spacing w:line="320" w:lineRule="exact"/>
              <w:ind w:firstLineChars="200" w:firstLine="480"/>
              <w:rPr>
                <w:rFonts w:ascii="メイリオ" w:eastAsia="メイリオ" w:hAnsi="メイリオ"/>
                <w:sz w:val="24"/>
                <w:szCs w:val="24"/>
              </w:rPr>
            </w:pPr>
            <w:r w:rsidRPr="00206619">
              <w:rPr>
                <w:rFonts w:ascii="メイリオ" w:eastAsia="メイリオ" w:hAnsi="メイリオ" w:hint="eastAsia"/>
                <w:sz w:val="24"/>
                <w:szCs w:val="24"/>
              </w:rPr>
              <w:t>①　乗下船する車両の誘導　　　　　　　車両誘導係（○人）</w:t>
            </w:r>
          </w:p>
          <w:p w14:paraId="03993A22" w14:textId="77777777" w:rsidR="00CD4289" w:rsidRPr="00206619" w:rsidRDefault="00CD4289" w:rsidP="00B33C0D">
            <w:pPr>
              <w:spacing w:line="320" w:lineRule="exact"/>
              <w:ind w:firstLineChars="200" w:firstLine="480"/>
              <w:rPr>
                <w:rFonts w:ascii="メイリオ" w:eastAsia="メイリオ" w:hAnsi="メイリオ"/>
                <w:sz w:val="24"/>
                <w:szCs w:val="24"/>
              </w:rPr>
            </w:pPr>
            <w:r w:rsidRPr="00206619">
              <w:rPr>
                <w:rFonts w:ascii="メイリオ" w:eastAsia="メイリオ" w:hAnsi="メイリオ" w:hint="eastAsia"/>
                <w:sz w:val="24"/>
                <w:szCs w:val="24"/>
              </w:rPr>
              <w:t>②　乗下船する旅客の誘導　　　　　　　旅客係（○人）</w:t>
            </w:r>
          </w:p>
          <w:p w14:paraId="2857EF83" w14:textId="77777777" w:rsidR="00CD4289" w:rsidRPr="00206619" w:rsidRDefault="00CD4289" w:rsidP="00B33C0D">
            <w:pPr>
              <w:spacing w:line="320" w:lineRule="exact"/>
              <w:ind w:firstLineChars="200" w:firstLine="480"/>
              <w:rPr>
                <w:rFonts w:ascii="メイリオ" w:eastAsia="メイリオ" w:hAnsi="メイリオ"/>
                <w:sz w:val="24"/>
                <w:szCs w:val="24"/>
              </w:rPr>
            </w:pPr>
            <w:r w:rsidRPr="00206619">
              <w:rPr>
                <w:rFonts w:ascii="メイリオ" w:eastAsia="メイリオ" w:hAnsi="メイリオ" w:hint="eastAsia"/>
                <w:sz w:val="24"/>
                <w:szCs w:val="24"/>
              </w:rPr>
              <w:t>③　可動橋等陸上岸壁施設の操作　　　　ランプウェイ運転係（○人）</w:t>
            </w:r>
          </w:p>
          <w:p w14:paraId="508C412A" w14:textId="77777777" w:rsidR="00CD4289" w:rsidRPr="00206619" w:rsidRDefault="00CD4289" w:rsidP="00B33C0D">
            <w:pPr>
              <w:spacing w:line="320" w:lineRule="exact"/>
              <w:ind w:firstLineChars="200" w:firstLine="480"/>
              <w:rPr>
                <w:rFonts w:ascii="メイリオ" w:eastAsia="メイリオ" w:hAnsi="メイリオ"/>
                <w:sz w:val="24"/>
                <w:szCs w:val="24"/>
              </w:rPr>
            </w:pPr>
            <w:r w:rsidRPr="00206619">
              <w:rPr>
                <w:rFonts w:ascii="メイリオ" w:eastAsia="メイリオ" w:hAnsi="メイリオ" w:hint="eastAsia"/>
                <w:sz w:val="24"/>
                <w:szCs w:val="24"/>
              </w:rPr>
              <w:t>④　船舶の離着岸時の綱取り、綱放し　　綱取係（○人）</w:t>
            </w:r>
          </w:p>
          <w:p w14:paraId="2FACDA86" w14:textId="77777777" w:rsidR="00CD4289" w:rsidRPr="00206619" w:rsidRDefault="00CD4289" w:rsidP="00B33C0D">
            <w:pPr>
              <w:spacing w:line="320" w:lineRule="exact"/>
              <w:ind w:firstLineChars="200" w:firstLine="480"/>
              <w:rPr>
                <w:rFonts w:ascii="メイリオ" w:eastAsia="メイリオ" w:hAnsi="メイリオ"/>
                <w:sz w:val="24"/>
                <w:szCs w:val="24"/>
              </w:rPr>
            </w:pPr>
            <w:r w:rsidRPr="00206619">
              <w:rPr>
                <w:rFonts w:ascii="メイリオ" w:eastAsia="メイリオ" w:hAnsi="メイリオ" w:hint="eastAsia"/>
                <w:sz w:val="24"/>
                <w:szCs w:val="24"/>
              </w:rPr>
              <w:t>⑤　乗船待機中の旅客及び車両の誘導　　駐車場整理係（○人）</w:t>
            </w:r>
          </w:p>
          <w:p w14:paraId="15482099" w14:textId="77777777" w:rsidR="00CD4289" w:rsidRPr="00206619" w:rsidRDefault="00CD4289" w:rsidP="00B33C0D">
            <w:pPr>
              <w:spacing w:line="320" w:lineRule="exact"/>
              <w:ind w:firstLineChars="100" w:firstLine="240"/>
              <w:rPr>
                <w:rFonts w:ascii="メイリオ" w:eastAsia="メイリオ" w:hAnsi="メイリオ"/>
                <w:sz w:val="24"/>
                <w:szCs w:val="24"/>
              </w:rPr>
            </w:pPr>
            <w:r w:rsidRPr="00206619">
              <w:rPr>
                <w:rFonts w:ascii="メイリオ" w:eastAsia="メイリオ" w:hAnsi="メイリオ" w:hint="eastAsia"/>
                <w:sz w:val="24"/>
                <w:szCs w:val="24"/>
              </w:rPr>
              <w:t>(2)　船内作業</w:t>
            </w:r>
          </w:p>
          <w:p w14:paraId="0B173FDD" w14:textId="77777777" w:rsidR="00CD4289" w:rsidRPr="00206619" w:rsidRDefault="00CD4289" w:rsidP="00B33C0D">
            <w:pPr>
              <w:spacing w:line="320" w:lineRule="exact"/>
              <w:ind w:firstLineChars="200" w:firstLine="480"/>
              <w:rPr>
                <w:rFonts w:ascii="メイリオ" w:eastAsia="メイリオ" w:hAnsi="メイリオ"/>
                <w:sz w:val="24"/>
                <w:szCs w:val="24"/>
              </w:rPr>
            </w:pPr>
            <w:r w:rsidRPr="00206619">
              <w:rPr>
                <w:rFonts w:ascii="メイリオ" w:eastAsia="メイリオ" w:hAnsi="メイリオ" w:hint="eastAsia"/>
                <w:sz w:val="24"/>
                <w:szCs w:val="24"/>
              </w:rPr>
              <w:t>①　乗下船するトラックの誘導　　　　　トラック誘導係（○人）</w:t>
            </w:r>
          </w:p>
          <w:p w14:paraId="15F9B031" w14:textId="77777777" w:rsidR="00CD4289" w:rsidRPr="00206619" w:rsidRDefault="00CD4289" w:rsidP="00B33C0D">
            <w:pPr>
              <w:spacing w:line="320" w:lineRule="exact"/>
              <w:ind w:firstLineChars="200" w:firstLine="480"/>
              <w:rPr>
                <w:rFonts w:ascii="メイリオ" w:eastAsia="メイリオ" w:hAnsi="メイリオ"/>
                <w:sz w:val="24"/>
                <w:szCs w:val="24"/>
              </w:rPr>
            </w:pPr>
            <w:r w:rsidRPr="00206619">
              <w:rPr>
                <w:rFonts w:ascii="メイリオ" w:eastAsia="メイリオ" w:hAnsi="メイリオ" w:hint="eastAsia"/>
                <w:sz w:val="24"/>
                <w:szCs w:val="24"/>
              </w:rPr>
              <w:t>②　乗下船する乗用車の誘導　　　　　　乗用車誘導係（○人）</w:t>
            </w:r>
          </w:p>
          <w:p w14:paraId="26E91667" w14:textId="77777777" w:rsidR="00CD4289" w:rsidRPr="00206619" w:rsidRDefault="00CD4289" w:rsidP="00B33C0D">
            <w:pPr>
              <w:spacing w:line="320" w:lineRule="exact"/>
              <w:ind w:firstLineChars="200" w:firstLine="480"/>
              <w:rPr>
                <w:rFonts w:ascii="メイリオ" w:eastAsia="メイリオ" w:hAnsi="メイリオ"/>
                <w:sz w:val="24"/>
                <w:szCs w:val="24"/>
              </w:rPr>
            </w:pPr>
            <w:r w:rsidRPr="00206619">
              <w:rPr>
                <w:rFonts w:ascii="メイリオ" w:eastAsia="メイリオ" w:hAnsi="メイリオ" w:hint="eastAsia"/>
                <w:sz w:val="24"/>
                <w:szCs w:val="24"/>
              </w:rPr>
              <w:t>③　乗下船する旅客の誘導　　　　　　　旅客係（○人）</w:t>
            </w:r>
          </w:p>
          <w:p w14:paraId="570D35A6" w14:textId="77777777" w:rsidR="00CD4289" w:rsidRPr="00206619" w:rsidRDefault="00CD4289" w:rsidP="00B33C0D">
            <w:pPr>
              <w:spacing w:line="320" w:lineRule="exact"/>
              <w:ind w:firstLineChars="200" w:firstLine="480"/>
              <w:rPr>
                <w:rFonts w:ascii="メイリオ" w:eastAsia="メイリオ" w:hAnsi="メイリオ"/>
                <w:sz w:val="24"/>
                <w:szCs w:val="24"/>
              </w:rPr>
            </w:pPr>
            <w:r w:rsidRPr="00206619">
              <w:rPr>
                <w:rFonts w:ascii="メイリオ" w:eastAsia="メイリオ" w:hAnsi="メイリオ" w:hint="eastAsia"/>
                <w:sz w:val="24"/>
                <w:szCs w:val="24"/>
              </w:rPr>
              <w:t>④　航送旅客の誘導　　　　　　　　　　航送旅客係（○人）</w:t>
            </w:r>
          </w:p>
          <w:p w14:paraId="30CFFF0B" w14:textId="77777777" w:rsidR="00CD4289" w:rsidRPr="00206619" w:rsidRDefault="00CD4289" w:rsidP="00B33C0D">
            <w:pPr>
              <w:spacing w:line="320" w:lineRule="exact"/>
              <w:ind w:firstLineChars="200" w:firstLine="480"/>
              <w:rPr>
                <w:rFonts w:ascii="メイリオ" w:eastAsia="メイリオ" w:hAnsi="メイリオ"/>
                <w:sz w:val="24"/>
                <w:szCs w:val="24"/>
              </w:rPr>
            </w:pPr>
            <w:r w:rsidRPr="00206619">
              <w:rPr>
                <w:rFonts w:ascii="メイリオ" w:eastAsia="メイリオ" w:hAnsi="メイリオ" w:hint="eastAsia"/>
                <w:sz w:val="24"/>
                <w:szCs w:val="24"/>
              </w:rPr>
              <w:lastRenderedPageBreak/>
              <w:t>⑤　固縛装置等の取り付け、取りはずし　固縛係（○人）</w:t>
            </w:r>
          </w:p>
          <w:p w14:paraId="36780564" w14:textId="77777777" w:rsidR="00CD4289" w:rsidRPr="00206619" w:rsidRDefault="00CD4289" w:rsidP="00B33C0D">
            <w:pPr>
              <w:spacing w:line="320" w:lineRule="exact"/>
              <w:rPr>
                <w:rFonts w:ascii="メイリオ" w:eastAsia="メイリオ" w:hAnsi="メイリオ"/>
                <w:sz w:val="24"/>
                <w:szCs w:val="24"/>
              </w:rPr>
            </w:pPr>
            <w:r w:rsidRPr="00206619">
              <w:rPr>
                <w:rFonts w:ascii="メイリオ" w:eastAsia="メイリオ" w:hAnsi="メイリオ" w:hint="eastAsia"/>
                <w:sz w:val="24"/>
                <w:szCs w:val="24"/>
              </w:rPr>
              <w:t>２　乗組員以外のものが船内で作業に従事する場合は、船内作業指揮者の指揮を受けるものとする。</w:t>
            </w:r>
          </w:p>
          <w:p w14:paraId="3573903D" w14:textId="77777777" w:rsidR="00CD4289" w:rsidRPr="00D823C4" w:rsidRDefault="00CD4289" w:rsidP="00B33C0D">
            <w:pPr>
              <w:pStyle w:val="aa"/>
              <w:wordWrap/>
              <w:spacing w:line="320" w:lineRule="exact"/>
              <w:ind w:left="172" w:hangingChars="71" w:hanging="172"/>
              <w:rPr>
                <w:rFonts w:ascii="メイリオ" w:eastAsia="メイリオ" w:hAnsi="メイリオ"/>
                <w:szCs w:val="24"/>
              </w:rPr>
            </w:pPr>
            <w:r w:rsidRPr="00206619">
              <w:rPr>
                <w:rFonts w:ascii="メイリオ" w:eastAsia="メイリオ" w:hAnsi="メイリオ" w:hint="eastAsia"/>
                <w:szCs w:val="24"/>
              </w:rPr>
              <w:t>３　陸上作業指揮者及び船内作業指揮者は、作業現場にあっては、腕章等の所定の標識をつけ、その所在を明確にしておくものとする。</w:t>
            </w:r>
          </w:p>
        </w:tc>
        <w:tc>
          <w:tcPr>
            <w:tcW w:w="169" w:type="pct"/>
            <w:tcBorders>
              <w:top w:val="single" w:sz="4" w:space="0" w:color="auto"/>
              <w:bottom w:val="single" w:sz="4" w:space="0" w:color="auto"/>
            </w:tcBorders>
            <w:shd w:val="clear" w:color="auto" w:fill="auto"/>
            <w:vAlign w:val="center"/>
          </w:tcPr>
          <w:p w14:paraId="2D7155DE" w14:textId="77777777" w:rsidR="00CD4289" w:rsidRPr="00062625" w:rsidRDefault="00CD4289" w:rsidP="00B33C0D">
            <w:pPr>
              <w:pStyle w:val="aa"/>
              <w:ind w:firstLineChars="200" w:firstLine="564"/>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lastRenderedPageBreak/>
              <w:t>□□</w:t>
            </w:r>
          </w:p>
        </w:tc>
        <w:tc>
          <w:tcPr>
            <w:tcW w:w="2026" w:type="pct"/>
            <w:tcBorders>
              <w:top w:val="single" w:sz="4" w:space="0" w:color="auto"/>
              <w:bottom w:val="single" w:sz="4" w:space="0" w:color="auto"/>
            </w:tcBorders>
            <w:shd w:val="clear" w:color="auto" w:fill="auto"/>
          </w:tcPr>
          <w:p w14:paraId="6FF7FA17" w14:textId="77777777" w:rsidR="00CD4289" w:rsidRDefault="00CD4289" w:rsidP="00B33C0D">
            <w:pPr>
              <w:pStyle w:val="aa"/>
              <w:ind w:left="181" w:hangingChars="75" w:hanging="181"/>
              <w:rPr>
                <w:rFonts w:ascii="メイリオ" w:eastAsia="メイリオ" w:hAnsi="メイリオ"/>
                <w:szCs w:val="24"/>
              </w:rPr>
            </w:pPr>
          </w:p>
          <w:p w14:paraId="17423965" w14:textId="77777777" w:rsidR="00CD4289" w:rsidRDefault="00CD4289" w:rsidP="00B33C0D">
            <w:pPr>
              <w:pStyle w:val="aa"/>
              <w:ind w:left="181" w:hangingChars="75" w:hanging="181"/>
              <w:rPr>
                <w:rFonts w:ascii="メイリオ" w:eastAsia="メイリオ" w:hAnsi="メイリオ"/>
                <w:szCs w:val="24"/>
              </w:rPr>
            </w:pPr>
          </w:p>
          <w:p w14:paraId="62A0A70A" w14:textId="77777777" w:rsidR="00CD4289" w:rsidRPr="003266D0" w:rsidRDefault="00CD4289" w:rsidP="00B33C0D">
            <w:pPr>
              <w:pStyle w:val="aa"/>
              <w:ind w:left="181" w:hangingChars="75" w:hanging="181"/>
              <w:rPr>
                <w:rFonts w:ascii="メイリオ" w:eastAsia="メイリオ" w:hAnsi="メイリオ"/>
                <w:szCs w:val="24"/>
              </w:rPr>
            </w:pPr>
            <w:r w:rsidRPr="003266D0">
              <w:rPr>
                <w:rFonts w:ascii="メイリオ" w:eastAsia="メイリオ" w:hAnsi="メイリオ" w:hint="eastAsia"/>
                <w:szCs w:val="24"/>
              </w:rPr>
              <w:t>第２条関係</w:t>
            </w:r>
          </w:p>
          <w:p w14:paraId="4835122F" w14:textId="77777777" w:rsidR="00CD4289" w:rsidRPr="003266D0" w:rsidRDefault="00CD4289" w:rsidP="00B33C0D">
            <w:pPr>
              <w:pStyle w:val="aa"/>
              <w:ind w:left="181" w:hangingChars="75" w:hanging="181"/>
              <w:rPr>
                <w:rFonts w:ascii="メイリオ" w:eastAsia="メイリオ" w:hAnsi="メイリオ"/>
                <w:szCs w:val="24"/>
              </w:rPr>
            </w:pPr>
            <w:r w:rsidRPr="003266D0">
              <w:rPr>
                <w:rFonts w:ascii="メイリオ" w:eastAsia="メイリオ" w:hAnsi="メイリオ" w:hint="eastAsia"/>
                <w:szCs w:val="24"/>
              </w:rPr>
              <w:t>１　第１項「なお書き」の各係の長を（副）運航管理者が指名する場合はその旨規定する。係の長を置かない場合は、「なお書き」を削除する。</w:t>
            </w:r>
          </w:p>
          <w:p w14:paraId="37076FF7" w14:textId="77777777" w:rsidR="00CD4289" w:rsidRPr="003266D0" w:rsidRDefault="00CD4289" w:rsidP="00B33C0D">
            <w:pPr>
              <w:pStyle w:val="aa"/>
              <w:ind w:left="181" w:hangingChars="75" w:hanging="181"/>
              <w:rPr>
                <w:rFonts w:ascii="メイリオ" w:eastAsia="メイリオ" w:hAnsi="メイリオ"/>
                <w:szCs w:val="24"/>
              </w:rPr>
            </w:pPr>
            <w:r w:rsidRPr="003266D0">
              <w:rPr>
                <w:rFonts w:ascii="メイリオ" w:eastAsia="メイリオ" w:hAnsi="メイリオ" w:hint="eastAsia"/>
                <w:szCs w:val="24"/>
              </w:rPr>
              <w:t>２　作業区分は例示であるので作業の実態に応じて定めることは差し支えない。例えば車両甲板が一層の場合は(2)の①及び②を統合して「車両誘導係」とし、二層の場合は「Ｃデッキ車両誘導係」、「Ｄデッキ車両誘導係」とすることは差し支えない。</w:t>
            </w:r>
          </w:p>
          <w:p w14:paraId="335F16DF" w14:textId="77777777" w:rsidR="00CD4289" w:rsidRPr="003266D0" w:rsidRDefault="00CD4289" w:rsidP="00B33C0D">
            <w:pPr>
              <w:pStyle w:val="aa"/>
              <w:ind w:left="181" w:hangingChars="75" w:hanging="181"/>
              <w:rPr>
                <w:rFonts w:ascii="メイリオ" w:eastAsia="メイリオ" w:hAnsi="メイリオ"/>
                <w:szCs w:val="24"/>
              </w:rPr>
            </w:pPr>
            <w:r w:rsidRPr="003266D0">
              <w:rPr>
                <w:rFonts w:ascii="メイリオ" w:eastAsia="メイリオ" w:hAnsi="メイリオ" w:hint="eastAsia"/>
                <w:szCs w:val="24"/>
              </w:rPr>
              <w:t>３　作業員は、二つ以上の作業区分を兼務して差し支えない。</w:t>
            </w:r>
          </w:p>
          <w:p w14:paraId="61FD2F11" w14:textId="77777777" w:rsidR="00CD4289" w:rsidRPr="003266D0" w:rsidRDefault="00CD4289" w:rsidP="00B33C0D">
            <w:pPr>
              <w:pStyle w:val="aa"/>
              <w:ind w:left="181" w:hangingChars="75" w:hanging="181"/>
              <w:rPr>
                <w:rFonts w:ascii="メイリオ" w:eastAsia="メイリオ" w:hAnsi="メイリオ"/>
                <w:szCs w:val="24"/>
              </w:rPr>
            </w:pPr>
            <w:r w:rsidRPr="003266D0">
              <w:rPr>
                <w:rFonts w:ascii="メイリオ" w:eastAsia="メイリオ" w:hAnsi="メイリオ" w:hint="eastAsia"/>
                <w:szCs w:val="24"/>
              </w:rPr>
              <w:t>４　乗組員のみで船内作業を行う場合は第２項を規定する必要はない。</w:t>
            </w:r>
          </w:p>
          <w:p w14:paraId="49039902" w14:textId="77777777" w:rsidR="00CD4289" w:rsidRPr="003266D0" w:rsidRDefault="00CD4289" w:rsidP="00B33C0D">
            <w:pPr>
              <w:pStyle w:val="aa"/>
              <w:ind w:left="181" w:hangingChars="75" w:hanging="181"/>
              <w:rPr>
                <w:rFonts w:ascii="メイリオ" w:eastAsia="メイリオ" w:hAnsi="メイリオ"/>
                <w:szCs w:val="24"/>
              </w:rPr>
            </w:pPr>
            <w:r w:rsidRPr="003266D0">
              <w:rPr>
                <w:rFonts w:ascii="メイリオ" w:eastAsia="メイリオ" w:hAnsi="メイリオ" w:hint="eastAsia"/>
                <w:szCs w:val="24"/>
              </w:rPr>
              <w:t>５　自動車航送を伴わない旅客船の場合は、適宜簡略化した作業体制とすることができる。</w:t>
            </w:r>
          </w:p>
          <w:p w14:paraId="2A11C8E8" w14:textId="77777777" w:rsidR="00CD4289" w:rsidRPr="00286591" w:rsidRDefault="00CD4289" w:rsidP="00B33C0D">
            <w:pPr>
              <w:pStyle w:val="aa"/>
              <w:ind w:left="181" w:hangingChars="75" w:hanging="181"/>
              <w:rPr>
                <w:rFonts w:ascii="メイリオ" w:eastAsia="メイリオ" w:hAnsi="メイリオ"/>
                <w:szCs w:val="24"/>
              </w:rPr>
            </w:pPr>
            <w:r w:rsidRPr="003266D0">
              <w:rPr>
                <w:rFonts w:ascii="メイリオ" w:eastAsia="メイリオ" w:hAnsi="メイリオ" w:hint="eastAsia"/>
                <w:szCs w:val="24"/>
              </w:rPr>
              <w:t>６　季節によって繁閑の著しい航路の場合等は、作業の安全を確保し得る範囲内で繁閑に応じて作業員を変更することは差し支えない。例えば○○係（○～○人）</w:t>
            </w:r>
          </w:p>
        </w:tc>
      </w:tr>
      <w:tr w:rsidR="00CD4289" w:rsidRPr="00286591" w14:paraId="5ED6340E" w14:textId="77777777" w:rsidTr="00B33C0D">
        <w:tc>
          <w:tcPr>
            <w:tcW w:w="2805" w:type="pct"/>
            <w:tcBorders>
              <w:top w:val="single" w:sz="4" w:space="0" w:color="auto"/>
              <w:bottom w:val="nil"/>
            </w:tcBorders>
            <w:shd w:val="clear" w:color="auto" w:fill="auto"/>
          </w:tcPr>
          <w:p w14:paraId="685F7F42" w14:textId="77777777" w:rsidR="00CD4289" w:rsidRPr="00206619" w:rsidRDefault="00CD4289" w:rsidP="00B33C0D">
            <w:pPr>
              <w:spacing w:line="320" w:lineRule="exact"/>
              <w:ind w:firstLineChars="100" w:firstLine="240"/>
              <w:rPr>
                <w:rFonts w:ascii="メイリオ" w:eastAsia="メイリオ" w:hAnsi="メイリオ"/>
                <w:sz w:val="24"/>
                <w:szCs w:val="24"/>
              </w:rPr>
            </w:pPr>
            <w:r w:rsidRPr="00206619">
              <w:rPr>
                <w:rFonts w:ascii="メイリオ" w:eastAsia="メイリオ" w:hAnsi="メイリオ" w:hint="eastAsia"/>
                <w:sz w:val="24"/>
                <w:szCs w:val="24"/>
              </w:rPr>
              <w:t>（陸上作業指揮者の所掌）</w:t>
            </w:r>
          </w:p>
          <w:p w14:paraId="32A1F187" w14:textId="77777777" w:rsidR="00CD4289" w:rsidRPr="00206619" w:rsidRDefault="00CD4289" w:rsidP="00B33C0D">
            <w:pPr>
              <w:spacing w:line="320" w:lineRule="exact"/>
              <w:ind w:left="170" w:hangingChars="71" w:hanging="170"/>
              <w:rPr>
                <w:rFonts w:ascii="メイリオ" w:eastAsia="メイリオ" w:hAnsi="メイリオ"/>
                <w:sz w:val="24"/>
                <w:szCs w:val="24"/>
              </w:rPr>
            </w:pPr>
            <w:r w:rsidRPr="00206619">
              <w:rPr>
                <w:rFonts w:ascii="メイリオ" w:eastAsia="メイリオ" w:hAnsi="メイリオ" w:hint="eastAsia"/>
                <w:sz w:val="24"/>
                <w:szCs w:val="24"/>
              </w:rPr>
              <w:t>第３条　陸上作業指揮者は、（副）運航管理者の命を受け、陸上作業員を指揮して陸上における次の作業を行う。</w:t>
            </w:r>
          </w:p>
          <w:p w14:paraId="09BB86C3" w14:textId="77777777" w:rsidR="00CD4289" w:rsidRPr="00206619" w:rsidRDefault="00CD4289" w:rsidP="00B33C0D">
            <w:pPr>
              <w:spacing w:line="320" w:lineRule="exact"/>
              <w:ind w:firstLineChars="100" w:firstLine="240"/>
              <w:rPr>
                <w:rFonts w:ascii="メイリオ" w:eastAsia="メイリオ" w:hAnsi="メイリオ"/>
                <w:sz w:val="24"/>
                <w:szCs w:val="24"/>
              </w:rPr>
            </w:pPr>
            <w:r w:rsidRPr="00206619">
              <w:rPr>
                <w:rFonts w:ascii="メイリオ" w:eastAsia="メイリオ" w:hAnsi="メイリオ" w:hint="eastAsia"/>
                <w:sz w:val="24"/>
                <w:szCs w:val="24"/>
              </w:rPr>
              <w:t>(1)　乗船待機中の旅客及び車両の整理</w:t>
            </w:r>
          </w:p>
          <w:p w14:paraId="7A2D9B96" w14:textId="77777777" w:rsidR="00CD4289" w:rsidRPr="00206619" w:rsidRDefault="00CD4289" w:rsidP="00B33C0D">
            <w:pPr>
              <w:spacing w:line="320" w:lineRule="exact"/>
              <w:ind w:firstLineChars="100" w:firstLine="240"/>
              <w:rPr>
                <w:rFonts w:ascii="メイリオ" w:eastAsia="メイリオ" w:hAnsi="メイリオ"/>
                <w:sz w:val="24"/>
                <w:szCs w:val="24"/>
              </w:rPr>
            </w:pPr>
            <w:r w:rsidRPr="00206619">
              <w:rPr>
                <w:rFonts w:ascii="メイリオ" w:eastAsia="メイリオ" w:hAnsi="メイリオ" w:hint="eastAsia"/>
                <w:sz w:val="24"/>
                <w:szCs w:val="24"/>
              </w:rPr>
              <w:t>(2)　乗下船する旅客及び車両の誘導</w:t>
            </w:r>
          </w:p>
          <w:p w14:paraId="42B6C4E6" w14:textId="77777777" w:rsidR="00CD4289" w:rsidRPr="00206619" w:rsidRDefault="00CD4289" w:rsidP="00B33C0D">
            <w:pPr>
              <w:spacing w:line="320" w:lineRule="exact"/>
              <w:ind w:firstLineChars="100" w:firstLine="240"/>
              <w:rPr>
                <w:rFonts w:ascii="メイリオ" w:eastAsia="メイリオ" w:hAnsi="メイリオ"/>
                <w:sz w:val="24"/>
                <w:szCs w:val="24"/>
              </w:rPr>
            </w:pPr>
            <w:r w:rsidRPr="00206619">
              <w:rPr>
                <w:rFonts w:ascii="メイリオ" w:eastAsia="メイリオ" w:hAnsi="メイリオ" w:hint="eastAsia"/>
                <w:sz w:val="24"/>
                <w:szCs w:val="24"/>
              </w:rPr>
              <w:t>(3)　船舶の離着岸時の綱取り、綱放し並びに旅客及び車両乗降用施設等の操作</w:t>
            </w:r>
          </w:p>
          <w:p w14:paraId="78AC8BAF" w14:textId="77777777" w:rsidR="00CD4289" w:rsidRDefault="00CD4289" w:rsidP="00B33C0D">
            <w:pPr>
              <w:pStyle w:val="aa"/>
              <w:wordWrap/>
              <w:spacing w:line="320" w:lineRule="exact"/>
              <w:ind w:firstLineChars="100" w:firstLine="242"/>
              <w:rPr>
                <w:rFonts w:ascii="メイリオ" w:eastAsia="メイリオ" w:hAnsi="メイリオ"/>
                <w:szCs w:val="24"/>
              </w:rPr>
            </w:pPr>
            <w:r w:rsidRPr="00206619">
              <w:rPr>
                <w:rFonts w:ascii="メイリオ" w:eastAsia="メイリオ" w:hAnsi="メイリオ" w:hint="eastAsia"/>
                <w:szCs w:val="24"/>
              </w:rPr>
              <w:t>(4)　その他旅客及び車両の乗下船に関する作業</w:t>
            </w:r>
          </w:p>
          <w:p w14:paraId="0E77BA81" w14:textId="77777777" w:rsidR="00CD4289" w:rsidRDefault="00CD4289" w:rsidP="00B33C0D">
            <w:pPr>
              <w:pStyle w:val="aa"/>
              <w:wordWrap/>
              <w:spacing w:line="320" w:lineRule="exact"/>
              <w:rPr>
                <w:rFonts w:ascii="メイリオ" w:eastAsia="メイリオ" w:hAnsi="メイリオ"/>
                <w:szCs w:val="24"/>
              </w:rPr>
            </w:pPr>
          </w:p>
        </w:tc>
        <w:tc>
          <w:tcPr>
            <w:tcW w:w="169" w:type="pct"/>
            <w:tcBorders>
              <w:top w:val="single" w:sz="4" w:space="0" w:color="auto"/>
              <w:bottom w:val="nil"/>
            </w:tcBorders>
            <w:vAlign w:val="center"/>
          </w:tcPr>
          <w:p w14:paraId="223A9924" w14:textId="77777777" w:rsidR="00CD4289" w:rsidRPr="00062625" w:rsidRDefault="00CD4289" w:rsidP="00B33C0D">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3D11CF59" w14:textId="77777777" w:rsidR="00CD4289" w:rsidRPr="003266D0" w:rsidRDefault="00CD4289" w:rsidP="00B33C0D">
            <w:pPr>
              <w:pStyle w:val="aa"/>
              <w:wordWrap/>
              <w:spacing w:line="320" w:lineRule="exact"/>
              <w:ind w:left="322" w:hangingChars="133" w:hanging="322"/>
              <w:rPr>
                <w:rFonts w:ascii="メイリオ" w:eastAsia="メイリオ" w:hAnsi="メイリオ"/>
                <w:szCs w:val="24"/>
              </w:rPr>
            </w:pPr>
            <w:r w:rsidRPr="003266D0">
              <w:rPr>
                <w:rFonts w:ascii="メイリオ" w:eastAsia="メイリオ" w:hAnsi="メイリオ" w:hint="eastAsia"/>
                <w:szCs w:val="24"/>
              </w:rPr>
              <w:t>第３条関係</w:t>
            </w:r>
          </w:p>
          <w:p w14:paraId="6F4C57EE" w14:textId="77777777" w:rsidR="00CD4289" w:rsidRPr="00646779" w:rsidRDefault="00CD4289" w:rsidP="00B33C0D">
            <w:pPr>
              <w:pStyle w:val="aa"/>
              <w:wordWrap/>
              <w:spacing w:line="320" w:lineRule="exact"/>
              <w:ind w:leftChars="100" w:left="290" w:hangingChars="33" w:hanging="80"/>
              <w:rPr>
                <w:rFonts w:ascii="メイリオ" w:eastAsia="メイリオ" w:hAnsi="メイリオ"/>
                <w:szCs w:val="24"/>
              </w:rPr>
            </w:pPr>
            <w:r w:rsidRPr="003266D0">
              <w:rPr>
                <w:rFonts w:ascii="メイリオ" w:eastAsia="メイリオ" w:hAnsi="メイリオ" w:hint="eastAsia"/>
                <w:szCs w:val="24"/>
              </w:rPr>
              <w:t>自動車航送を伴わない旅客船の場合は車両関係の語句を削除して条文を整理する。</w:t>
            </w:r>
          </w:p>
        </w:tc>
      </w:tr>
      <w:tr w:rsidR="00CD4289" w:rsidRPr="00D4719D" w14:paraId="0D738720" w14:textId="77777777" w:rsidTr="00B33C0D">
        <w:tc>
          <w:tcPr>
            <w:tcW w:w="2805" w:type="pct"/>
            <w:tcBorders>
              <w:bottom w:val="single" w:sz="4" w:space="0" w:color="auto"/>
            </w:tcBorders>
            <w:shd w:val="clear" w:color="auto" w:fill="auto"/>
          </w:tcPr>
          <w:p w14:paraId="5A97DAD2" w14:textId="77777777" w:rsidR="00CD4289" w:rsidRPr="00206619" w:rsidRDefault="00CD4289" w:rsidP="00B33C0D">
            <w:pPr>
              <w:pStyle w:val="aa"/>
              <w:wordWrap/>
              <w:spacing w:line="320" w:lineRule="exact"/>
              <w:ind w:firstLineChars="100" w:firstLine="242"/>
              <w:rPr>
                <w:rFonts w:ascii="メイリオ" w:eastAsia="メイリオ" w:hAnsi="メイリオ"/>
                <w:szCs w:val="24"/>
              </w:rPr>
            </w:pPr>
            <w:r w:rsidRPr="00206619">
              <w:rPr>
                <w:rFonts w:ascii="メイリオ" w:eastAsia="メイリオ" w:hAnsi="メイリオ" w:hint="eastAsia"/>
                <w:szCs w:val="24"/>
              </w:rPr>
              <w:t>（船内作業指揮者の所掌）</w:t>
            </w:r>
          </w:p>
          <w:p w14:paraId="0EB28D0C" w14:textId="77777777" w:rsidR="00CD4289" w:rsidRPr="00206619" w:rsidRDefault="00CD4289" w:rsidP="00B33C0D">
            <w:pPr>
              <w:pStyle w:val="aa"/>
              <w:wordWrap/>
              <w:spacing w:line="320" w:lineRule="exact"/>
              <w:rPr>
                <w:rFonts w:ascii="メイリオ" w:eastAsia="メイリオ" w:hAnsi="メイリオ"/>
                <w:szCs w:val="24"/>
              </w:rPr>
            </w:pPr>
            <w:r w:rsidRPr="00206619">
              <w:rPr>
                <w:rFonts w:ascii="メイリオ" w:eastAsia="メイリオ" w:hAnsi="メイリオ" w:hint="eastAsia"/>
                <w:szCs w:val="24"/>
              </w:rPr>
              <w:t>第４条　船内作業指揮者は、船長の命を受け、船内作業員を指揮して船舶上における次の作業を行う。</w:t>
            </w:r>
          </w:p>
          <w:p w14:paraId="72D9C844" w14:textId="77777777" w:rsidR="00CD4289" w:rsidRPr="00206619" w:rsidRDefault="00CD4289" w:rsidP="00B33C0D">
            <w:pPr>
              <w:pStyle w:val="aa"/>
              <w:wordWrap/>
              <w:spacing w:line="320" w:lineRule="exact"/>
              <w:ind w:firstLineChars="100" w:firstLine="242"/>
              <w:rPr>
                <w:rFonts w:ascii="メイリオ" w:eastAsia="メイリオ" w:hAnsi="メイリオ"/>
                <w:szCs w:val="24"/>
              </w:rPr>
            </w:pPr>
            <w:r w:rsidRPr="00206619">
              <w:rPr>
                <w:rFonts w:ascii="メイリオ" w:eastAsia="メイリオ" w:hAnsi="メイリオ" w:hint="eastAsia"/>
                <w:szCs w:val="24"/>
              </w:rPr>
              <w:t>(1)　旅客及び車両の乗下船時の誘導並びに車両の積付け</w:t>
            </w:r>
          </w:p>
          <w:p w14:paraId="27E4E0C6" w14:textId="77777777" w:rsidR="00CD4289" w:rsidRPr="00206619" w:rsidRDefault="00CD4289" w:rsidP="00B33C0D">
            <w:pPr>
              <w:pStyle w:val="aa"/>
              <w:wordWrap/>
              <w:spacing w:line="320" w:lineRule="exact"/>
              <w:ind w:firstLineChars="100" w:firstLine="242"/>
              <w:rPr>
                <w:rFonts w:ascii="メイリオ" w:eastAsia="メイリオ" w:hAnsi="メイリオ"/>
                <w:szCs w:val="24"/>
              </w:rPr>
            </w:pPr>
            <w:r w:rsidRPr="00206619">
              <w:rPr>
                <w:rFonts w:ascii="メイリオ" w:eastAsia="メイリオ" w:hAnsi="メイリオ" w:hint="eastAsia"/>
                <w:szCs w:val="24"/>
              </w:rPr>
              <w:t>(2)　船舶の離着岸時における旅客及び車両乗降用施設の操作</w:t>
            </w:r>
          </w:p>
          <w:p w14:paraId="128FE061" w14:textId="77777777" w:rsidR="00CD4289" w:rsidRDefault="00CD4289" w:rsidP="00B33C0D">
            <w:pPr>
              <w:pStyle w:val="aa"/>
              <w:wordWrap/>
              <w:spacing w:line="320" w:lineRule="exact"/>
              <w:ind w:firstLineChars="100" w:firstLine="242"/>
              <w:rPr>
                <w:rFonts w:ascii="メイリオ" w:eastAsia="メイリオ" w:hAnsi="メイリオ"/>
                <w:szCs w:val="24"/>
              </w:rPr>
            </w:pPr>
            <w:r w:rsidRPr="00206619">
              <w:rPr>
                <w:rFonts w:ascii="メイリオ" w:eastAsia="メイリオ" w:hAnsi="メイリオ" w:hint="eastAsia"/>
                <w:szCs w:val="24"/>
              </w:rPr>
              <w:t>(3)　その他旅客及び車両の乗下船に関する作業</w:t>
            </w:r>
          </w:p>
          <w:p w14:paraId="349F918D" w14:textId="77777777" w:rsidR="00CD4289" w:rsidRPr="00757533" w:rsidRDefault="00CD4289" w:rsidP="00B33C0D">
            <w:pPr>
              <w:pStyle w:val="aa"/>
              <w:wordWrap/>
              <w:spacing w:line="320" w:lineRule="exact"/>
              <w:ind w:left="240" w:hangingChars="100" w:hanging="240"/>
              <w:rPr>
                <w:rFonts w:ascii="メイリオ" w:eastAsia="メイリオ" w:hAnsi="メイリオ"/>
                <w:spacing w:val="0"/>
                <w:szCs w:val="24"/>
              </w:rPr>
            </w:pPr>
          </w:p>
        </w:tc>
        <w:tc>
          <w:tcPr>
            <w:tcW w:w="169" w:type="pct"/>
            <w:tcBorders>
              <w:bottom w:val="single" w:sz="4" w:space="0" w:color="auto"/>
            </w:tcBorders>
            <w:shd w:val="clear" w:color="auto" w:fill="auto"/>
            <w:vAlign w:val="center"/>
          </w:tcPr>
          <w:p w14:paraId="689F9D6B" w14:textId="77777777" w:rsidR="00CD4289" w:rsidRPr="00062625" w:rsidRDefault="00CD4289" w:rsidP="00B33C0D">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single" w:sz="4" w:space="0" w:color="auto"/>
            </w:tcBorders>
            <w:shd w:val="clear" w:color="auto" w:fill="auto"/>
          </w:tcPr>
          <w:p w14:paraId="4E6711D9" w14:textId="77777777" w:rsidR="00CD4289" w:rsidRPr="003266D0" w:rsidRDefault="00CD4289" w:rsidP="00B33C0D">
            <w:pPr>
              <w:pStyle w:val="aa"/>
              <w:wordWrap/>
              <w:spacing w:line="320" w:lineRule="exact"/>
              <w:rPr>
                <w:rFonts w:ascii="メイリオ" w:eastAsia="メイリオ" w:hAnsi="メイリオ"/>
                <w:spacing w:val="0"/>
                <w:szCs w:val="24"/>
              </w:rPr>
            </w:pPr>
            <w:r w:rsidRPr="003266D0">
              <w:rPr>
                <w:rFonts w:ascii="メイリオ" w:eastAsia="メイリオ" w:hAnsi="メイリオ" w:hint="eastAsia"/>
                <w:spacing w:val="0"/>
                <w:szCs w:val="24"/>
              </w:rPr>
              <w:t>第４条関係</w:t>
            </w:r>
          </w:p>
          <w:p w14:paraId="632494F6" w14:textId="77777777" w:rsidR="00CD4289" w:rsidRPr="00B40E42" w:rsidRDefault="00CD4289" w:rsidP="00B33C0D">
            <w:pPr>
              <w:pStyle w:val="aa"/>
              <w:wordWrap/>
              <w:spacing w:line="320" w:lineRule="exact"/>
              <w:ind w:firstLineChars="100" w:firstLine="242"/>
              <w:rPr>
                <w:rFonts w:ascii="メイリオ" w:eastAsia="メイリオ" w:hAnsi="メイリオ"/>
                <w:color w:val="FF0000"/>
                <w:spacing w:val="0"/>
                <w:szCs w:val="24"/>
              </w:rPr>
            </w:pPr>
            <w:r w:rsidRPr="003266D0">
              <w:rPr>
                <w:rFonts w:ascii="メイリオ" w:eastAsia="メイリオ" w:hAnsi="メイリオ" w:hint="eastAsia"/>
                <w:szCs w:val="24"/>
              </w:rPr>
              <w:t>自動車航送を伴わない旅客船</w:t>
            </w:r>
            <w:r w:rsidRPr="003266D0">
              <w:rPr>
                <w:rFonts w:ascii="メイリオ" w:eastAsia="メイリオ" w:hAnsi="メイリオ" w:hint="eastAsia"/>
                <w:spacing w:val="0"/>
                <w:szCs w:val="24"/>
              </w:rPr>
              <w:t>の場合は車両関係の語句を削除して条文を整理する。</w:t>
            </w:r>
          </w:p>
        </w:tc>
      </w:tr>
      <w:tr w:rsidR="00CD4289" w:rsidRPr="00D4719D" w14:paraId="463F2F93" w14:textId="77777777" w:rsidTr="00B33C0D">
        <w:tc>
          <w:tcPr>
            <w:tcW w:w="2805" w:type="pct"/>
            <w:tcBorders>
              <w:bottom w:val="single" w:sz="4" w:space="0" w:color="auto"/>
            </w:tcBorders>
            <w:shd w:val="clear" w:color="auto" w:fill="auto"/>
          </w:tcPr>
          <w:p w14:paraId="24137D5D" w14:textId="77777777" w:rsidR="00CD4289" w:rsidRDefault="00CD4289" w:rsidP="00B33C0D">
            <w:pPr>
              <w:pStyle w:val="aa"/>
              <w:wordWrap/>
              <w:spacing w:line="320" w:lineRule="exact"/>
              <w:ind w:firstLineChars="500" w:firstLine="1210"/>
              <w:rPr>
                <w:rFonts w:ascii="メイリオ" w:eastAsia="メイリオ" w:hAnsi="メイリオ"/>
                <w:szCs w:val="21"/>
              </w:rPr>
            </w:pPr>
            <w:r w:rsidRPr="00206619">
              <w:rPr>
                <w:rFonts w:ascii="メイリオ" w:eastAsia="メイリオ" w:hAnsi="メイリオ" w:hint="eastAsia"/>
                <w:szCs w:val="21"/>
              </w:rPr>
              <w:t>第３章　　危険物等の取扱い</w:t>
            </w:r>
          </w:p>
          <w:p w14:paraId="1ABD2F1B" w14:textId="77777777" w:rsidR="00CD4289" w:rsidRPr="00206619" w:rsidRDefault="00CD4289" w:rsidP="00B33C0D">
            <w:pPr>
              <w:pStyle w:val="aa"/>
              <w:wordWrap/>
              <w:spacing w:line="320" w:lineRule="exact"/>
              <w:ind w:firstLineChars="100" w:firstLine="242"/>
              <w:rPr>
                <w:rFonts w:ascii="メイリオ" w:eastAsia="メイリオ" w:hAnsi="メイリオ"/>
                <w:szCs w:val="21"/>
              </w:rPr>
            </w:pPr>
          </w:p>
          <w:p w14:paraId="66C4DBE0" w14:textId="77777777" w:rsidR="00CD4289" w:rsidRPr="00206619" w:rsidRDefault="00CD4289" w:rsidP="00B33C0D">
            <w:pPr>
              <w:pStyle w:val="aa"/>
              <w:wordWrap/>
              <w:spacing w:line="320" w:lineRule="exact"/>
              <w:ind w:firstLineChars="100" w:firstLine="242"/>
              <w:rPr>
                <w:rFonts w:ascii="メイリオ" w:eastAsia="メイリオ" w:hAnsi="メイリオ"/>
                <w:szCs w:val="21"/>
              </w:rPr>
            </w:pPr>
            <w:r w:rsidRPr="00206619">
              <w:rPr>
                <w:rFonts w:ascii="メイリオ" w:eastAsia="メイリオ" w:hAnsi="メイリオ" w:hint="eastAsia"/>
                <w:szCs w:val="21"/>
              </w:rPr>
              <w:t>（危険物等の取扱い）</w:t>
            </w:r>
          </w:p>
          <w:p w14:paraId="2933FBA4" w14:textId="77777777" w:rsidR="00CD4289" w:rsidRPr="00206619" w:rsidRDefault="00CD4289" w:rsidP="00B33C0D">
            <w:pPr>
              <w:pStyle w:val="aa"/>
              <w:wordWrap/>
              <w:spacing w:line="320" w:lineRule="exact"/>
              <w:ind w:left="312" w:hangingChars="129" w:hanging="312"/>
              <w:rPr>
                <w:rFonts w:ascii="メイリオ" w:eastAsia="メイリオ" w:hAnsi="メイリオ"/>
                <w:szCs w:val="21"/>
              </w:rPr>
            </w:pPr>
            <w:r w:rsidRPr="00206619">
              <w:rPr>
                <w:rFonts w:ascii="メイリオ" w:eastAsia="メイリオ" w:hAnsi="メイリオ" w:hint="eastAsia"/>
                <w:szCs w:val="21"/>
              </w:rPr>
              <w:t>第５条　危険物の取扱いは、危険物船舶運送及び貯蔵規則等関係法令に定めるところによるほか次によるものとする。</w:t>
            </w:r>
          </w:p>
          <w:p w14:paraId="4A497F32" w14:textId="77777777" w:rsidR="00CD4289" w:rsidRPr="00206619" w:rsidRDefault="00CD4289" w:rsidP="00B33C0D">
            <w:pPr>
              <w:pStyle w:val="aa"/>
              <w:wordWrap/>
              <w:spacing w:line="320" w:lineRule="exact"/>
              <w:ind w:leftChars="115" w:left="594" w:hangingChars="146" w:hanging="353"/>
              <w:rPr>
                <w:rFonts w:ascii="メイリオ" w:eastAsia="メイリオ" w:hAnsi="メイリオ"/>
                <w:szCs w:val="21"/>
              </w:rPr>
            </w:pPr>
            <w:r w:rsidRPr="00206619">
              <w:rPr>
                <w:rFonts w:ascii="メイリオ" w:eastAsia="メイリオ" w:hAnsi="メイリオ" w:hint="eastAsia"/>
                <w:szCs w:val="21"/>
              </w:rPr>
              <w:t>(1)　陸上作業指揮者は、危険物運送の申込みがあったときは、直ちに、当該危険物の分類、品目、数量、容器及び包装を確認し、（副）運航管理者に報告すること。</w:t>
            </w:r>
          </w:p>
          <w:p w14:paraId="00A178FC" w14:textId="77777777" w:rsidR="00CD4289" w:rsidRPr="00206619" w:rsidRDefault="00CD4289" w:rsidP="00B33C0D">
            <w:pPr>
              <w:pStyle w:val="aa"/>
              <w:wordWrap/>
              <w:spacing w:line="320" w:lineRule="exact"/>
              <w:ind w:leftChars="115" w:left="594" w:hangingChars="146" w:hanging="353"/>
              <w:rPr>
                <w:rFonts w:ascii="メイリオ" w:eastAsia="メイリオ" w:hAnsi="メイリオ"/>
                <w:szCs w:val="21"/>
              </w:rPr>
            </w:pPr>
            <w:r w:rsidRPr="00206619">
              <w:rPr>
                <w:rFonts w:ascii="メイリオ" w:eastAsia="メイリオ" w:hAnsi="メイリオ" w:hint="eastAsia"/>
                <w:szCs w:val="21"/>
              </w:rPr>
              <w:t>(2)　（副）運航管理者は、報告のあった当該危険物運送が法令等に適合するものか否か、及び当該危険物に火災が発生した場合に消火プランで対応できるものか否かを確認し、法令等に適合しないとき、または消火プランで対応できないときは、運送の引き受けを拒絶しなければならない。</w:t>
            </w:r>
          </w:p>
          <w:p w14:paraId="4DAB0A87" w14:textId="77777777" w:rsidR="00CD4289" w:rsidRPr="00206619" w:rsidRDefault="00CD4289" w:rsidP="00B33C0D">
            <w:pPr>
              <w:pStyle w:val="aa"/>
              <w:wordWrap/>
              <w:spacing w:line="320" w:lineRule="exact"/>
              <w:ind w:leftChars="115" w:left="594" w:hangingChars="146" w:hanging="353"/>
              <w:rPr>
                <w:rFonts w:ascii="メイリオ" w:eastAsia="メイリオ" w:hAnsi="メイリオ"/>
                <w:szCs w:val="21"/>
              </w:rPr>
            </w:pPr>
            <w:r w:rsidRPr="00206619">
              <w:rPr>
                <w:rFonts w:ascii="メイリオ" w:eastAsia="メイリオ" w:hAnsi="メイリオ" w:hint="eastAsia"/>
                <w:szCs w:val="21"/>
              </w:rPr>
              <w:t>(3)　（副）運航管理者は、報告のあった当該危険物運送が法令等に適合するものであり、かつ当該危険物に火災が発生した場合に消火プランで対応できるものであるときは、船舶への積載方法について船長と協議して陸上作業指揮者に指示し、船内作業指揮者に連絡すること。</w:t>
            </w:r>
          </w:p>
          <w:p w14:paraId="35BFB29D" w14:textId="77777777" w:rsidR="00CD4289" w:rsidRPr="00206619" w:rsidRDefault="00CD4289" w:rsidP="00B33C0D">
            <w:pPr>
              <w:pStyle w:val="aa"/>
              <w:wordWrap/>
              <w:spacing w:line="320" w:lineRule="exact"/>
              <w:ind w:leftChars="115" w:left="594" w:hangingChars="146" w:hanging="353"/>
              <w:rPr>
                <w:rFonts w:ascii="メイリオ" w:eastAsia="メイリオ" w:hAnsi="メイリオ"/>
                <w:szCs w:val="21"/>
              </w:rPr>
            </w:pPr>
            <w:r w:rsidRPr="00206619">
              <w:rPr>
                <w:rFonts w:ascii="メイリオ" w:eastAsia="メイリオ" w:hAnsi="メイリオ" w:hint="eastAsia"/>
                <w:szCs w:val="21"/>
              </w:rPr>
              <w:t>(4)　（副）運航管理者は、運送を引受けた危険物が車両に積載されているものであるときは、当該危険物の車両への積載状況を点検のうえ、船舶への積載方法について前号の措置を講ずること。</w:t>
            </w:r>
          </w:p>
          <w:p w14:paraId="1634009D" w14:textId="77777777" w:rsidR="00CD4289" w:rsidRPr="00206619" w:rsidRDefault="00CD4289" w:rsidP="00B33C0D">
            <w:pPr>
              <w:pStyle w:val="aa"/>
              <w:wordWrap/>
              <w:spacing w:line="320" w:lineRule="exact"/>
              <w:ind w:left="312" w:hangingChars="129" w:hanging="312"/>
              <w:rPr>
                <w:rFonts w:ascii="メイリオ" w:eastAsia="メイリオ" w:hAnsi="メイリオ"/>
                <w:szCs w:val="21"/>
              </w:rPr>
            </w:pPr>
            <w:r w:rsidRPr="00206619">
              <w:rPr>
                <w:rFonts w:ascii="メイリオ" w:eastAsia="メイリオ" w:hAnsi="メイリオ" w:hint="eastAsia"/>
                <w:szCs w:val="21"/>
              </w:rPr>
              <w:t>２　刀剣、銃器、兵器その他旅客の安全を害するおそれのある物品（以下「刀剣等」という。）の取扱いは、次によるものとする。</w:t>
            </w:r>
          </w:p>
          <w:p w14:paraId="640836C3" w14:textId="77777777" w:rsidR="00CD4289" w:rsidRPr="00206619" w:rsidRDefault="00CD4289" w:rsidP="00B33C0D">
            <w:pPr>
              <w:pStyle w:val="aa"/>
              <w:wordWrap/>
              <w:spacing w:line="320" w:lineRule="exact"/>
              <w:ind w:leftChars="115" w:left="594" w:hangingChars="146" w:hanging="353"/>
              <w:rPr>
                <w:rFonts w:ascii="メイリオ" w:eastAsia="メイリオ" w:hAnsi="メイリオ"/>
                <w:szCs w:val="21"/>
              </w:rPr>
            </w:pPr>
            <w:r w:rsidRPr="00206619">
              <w:rPr>
                <w:rFonts w:ascii="メイリオ" w:eastAsia="メイリオ" w:hAnsi="メイリオ" w:hint="eastAsia"/>
                <w:szCs w:val="21"/>
              </w:rPr>
              <w:t>(1)　陸上作業指揮者は、刀剣等の運送の申込があったときは、直ちに、（副）運航管理者に当該刀剣等の品名及び数量を報告すること。</w:t>
            </w:r>
          </w:p>
          <w:p w14:paraId="2A29CBBB" w14:textId="77777777" w:rsidR="00CD4289" w:rsidRPr="00206619" w:rsidRDefault="00CD4289" w:rsidP="00B33C0D">
            <w:pPr>
              <w:pStyle w:val="aa"/>
              <w:wordWrap/>
              <w:spacing w:line="320" w:lineRule="exact"/>
              <w:ind w:leftChars="115" w:left="594" w:hangingChars="146" w:hanging="353"/>
              <w:rPr>
                <w:rFonts w:ascii="メイリオ" w:eastAsia="メイリオ" w:hAnsi="メイリオ"/>
                <w:szCs w:val="21"/>
              </w:rPr>
            </w:pPr>
            <w:r w:rsidRPr="00206619">
              <w:rPr>
                <w:rFonts w:ascii="メイリオ" w:eastAsia="メイリオ" w:hAnsi="メイリオ" w:hint="eastAsia"/>
                <w:szCs w:val="21"/>
              </w:rPr>
              <w:t>(2)　（副）運航管理者は、報告のあった当該刀剣等について、運送を拒絶し、又は一定の条件を付して運送を引き受けるよう陸上作業指揮者に指示すること。ただし、運送を引受ける場合であっても原則として客室に持込むことは拒絶しなければならない。</w:t>
            </w:r>
          </w:p>
          <w:p w14:paraId="20798633"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３　陸上作業指揮者又は船内作業指揮者は、旅客の手荷物及び小荷物、車両の積載貨物その他の物品が前２項に該当するおそれがあると認めるときは、（副）運航管理者又は船長の指示を受けて、運送申込人の立</w:t>
            </w:r>
            <w:r w:rsidRPr="00206619">
              <w:rPr>
                <w:rFonts w:ascii="メイリオ" w:eastAsia="メイリオ" w:hAnsi="メイリオ" w:hint="eastAsia"/>
                <w:szCs w:val="21"/>
              </w:rPr>
              <w:lastRenderedPageBreak/>
              <w:t>合いのもとに点検し必要な措置を講ずるものとする。</w:t>
            </w:r>
          </w:p>
          <w:p w14:paraId="0D4E5E98" w14:textId="77777777" w:rsidR="00CD4289" w:rsidRDefault="00CD4289" w:rsidP="00B33C0D">
            <w:pPr>
              <w:pStyle w:val="aa"/>
              <w:wordWrap/>
              <w:spacing w:line="320" w:lineRule="exact"/>
              <w:ind w:left="242" w:hangingChars="100" w:hanging="242"/>
              <w:rPr>
                <w:rFonts w:ascii="メイリオ" w:eastAsia="メイリオ" w:hAnsi="メイリオ"/>
                <w:szCs w:val="21"/>
              </w:rPr>
            </w:pPr>
            <w:r w:rsidRPr="00206619">
              <w:rPr>
                <w:rFonts w:ascii="メイリオ" w:eastAsia="メイリオ" w:hAnsi="メイリオ" w:hint="eastAsia"/>
                <w:szCs w:val="21"/>
              </w:rPr>
              <w:t>４　船長及び陸上作業指揮者は、前３項の措置を講じたときは、直ちに、当該措置を（副）運航管理者に報告するものとする。</w:t>
            </w:r>
          </w:p>
          <w:p w14:paraId="711E0E05" w14:textId="77777777" w:rsidR="00CD4289" w:rsidRPr="00EB5A4E" w:rsidRDefault="00CD4289" w:rsidP="00B33C0D">
            <w:pPr>
              <w:pStyle w:val="aa"/>
              <w:wordWrap/>
              <w:spacing w:line="320" w:lineRule="exact"/>
              <w:ind w:left="240" w:hangingChars="100" w:hanging="240"/>
              <w:rPr>
                <w:rFonts w:ascii="メイリオ" w:eastAsia="メイリオ" w:hAnsi="メイリオ"/>
                <w:spacing w:val="0"/>
                <w:szCs w:val="21"/>
              </w:rPr>
            </w:pPr>
          </w:p>
        </w:tc>
        <w:tc>
          <w:tcPr>
            <w:tcW w:w="169" w:type="pct"/>
            <w:tcBorders>
              <w:bottom w:val="single" w:sz="4" w:space="0" w:color="auto"/>
            </w:tcBorders>
            <w:shd w:val="clear" w:color="auto" w:fill="auto"/>
            <w:vAlign w:val="center"/>
          </w:tcPr>
          <w:p w14:paraId="290CB833" w14:textId="77777777" w:rsidR="00CD4289" w:rsidRPr="00062625" w:rsidRDefault="00CD4289" w:rsidP="00B33C0D">
            <w:pPr>
              <w:pStyle w:val="aa"/>
              <w:wordWrap/>
              <w:spacing w:line="320" w:lineRule="exact"/>
              <w:ind w:left="367" w:hangingChars="130" w:hanging="367"/>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lastRenderedPageBreak/>
              <w:t>□</w:t>
            </w:r>
          </w:p>
        </w:tc>
        <w:tc>
          <w:tcPr>
            <w:tcW w:w="2026" w:type="pct"/>
            <w:tcBorders>
              <w:bottom w:val="single" w:sz="4" w:space="0" w:color="auto"/>
            </w:tcBorders>
            <w:shd w:val="clear" w:color="auto" w:fill="auto"/>
          </w:tcPr>
          <w:p w14:paraId="68034308" w14:textId="77777777" w:rsidR="00CD4289" w:rsidRDefault="00CD4289" w:rsidP="00B33C0D">
            <w:pPr>
              <w:pStyle w:val="aa"/>
              <w:wordWrap/>
              <w:spacing w:line="320" w:lineRule="exact"/>
              <w:ind w:left="466" w:hangingChars="194" w:hanging="466"/>
              <w:rPr>
                <w:rFonts w:ascii="メイリオ" w:eastAsia="メイリオ" w:hAnsi="メイリオ"/>
                <w:color w:val="FF0000"/>
                <w:spacing w:val="0"/>
                <w:szCs w:val="24"/>
              </w:rPr>
            </w:pPr>
          </w:p>
          <w:p w14:paraId="602F872F" w14:textId="77777777" w:rsidR="00CD4289" w:rsidRDefault="00CD4289" w:rsidP="00B33C0D">
            <w:pPr>
              <w:pStyle w:val="aa"/>
              <w:wordWrap/>
              <w:spacing w:line="320" w:lineRule="exact"/>
              <w:ind w:left="466" w:hangingChars="194" w:hanging="466"/>
              <w:rPr>
                <w:rFonts w:ascii="メイリオ" w:eastAsia="メイリオ" w:hAnsi="メイリオ"/>
                <w:color w:val="FF0000"/>
                <w:spacing w:val="0"/>
                <w:szCs w:val="24"/>
              </w:rPr>
            </w:pPr>
          </w:p>
          <w:p w14:paraId="1A620AE4" w14:textId="77777777" w:rsidR="00CD4289" w:rsidRPr="003266D0" w:rsidRDefault="00CD4289" w:rsidP="00B33C0D">
            <w:pPr>
              <w:pStyle w:val="aa"/>
              <w:wordWrap/>
              <w:spacing w:line="320" w:lineRule="exact"/>
              <w:ind w:left="466" w:hangingChars="194" w:hanging="466"/>
              <w:rPr>
                <w:rFonts w:ascii="メイリオ" w:eastAsia="メイリオ" w:hAnsi="メイリオ"/>
                <w:spacing w:val="0"/>
                <w:szCs w:val="24"/>
              </w:rPr>
            </w:pPr>
            <w:r w:rsidRPr="003266D0">
              <w:rPr>
                <w:rFonts w:ascii="メイリオ" w:eastAsia="メイリオ" w:hAnsi="メイリオ" w:hint="eastAsia"/>
                <w:spacing w:val="0"/>
                <w:szCs w:val="24"/>
              </w:rPr>
              <w:t>第５条関係</w:t>
            </w:r>
          </w:p>
          <w:p w14:paraId="3E48871F" w14:textId="77777777" w:rsidR="00CD4289" w:rsidRPr="003266D0" w:rsidRDefault="00CD4289" w:rsidP="00B33C0D">
            <w:pPr>
              <w:pStyle w:val="aa"/>
              <w:wordWrap/>
              <w:spacing w:line="320" w:lineRule="exact"/>
              <w:ind w:left="173" w:hangingChars="72" w:hanging="173"/>
              <w:rPr>
                <w:rFonts w:ascii="メイリオ" w:eastAsia="メイリオ" w:hAnsi="メイリオ"/>
                <w:spacing w:val="0"/>
                <w:szCs w:val="24"/>
              </w:rPr>
            </w:pPr>
            <w:r w:rsidRPr="003266D0">
              <w:rPr>
                <w:rFonts w:ascii="メイリオ" w:eastAsia="メイリオ" w:hAnsi="メイリオ" w:hint="eastAsia"/>
                <w:spacing w:val="0"/>
                <w:szCs w:val="24"/>
              </w:rPr>
              <w:t>１　運送約款等で危険物を運送しないこととしている場合は、第１項にその旨規定する。</w:t>
            </w:r>
          </w:p>
          <w:p w14:paraId="7F74963C" w14:textId="77777777" w:rsidR="00CD4289" w:rsidRPr="003266D0" w:rsidRDefault="00CD4289" w:rsidP="00B33C0D">
            <w:pPr>
              <w:pStyle w:val="aa"/>
              <w:wordWrap/>
              <w:spacing w:line="320" w:lineRule="exact"/>
              <w:ind w:left="466" w:hangingChars="194" w:hanging="466"/>
              <w:rPr>
                <w:rFonts w:ascii="メイリオ" w:eastAsia="メイリオ" w:hAnsi="メイリオ"/>
                <w:spacing w:val="0"/>
                <w:szCs w:val="24"/>
              </w:rPr>
            </w:pPr>
            <w:r w:rsidRPr="003266D0">
              <w:rPr>
                <w:rFonts w:ascii="メイリオ" w:eastAsia="メイリオ" w:hAnsi="メイリオ" w:hint="eastAsia"/>
                <w:spacing w:val="0"/>
                <w:szCs w:val="24"/>
              </w:rPr>
              <w:t xml:space="preserve">２　</w:t>
            </w:r>
            <w:r w:rsidRPr="003266D0">
              <w:rPr>
                <w:rFonts w:ascii="メイリオ" w:eastAsia="メイリオ" w:hAnsi="メイリオ" w:hint="eastAsia"/>
                <w:szCs w:val="24"/>
              </w:rPr>
              <w:t>自動車航送を伴わない旅客船</w:t>
            </w:r>
            <w:r w:rsidRPr="003266D0">
              <w:rPr>
                <w:rFonts w:ascii="メイリオ" w:eastAsia="メイリオ" w:hAnsi="メイリオ" w:hint="eastAsia"/>
                <w:spacing w:val="0"/>
                <w:szCs w:val="24"/>
              </w:rPr>
              <w:t>の場合は第１項(4)を削除する。</w:t>
            </w:r>
          </w:p>
          <w:p w14:paraId="36B4842B" w14:textId="77777777" w:rsidR="00CD4289" w:rsidRPr="00584ED6" w:rsidRDefault="00CD4289" w:rsidP="00B33C0D">
            <w:pPr>
              <w:pStyle w:val="aa"/>
              <w:wordWrap/>
              <w:spacing w:line="320" w:lineRule="exact"/>
              <w:ind w:left="173" w:hangingChars="72" w:hanging="173"/>
              <w:rPr>
                <w:rFonts w:ascii="メイリオ" w:eastAsia="メイリオ" w:hAnsi="メイリオ"/>
                <w:color w:val="FF0000"/>
                <w:spacing w:val="0"/>
                <w:szCs w:val="24"/>
              </w:rPr>
            </w:pPr>
            <w:r w:rsidRPr="003266D0">
              <w:rPr>
                <w:rFonts w:ascii="メイリオ" w:eastAsia="メイリオ" w:hAnsi="メイリオ" w:hint="eastAsia"/>
                <w:spacing w:val="0"/>
                <w:szCs w:val="24"/>
              </w:rPr>
              <w:t xml:space="preserve">３　</w:t>
            </w:r>
            <w:r w:rsidRPr="003266D0">
              <w:rPr>
                <w:rFonts w:ascii="メイリオ" w:eastAsia="メイリオ" w:hAnsi="メイリオ" w:hint="eastAsia"/>
                <w:szCs w:val="24"/>
              </w:rPr>
              <w:t>自動車航送を伴わない旅客船</w:t>
            </w:r>
            <w:r w:rsidRPr="003266D0">
              <w:rPr>
                <w:rFonts w:ascii="メイリオ" w:eastAsia="メイリオ" w:hAnsi="メイリオ" w:hint="eastAsia"/>
                <w:spacing w:val="0"/>
                <w:szCs w:val="24"/>
              </w:rPr>
              <w:t>の場合は、第３項中「車両の積載貨物」を削除する。</w:t>
            </w:r>
          </w:p>
        </w:tc>
      </w:tr>
      <w:tr w:rsidR="00CD4289" w:rsidRPr="00D4719D" w14:paraId="0B24D6B1" w14:textId="77777777" w:rsidTr="00B33C0D">
        <w:tc>
          <w:tcPr>
            <w:tcW w:w="2805" w:type="pct"/>
            <w:tcBorders>
              <w:top w:val="single" w:sz="4" w:space="0" w:color="auto"/>
              <w:bottom w:val="nil"/>
            </w:tcBorders>
            <w:shd w:val="clear" w:color="auto" w:fill="auto"/>
          </w:tcPr>
          <w:p w14:paraId="0110FEF6" w14:textId="77777777" w:rsidR="00CD4289" w:rsidRDefault="00CD4289" w:rsidP="00B33C0D">
            <w:pPr>
              <w:pStyle w:val="aa"/>
              <w:wordWrap/>
              <w:spacing w:line="320" w:lineRule="exact"/>
              <w:ind w:firstLineChars="500" w:firstLine="1210"/>
              <w:rPr>
                <w:rFonts w:ascii="メイリオ" w:eastAsia="メイリオ" w:hAnsi="メイリオ"/>
                <w:szCs w:val="24"/>
              </w:rPr>
            </w:pPr>
            <w:r w:rsidRPr="00206619">
              <w:rPr>
                <w:rFonts w:ascii="メイリオ" w:eastAsia="メイリオ" w:hAnsi="メイリオ" w:hint="eastAsia"/>
                <w:szCs w:val="24"/>
              </w:rPr>
              <w:t>第４章　　乗下船作業</w:t>
            </w:r>
          </w:p>
          <w:p w14:paraId="0411CDB5" w14:textId="77777777" w:rsidR="00CD4289" w:rsidRPr="00206619" w:rsidRDefault="00CD4289" w:rsidP="00B33C0D">
            <w:pPr>
              <w:pStyle w:val="aa"/>
              <w:wordWrap/>
              <w:spacing w:line="320" w:lineRule="exact"/>
              <w:ind w:firstLineChars="100" w:firstLine="242"/>
              <w:rPr>
                <w:rFonts w:ascii="メイリオ" w:eastAsia="メイリオ" w:hAnsi="メイリオ"/>
                <w:szCs w:val="24"/>
              </w:rPr>
            </w:pPr>
          </w:p>
          <w:p w14:paraId="3A0D3DEC" w14:textId="77777777" w:rsidR="00CD4289" w:rsidRPr="00206619" w:rsidRDefault="00CD4289" w:rsidP="00B33C0D">
            <w:pPr>
              <w:pStyle w:val="aa"/>
              <w:wordWrap/>
              <w:spacing w:line="320" w:lineRule="exact"/>
              <w:ind w:firstLineChars="100" w:firstLine="242"/>
              <w:rPr>
                <w:rFonts w:ascii="メイリオ" w:eastAsia="メイリオ" w:hAnsi="メイリオ"/>
                <w:szCs w:val="24"/>
              </w:rPr>
            </w:pPr>
            <w:r w:rsidRPr="00206619">
              <w:rPr>
                <w:rFonts w:ascii="メイリオ" w:eastAsia="メイリオ" w:hAnsi="メイリオ" w:hint="eastAsia"/>
                <w:szCs w:val="24"/>
              </w:rPr>
              <w:t>（乗船待ちの旅客及び車両の整理）</w:t>
            </w:r>
          </w:p>
          <w:p w14:paraId="290D494E" w14:textId="77777777" w:rsidR="00CD4289" w:rsidRPr="00206619" w:rsidRDefault="00CD4289" w:rsidP="00B33C0D">
            <w:pPr>
              <w:pStyle w:val="aa"/>
              <w:wordWrap/>
              <w:spacing w:line="320" w:lineRule="exact"/>
              <w:ind w:left="172" w:hangingChars="71" w:hanging="172"/>
              <w:rPr>
                <w:rFonts w:ascii="メイリオ" w:eastAsia="メイリオ" w:hAnsi="メイリオ"/>
                <w:szCs w:val="24"/>
              </w:rPr>
            </w:pPr>
            <w:r w:rsidRPr="00206619">
              <w:rPr>
                <w:rFonts w:ascii="メイリオ" w:eastAsia="メイリオ" w:hAnsi="メイリオ" w:hint="eastAsia"/>
                <w:szCs w:val="24"/>
              </w:rPr>
              <w:t>第６条　駐車場整理係員は、乗船待ちの旅客等が船舶の離着岸作業、車両乗降用施設等の操作又は乗下船する車両により危害を受けないよう、待合所等所定の場所に整理し待機させる等安全の確保に努める。</w:t>
            </w:r>
          </w:p>
          <w:p w14:paraId="7DC20342" w14:textId="77777777" w:rsidR="00CD4289" w:rsidRPr="00206619" w:rsidRDefault="00CD4289" w:rsidP="00B33C0D">
            <w:pPr>
              <w:pStyle w:val="aa"/>
              <w:wordWrap/>
              <w:spacing w:line="320" w:lineRule="exact"/>
              <w:ind w:left="172" w:hangingChars="71" w:hanging="172"/>
              <w:rPr>
                <w:rFonts w:ascii="メイリオ" w:eastAsia="メイリオ" w:hAnsi="メイリオ"/>
                <w:szCs w:val="24"/>
              </w:rPr>
            </w:pPr>
            <w:r w:rsidRPr="00206619">
              <w:rPr>
                <w:rFonts w:ascii="メイリオ" w:eastAsia="メイリオ" w:hAnsi="メイリオ" w:hint="eastAsia"/>
                <w:szCs w:val="24"/>
              </w:rPr>
              <w:t>２　駐車場整理係員は、乗船待ち車両を車種別、行先地別等に区分し、下船する旅客及び車両の通行に支障とならないよう所定の場所に駐車させる。</w:t>
            </w:r>
          </w:p>
          <w:p w14:paraId="1703F796" w14:textId="77777777" w:rsidR="00CD4289" w:rsidRPr="00206619" w:rsidRDefault="00CD4289" w:rsidP="00B33C0D">
            <w:pPr>
              <w:pStyle w:val="aa"/>
              <w:wordWrap/>
              <w:spacing w:line="320" w:lineRule="exact"/>
              <w:ind w:left="172" w:hangingChars="71" w:hanging="172"/>
              <w:rPr>
                <w:rFonts w:ascii="メイリオ" w:eastAsia="メイリオ" w:hAnsi="メイリオ"/>
                <w:szCs w:val="24"/>
              </w:rPr>
            </w:pPr>
            <w:r w:rsidRPr="00206619">
              <w:rPr>
                <w:rFonts w:ascii="メイリオ" w:eastAsia="メイリオ" w:hAnsi="メイリオ" w:hint="eastAsia"/>
                <w:szCs w:val="24"/>
              </w:rPr>
              <w:t>３　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ものとする。</w:t>
            </w:r>
          </w:p>
          <w:p w14:paraId="0E3DEBAB" w14:textId="77777777" w:rsidR="00CD4289" w:rsidRPr="00206619" w:rsidRDefault="00CD4289" w:rsidP="00B33C0D">
            <w:pPr>
              <w:pStyle w:val="aa"/>
              <w:wordWrap/>
              <w:spacing w:line="320" w:lineRule="exact"/>
              <w:ind w:left="312" w:hangingChars="129" w:hanging="312"/>
              <w:rPr>
                <w:rFonts w:ascii="メイリオ" w:eastAsia="メイリオ" w:hAnsi="メイリオ"/>
                <w:szCs w:val="24"/>
              </w:rPr>
            </w:pPr>
            <w:r w:rsidRPr="00206619">
              <w:rPr>
                <w:rFonts w:ascii="メイリオ" w:eastAsia="メイリオ" w:hAnsi="メイリオ" w:hint="eastAsia"/>
                <w:szCs w:val="24"/>
              </w:rPr>
              <w:t>４　駐車場整理係員は、駐車中の車両を点検し、燃料洩れの車両があるときは、陸上作業指揮者に報告してその指示を受け、積込みまでに修理させ又は乗船を拒否するものとする。</w:t>
            </w:r>
          </w:p>
          <w:p w14:paraId="7886BF1B" w14:textId="77777777" w:rsidR="00CD4289" w:rsidRDefault="00CD4289" w:rsidP="00B33C0D">
            <w:pPr>
              <w:spacing w:line="320" w:lineRule="exact"/>
              <w:ind w:left="240" w:hangingChars="100" w:hanging="240"/>
              <w:rPr>
                <w:rFonts w:ascii="メイリオ" w:eastAsia="メイリオ" w:hAnsi="メイリオ"/>
                <w:sz w:val="24"/>
                <w:szCs w:val="32"/>
              </w:rPr>
            </w:pPr>
            <w:r w:rsidRPr="00206619">
              <w:rPr>
                <w:rFonts w:ascii="メイリオ" w:eastAsia="メイリオ" w:hAnsi="メイリオ" w:hint="eastAsia"/>
                <w:sz w:val="24"/>
                <w:szCs w:val="32"/>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p w14:paraId="645E73A8" w14:textId="77777777" w:rsidR="00CD4289" w:rsidRPr="00206A5D" w:rsidRDefault="00CD4289" w:rsidP="00B33C0D">
            <w:pPr>
              <w:spacing w:line="320" w:lineRule="exact"/>
              <w:ind w:left="240" w:hangingChars="100" w:hanging="240"/>
              <w:rPr>
                <w:rFonts w:ascii="メイリオ" w:eastAsia="メイリオ" w:hAnsi="メイリオ"/>
                <w:sz w:val="24"/>
                <w:szCs w:val="24"/>
              </w:rPr>
            </w:pPr>
          </w:p>
        </w:tc>
        <w:tc>
          <w:tcPr>
            <w:tcW w:w="169" w:type="pct"/>
            <w:tcBorders>
              <w:top w:val="single" w:sz="4" w:space="0" w:color="auto"/>
              <w:bottom w:val="nil"/>
            </w:tcBorders>
            <w:shd w:val="clear" w:color="auto" w:fill="auto"/>
            <w:vAlign w:val="center"/>
          </w:tcPr>
          <w:p w14:paraId="1687CFD2" w14:textId="77777777" w:rsidR="00CD4289" w:rsidRPr="00062625" w:rsidRDefault="00CD4289" w:rsidP="00B33C0D">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733C7251" w14:textId="77777777" w:rsidR="00CD4289" w:rsidRDefault="00CD4289" w:rsidP="00B33C0D">
            <w:pPr>
              <w:pStyle w:val="aa"/>
              <w:wordWrap/>
              <w:spacing w:line="320" w:lineRule="exact"/>
              <w:ind w:left="182" w:hangingChars="76" w:hanging="182"/>
              <w:rPr>
                <w:rFonts w:ascii="メイリオ" w:eastAsia="メイリオ" w:hAnsi="メイリオ"/>
                <w:spacing w:val="0"/>
                <w:szCs w:val="24"/>
              </w:rPr>
            </w:pPr>
          </w:p>
          <w:p w14:paraId="70FA951E" w14:textId="77777777" w:rsidR="00CD4289" w:rsidRDefault="00CD4289" w:rsidP="00B33C0D">
            <w:pPr>
              <w:pStyle w:val="aa"/>
              <w:wordWrap/>
              <w:spacing w:line="320" w:lineRule="exact"/>
              <w:ind w:left="182" w:hangingChars="76" w:hanging="182"/>
              <w:rPr>
                <w:rFonts w:ascii="メイリオ" w:eastAsia="メイリオ" w:hAnsi="メイリオ"/>
                <w:spacing w:val="0"/>
                <w:szCs w:val="24"/>
              </w:rPr>
            </w:pPr>
          </w:p>
          <w:p w14:paraId="58379E4D" w14:textId="77777777" w:rsidR="00CD4289" w:rsidRPr="003266D0" w:rsidRDefault="00CD4289" w:rsidP="00B33C0D">
            <w:pPr>
              <w:pStyle w:val="aa"/>
              <w:wordWrap/>
              <w:spacing w:line="320" w:lineRule="exact"/>
              <w:ind w:left="182" w:hangingChars="76" w:hanging="182"/>
              <w:rPr>
                <w:rFonts w:ascii="メイリオ" w:eastAsia="メイリオ" w:hAnsi="メイリオ"/>
                <w:spacing w:val="0"/>
                <w:szCs w:val="24"/>
              </w:rPr>
            </w:pPr>
            <w:r w:rsidRPr="003266D0">
              <w:rPr>
                <w:rFonts w:ascii="メイリオ" w:eastAsia="メイリオ" w:hAnsi="メイリオ" w:hint="eastAsia"/>
                <w:spacing w:val="0"/>
                <w:szCs w:val="24"/>
              </w:rPr>
              <w:t>第６条関係</w:t>
            </w:r>
          </w:p>
          <w:p w14:paraId="68C0DA4B" w14:textId="77777777" w:rsidR="00CD4289" w:rsidRPr="003266D0" w:rsidRDefault="00CD4289" w:rsidP="00B33C0D">
            <w:pPr>
              <w:pStyle w:val="aa"/>
              <w:wordWrap/>
              <w:spacing w:line="320" w:lineRule="exact"/>
              <w:ind w:left="182" w:hangingChars="76" w:hanging="182"/>
              <w:rPr>
                <w:rFonts w:ascii="メイリオ" w:eastAsia="メイリオ" w:hAnsi="メイリオ"/>
                <w:spacing w:val="0"/>
                <w:szCs w:val="24"/>
              </w:rPr>
            </w:pPr>
            <w:r w:rsidRPr="003266D0">
              <w:rPr>
                <w:rFonts w:ascii="メイリオ" w:eastAsia="メイリオ" w:hAnsi="メイリオ" w:hint="eastAsia"/>
                <w:spacing w:val="0"/>
                <w:szCs w:val="24"/>
              </w:rPr>
              <w:t xml:space="preserve">１　</w:t>
            </w:r>
            <w:r w:rsidRPr="003266D0">
              <w:rPr>
                <w:rFonts w:ascii="メイリオ" w:eastAsia="メイリオ" w:hAnsi="メイリオ" w:hint="eastAsia"/>
                <w:szCs w:val="24"/>
              </w:rPr>
              <w:t>自動車航送を伴わない旅客船</w:t>
            </w:r>
            <w:r w:rsidRPr="003266D0">
              <w:rPr>
                <w:rFonts w:ascii="メイリオ" w:eastAsia="メイリオ" w:hAnsi="メイリオ" w:hint="eastAsia"/>
                <w:spacing w:val="0"/>
                <w:szCs w:val="24"/>
              </w:rPr>
              <w:t>の場合は本条を次のように規定する。</w:t>
            </w:r>
          </w:p>
          <w:p w14:paraId="498365C8" w14:textId="77777777" w:rsidR="00CD4289" w:rsidRPr="003266D0" w:rsidRDefault="00CD4289" w:rsidP="00B33C0D">
            <w:pPr>
              <w:pStyle w:val="aa"/>
              <w:wordWrap/>
              <w:spacing w:line="320" w:lineRule="exact"/>
              <w:ind w:left="182" w:hangingChars="76" w:hanging="182"/>
              <w:rPr>
                <w:rFonts w:ascii="メイリオ" w:eastAsia="メイリオ" w:hAnsi="メイリオ"/>
                <w:spacing w:val="0"/>
                <w:szCs w:val="24"/>
              </w:rPr>
            </w:pPr>
            <w:r w:rsidRPr="003266D0">
              <w:rPr>
                <w:rFonts w:ascii="メイリオ" w:eastAsia="メイリオ" w:hAnsi="メイリオ" w:hint="eastAsia"/>
                <w:spacing w:val="0"/>
                <w:szCs w:val="24"/>
              </w:rPr>
              <w:t>「　（乗船待ちの旅客の整理）</w:t>
            </w:r>
          </w:p>
          <w:p w14:paraId="50E49122" w14:textId="77777777" w:rsidR="00CD4289" w:rsidRPr="003266D0" w:rsidRDefault="00CD4289" w:rsidP="00B33C0D">
            <w:pPr>
              <w:pStyle w:val="aa"/>
              <w:wordWrap/>
              <w:spacing w:line="320" w:lineRule="exact"/>
              <w:ind w:leftChars="149" w:left="457" w:hangingChars="60" w:hanging="144"/>
              <w:rPr>
                <w:rFonts w:ascii="メイリオ" w:eastAsia="メイリオ" w:hAnsi="メイリオ"/>
                <w:spacing w:val="0"/>
                <w:szCs w:val="24"/>
              </w:rPr>
            </w:pPr>
            <w:r w:rsidRPr="003266D0">
              <w:rPr>
                <w:rFonts w:ascii="メイリオ" w:eastAsia="メイリオ" w:hAnsi="メイリオ" w:hint="eastAsia"/>
                <w:spacing w:val="0"/>
                <w:szCs w:val="24"/>
              </w:rPr>
              <w:t>第６条　陸上の旅客係員は、乗船待ちの旅客が船舶の離着岸作業等により危害を受けないよう、待合所等所定の場所に整理し待機させる等安全の確保に努める。」</w:t>
            </w:r>
          </w:p>
          <w:p w14:paraId="6BA09945" w14:textId="77777777" w:rsidR="00CD4289" w:rsidRPr="00286591" w:rsidRDefault="00CD4289" w:rsidP="00B33C0D">
            <w:pPr>
              <w:pStyle w:val="aa"/>
              <w:wordWrap/>
              <w:spacing w:line="320" w:lineRule="exact"/>
              <w:ind w:left="182" w:hangingChars="76" w:hanging="182"/>
              <w:rPr>
                <w:rFonts w:ascii="メイリオ" w:eastAsia="メイリオ" w:hAnsi="メイリオ"/>
                <w:spacing w:val="0"/>
                <w:szCs w:val="24"/>
              </w:rPr>
            </w:pPr>
            <w:r w:rsidRPr="003266D0">
              <w:rPr>
                <w:rFonts w:ascii="メイリオ" w:eastAsia="メイリオ" w:hAnsi="メイリオ" w:hint="eastAsia"/>
                <w:spacing w:val="0"/>
                <w:szCs w:val="24"/>
              </w:rPr>
              <w:t>２　行先が１港の場合は、第２項中「行先地別」を削除する等、航路の状況、駐車場の状況等に応じて最も適当な車両の整理方法を定め、その旨規定する。</w:t>
            </w:r>
          </w:p>
        </w:tc>
      </w:tr>
      <w:tr w:rsidR="00CD4289" w:rsidRPr="00D4719D" w14:paraId="79CECC01" w14:textId="77777777" w:rsidTr="00B33C0D">
        <w:tc>
          <w:tcPr>
            <w:tcW w:w="2805" w:type="pct"/>
            <w:tcBorders>
              <w:bottom w:val="nil"/>
            </w:tcBorders>
            <w:shd w:val="clear" w:color="auto" w:fill="auto"/>
          </w:tcPr>
          <w:p w14:paraId="1F4D0A10" w14:textId="77777777" w:rsidR="00CD4289" w:rsidRPr="00206619" w:rsidRDefault="00CD4289" w:rsidP="00B33C0D">
            <w:pPr>
              <w:pStyle w:val="aa"/>
              <w:wordWrap/>
              <w:spacing w:line="320" w:lineRule="exact"/>
              <w:ind w:firstLineChars="100" w:firstLine="242"/>
              <w:rPr>
                <w:rFonts w:ascii="メイリオ" w:eastAsia="メイリオ" w:hAnsi="メイリオ"/>
                <w:szCs w:val="21"/>
              </w:rPr>
            </w:pPr>
            <w:r w:rsidRPr="00206619">
              <w:rPr>
                <w:rFonts w:ascii="メイリオ" w:eastAsia="メイリオ" w:hAnsi="メイリオ" w:hint="eastAsia"/>
                <w:szCs w:val="21"/>
              </w:rPr>
              <w:t>（乗船準備作業）</w:t>
            </w:r>
          </w:p>
          <w:p w14:paraId="6987BF68"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第７条　陸上作業指揮者及び船内作業指揮者は、旅客の乗船及び車両の積込み作業に関し十分な打合わせを行い、各作業員に乗船作業開始時刻を周知する。原則として、旅客については離岸○○分前、車両については離岸○○分前から乗船作業を開始する。</w:t>
            </w:r>
          </w:p>
          <w:p w14:paraId="17C6F072"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２　乗船開始○○分前になったとき、陸上作業指揮者及び船内作業指揮者は、それぞれ作業員を配置して可動橋（車両甲板ランプドアを含む。以下同じ。）及び人道橋を架設する。</w:t>
            </w:r>
          </w:p>
          <w:p w14:paraId="4602FBF6" w14:textId="77777777" w:rsidR="00CD4289" w:rsidRDefault="00CD4289" w:rsidP="00B33C0D">
            <w:pPr>
              <w:spacing w:line="320" w:lineRule="exact"/>
              <w:ind w:left="240" w:hangingChars="100" w:hanging="240"/>
              <w:rPr>
                <w:rFonts w:ascii="メイリオ" w:eastAsia="メイリオ" w:hAnsi="メイリオ"/>
                <w:sz w:val="24"/>
                <w:szCs w:val="24"/>
              </w:rPr>
            </w:pPr>
            <w:r w:rsidRPr="00206619">
              <w:rPr>
                <w:rFonts w:ascii="メイリオ" w:eastAsia="メイリオ" w:hAnsi="メイリオ" w:hint="eastAsia"/>
                <w:sz w:val="24"/>
                <w:szCs w:val="24"/>
              </w:rPr>
              <w:t>３　船内作業指揮者は、可動橋及び人道橋が確実に架設されていることを確認した後、陸上作業指揮者及び船内作業員に乗船開始の合図をする。</w:t>
            </w:r>
          </w:p>
          <w:p w14:paraId="7B88EF32" w14:textId="77777777" w:rsidR="00CD4289" w:rsidRPr="00451A58" w:rsidRDefault="00CD4289" w:rsidP="00B33C0D">
            <w:pPr>
              <w:spacing w:line="320" w:lineRule="exact"/>
              <w:ind w:left="240" w:hangingChars="100" w:hanging="240"/>
              <w:rPr>
                <w:rFonts w:ascii="メイリオ" w:eastAsia="メイリオ" w:hAnsi="メイリオ"/>
                <w:sz w:val="24"/>
                <w:szCs w:val="24"/>
              </w:rPr>
            </w:pPr>
          </w:p>
        </w:tc>
        <w:tc>
          <w:tcPr>
            <w:tcW w:w="169" w:type="pct"/>
            <w:tcBorders>
              <w:bottom w:val="nil"/>
            </w:tcBorders>
            <w:shd w:val="clear" w:color="auto" w:fill="auto"/>
            <w:vAlign w:val="center"/>
          </w:tcPr>
          <w:p w14:paraId="4F4D4168" w14:textId="77777777" w:rsidR="00CD4289" w:rsidRPr="00062625" w:rsidRDefault="00CD4289" w:rsidP="00B33C0D">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nil"/>
            </w:tcBorders>
            <w:shd w:val="clear" w:color="auto" w:fill="auto"/>
          </w:tcPr>
          <w:p w14:paraId="61D31084" w14:textId="77777777" w:rsidR="00CD4289" w:rsidRPr="003266D0" w:rsidRDefault="00CD4289" w:rsidP="00B33C0D">
            <w:pPr>
              <w:pStyle w:val="aa"/>
              <w:wordWrap/>
              <w:spacing w:line="320" w:lineRule="exact"/>
              <w:ind w:left="240" w:hangingChars="100" w:hanging="240"/>
              <w:rPr>
                <w:rFonts w:ascii="メイリオ" w:eastAsia="メイリオ" w:hAnsi="メイリオ"/>
                <w:spacing w:val="0"/>
                <w:szCs w:val="24"/>
              </w:rPr>
            </w:pPr>
            <w:r w:rsidRPr="003266D0">
              <w:rPr>
                <w:rFonts w:ascii="メイリオ" w:eastAsia="メイリオ" w:hAnsi="メイリオ" w:hint="eastAsia"/>
                <w:spacing w:val="0"/>
                <w:szCs w:val="24"/>
              </w:rPr>
              <w:t>第７条関係</w:t>
            </w:r>
          </w:p>
          <w:p w14:paraId="792D7AB5" w14:textId="77777777" w:rsidR="00CD4289" w:rsidRPr="003266D0" w:rsidRDefault="00CD4289" w:rsidP="00B33C0D">
            <w:pPr>
              <w:pStyle w:val="aa"/>
              <w:wordWrap/>
              <w:spacing w:line="320" w:lineRule="exact"/>
              <w:ind w:left="240" w:hangingChars="100" w:hanging="240"/>
              <w:rPr>
                <w:rFonts w:ascii="メイリオ" w:eastAsia="メイリオ" w:hAnsi="メイリオ"/>
                <w:spacing w:val="0"/>
                <w:szCs w:val="24"/>
              </w:rPr>
            </w:pPr>
            <w:r w:rsidRPr="003266D0">
              <w:rPr>
                <w:rFonts w:ascii="メイリオ" w:eastAsia="メイリオ" w:hAnsi="メイリオ" w:hint="eastAsia"/>
                <w:spacing w:val="0"/>
                <w:szCs w:val="24"/>
              </w:rPr>
              <w:t xml:space="preserve">１　</w:t>
            </w:r>
            <w:r w:rsidRPr="003266D0">
              <w:rPr>
                <w:rFonts w:ascii="メイリオ" w:eastAsia="メイリオ" w:hAnsi="メイリオ" w:hint="eastAsia"/>
                <w:szCs w:val="24"/>
              </w:rPr>
              <w:t>自動車航送を伴わない旅客船</w:t>
            </w:r>
            <w:r w:rsidRPr="003266D0">
              <w:rPr>
                <w:rFonts w:ascii="メイリオ" w:eastAsia="メイリオ" w:hAnsi="メイリオ" w:hint="eastAsia"/>
                <w:spacing w:val="0"/>
                <w:szCs w:val="24"/>
              </w:rPr>
              <w:t>の場合は規定する必要はない。</w:t>
            </w:r>
          </w:p>
          <w:p w14:paraId="60C95B07" w14:textId="77777777" w:rsidR="00CD4289" w:rsidRPr="003266D0" w:rsidRDefault="00CD4289" w:rsidP="00B33C0D">
            <w:pPr>
              <w:pStyle w:val="aa"/>
              <w:wordWrap/>
              <w:spacing w:line="320" w:lineRule="exact"/>
              <w:ind w:left="240" w:hangingChars="100" w:hanging="240"/>
              <w:rPr>
                <w:rFonts w:ascii="メイリオ" w:eastAsia="メイリオ" w:hAnsi="メイリオ"/>
                <w:spacing w:val="0"/>
                <w:szCs w:val="24"/>
              </w:rPr>
            </w:pPr>
            <w:r w:rsidRPr="003266D0">
              <w:rPr>
                <w:rFonts w:ascii="メイリオ" w:eastAsia="メイリオ" w:hAnsi="メイリオ" w:hint="eastAsia"/>
                <w:spacing w:val="0"/>
                <w:szCs w:val="24"/>
              </w:rPr>
              <w:t>２　旅客及び車両の乗船作業を同時に開始する場合は第１項後段を「原則として、旅客及び車両とも離岸○○分前から乗船作業を開始する。」と規定する。</w:t>
            </w:r>
          </w:p>
          <w:p w14:paraId="27B5FD54" w14:textId="77777777" w:rsidR="00CD4289" w:rsidRPr="003266D0" w:rsidRDefault="00CD4289" w:rsidP="00B33C0D">
            <w:pPr>
              <w:pStyle w:val="aa"/>
              <w:wordWrap/>
              <w:spacing w:line="320" w:lineRule="exact"/>
              <w:ind w:left="240" w:hangingChars="100" w:hanging="240"/>
              <w:rPr>
                <w:rFonts w:ascii="メイリオ" w:eastAsia="メイリオ" w:hAnsi="メイリオ"/>
                <w:spacing w:val="0"/>
                <w:szCs w:val="24"/>
              </w:rPr>
            </w:pPr>
            <w:r w:rsidRPr="003266D0">
              <w:rPr>
                <w:rFonts w:ascii="メイリオ" w:eastAsia="メイリオ" w:hAnsi="メイリオ" w:hint="eastAsia"/>
                <w:spacing w:val="0"/>
                <w:szCs w:val="24"/>
              </w:rPr>
              <w:t>３　頻繁に離着岸を行う航路等で船舶の係留中可動橋及び人道橋を架設したまま、通行を遮断している場合は、第２項及び第３項を統一して次のように規定することができる。</w:t>
            </w:r>
          </w:p>
          <w:p w14:paraId="0BC43492" w14:textId="77777777" w:rsidR="00CD4289" w:rsidRDefault="00CD4289" w:rsidP="00B33C0D">
            <w:pPr>
              <w:pStyle w:val="aa"/>
              <w:wordWrap/>
              <w:spacing w:line="320" w:lineRule="exact"/>
              <w:ind w:leftChars="100" w:left="596" w:hangingChars="161" w:hanging="386"/>
              <w:rPr>
                <w:rFonts w:ascii="メイリオ" w:eastAsia="メイリオ" w:hAnsi="メイリオ"/>
                <w:spacing w:val="0"/>
                <w:szCs w:val="24"/>
              </w:rPr>
            </w:pPr>
            <w:r w:rsidRPr="003266D0">
              <w:rPr>
                <w:rFonts w:ascii="メイリオ" w:eastAsia="メイリオ" w:hAnsi="メイリオ" w:hint="eastAsia"/>
                <w:spacing w:val="0"/>
                <w:szCs w:val="24"/>
              </w:rPr>
              <w:t>「２　乗船開始○○分前になったとき、陸上作業指揮者及び船内作業指揮者は、それぞれの作業員を配置し可動橋及び人道橋の遮断を解く。船内作業指揮者は、可動橋及び人道橋等の状況が安全であることを確認した後、陸上作業指揮者及び船内作業員に乗船開始の合図をする。」</w:t>
            </w:r>
          </w:p>
          <w:p w14:paraId="0121693C" w14:textId="77777777" w:rsidR="00CD4289" w:rsidRPr="00286591" w:rsidRDefault="00CD4289" w:rsidP="00B33C0D">
            <w:pPr>
              <w:pStyle w:val="aa"/>
              <w:wordWrap/>
              <w:spacing w:line="320" w:lineRule="exact"/>
              <w:ind w:leftChars="100" w:left="596" w:hangingChars="161" w:hanging="386"/>
              <w:rPr>
                <w:rFonts w:ascii="メイリオ" w:eastAsia="メイリオ" w:hAnsi="メイリオ"/>
                <w:spacing w:val="0"/>
                <w:szCs w:val="24"/>
              </w:rPr>
            </w:pPr>
          </w:p>
        </w:tc>
      </w:tr>
      <w:tr w:rsidR="00CD4289" w:rsidRPr="00D4719D" w14:paraId="7B92F10E" w14:textId="77777777" w:rsidTr="00B33C0D">
        <w:tc>
          <w:tcPr>
            <w:tcW w:w="2805" w:type="pct"/>
            <w:tcBorders>
              <w:bottom w:val="nil"/>
            </w:tcBorders>
            <w:shd w:val="clear" w:color="auto" w:fill="auto"/>
          </w:tcPr>
          <w:p w14:paraId="0D753ED3" w14:textId="77777777" w:rsidR="00CD4289" w:rsidRPr="00206619" w:rsidRDefault="00CD4289" w:rsidP="00B33C0D">
            <w:pPr>
              <w:pStyle w:val="aa"/>
              <w:wordWrap/>
              <w:spacing w:line="320" w:lineRule="exact"/>
              <w:ind w:firstLineChars="100" w:firstLine="242"/>
              <w:rPr>
                <w:rFonts w:ascii="メイリオ" w:eastAsia="メイリオ" w:hAnsi="メイリオ"/>
                <w:szCs w:val="24"/>
              </w:rPr>
            </w:pPr>
            <w:r w:rsidRPr="00206619">
              <w:rPr>
                <w:rFonts w:ascii="メイリオ" w:eastAsia="メイリオ" w:hAnsi="メイリオ" w:hint="eastAsia"/>
                <w:szCs w:val="24"/>
              </w:rPr>
              <w:t>（旅客の乗船）</w:t>
            </w:r>
          </w:p>
          <w:p w14:paraId="65F7D86D" w14:textId="77777777" w:rsidR="00CD4289" w:rsidRPr="00206619" w:rsidRDefault="00CD4289" w:rsidP="00B33C0D">
            <w:pPr>
              <w:pStyle w:val="aa"/>
              <w:wordWrap/>
              <w:spacing w:line="320" w:lineRule="exact"/>
              <w:rPr>
                <w:rFonts w:ascii="メイリオ" w:eastAsia="メイリオ" w:hAnsi="メイリオ"/>
                <w:szCs w:val="24"/>
              </w:rPr>
            </w:pPr>
            <w:r w:rsidRPr="00206619">
              <w:rPr>
                <w:rFonts w:ascii="メイリオ" w:eastAsia="メイリオ" w:hAnsi="メイリオ" w:hint="eastAsia"/>
                <w:szCs w:val="24"/>
              </w:rPr>
              <w:t>（例１）</w:t>
            </w:r>
          </w:p>
          <w:p w14:paraId="7036BB24" w14:textId="77777777" w:rsidR="00CD4289" w:rsidRPr="00206619" w:rsidRDefault="00CD4289" w:rsidP="00B33C0D">
            <w:pPr>
              <w:pStyle w:val="aa"/>
              <w:wordWrap/>
              <w:spacing w:line="320" w:lineRule="exact"/>
              <w:ind w:left="172" w:hangingChars="71" w:hanging="172"/>
              <w:rPr>
                <w:rFonts w:ascii="メイリオ" w:eastAsia="メイリオ" w:hAnsi="メイリオ"/>
                <w:szCs w:val="24"/>
              </w:rPr>
            </w:pPr>
            <w:r w:rsidRPr="00206619">
              <w:rPr>
                <w:rFonts w:ascii="メイリオ" w:eastAsia="メイリオ" w:hAnsi="メイリオ" w:hint="eastAsia"/>
                <w:szCs w:val="24"/>
              </w:rPr>
              <w:t>第８条　陸上作業指揮者は、船内作業指揮者の乗船開始の合図を受けた後、陸上の旅客係員に旅客の乗船を開始するよう指示する。（第２項以下は共通）</w:t>
            </w:r>
          </w:p>
          <w:p w14:paraId="7EB64358" w14:textId="77777777" w:rsidR="00CD4289" w:rsidRPr="00206619" w:rsidRDefault="00CD4289" w:rsidP="00B33C0D">
            <w:pPr>
              <w:pStyle w:val="aa"/>
              <w:wordWrap/>
              <w:spacing w:line="320" w:lineRule="exact"/>
              <w:rPr>
                <w:rFonts w:ascii="メイリオ" w:eastAsia="メイリオ" w:hAnsi="メイリオ"/>
                <w:szCs w:val="24"/>
              </w:rPr>
            </w:pPr>
            <w:r w:rsidRPr="00206619">
              <w:rPr>
                <w:rFonts w:ascii="メイリオ" w:eastAsia="メイリオ" w:hAnsi="メイリオ" w:hint="eastAsia"/>
                <w:szCs w:val="24"/>
              </w:rPr>
              <w:t>（例２）</w:t>
            </w:r>
          </w:p>
          <w:p w14:paraId="31427D22" w14:textId="77777777" w:rsidR="00CD4289" w:rsidRPr="00206619" w:rsidRDefault="00CD4289" w:rsidP="00B33C0D">
            <w:pPr>
              <w:pStyle w:val="aa"/>
              <w:wordWrap/>
              <w:spacing w:line="320" w:lineRule="exact"/>
              <w:ind w:left="172" w:hangingChars="71" w:hanging="172"/>
              <w:rPr>
                <w:rFonts w:ascii="メイリオ" w:eastAsia="メイリオ" w:hAnsi="メイリオ"/>
                <w:szCs w:val="24"/>
              </w:rPr>
            </w:pPr>
            <w:r w:rsidRPr="00206619">
              <w:rPr>
                <w:rFonts w:ascii="メイリオ" w:eastAsia="メイリオ" w:hAnsi="メイリオ" w:hint="eastAsia"/>
                <w:szCs w:val="24"/>
              </w:rPr>
              <w:t>第８条　陸上作業指揮者は、船内作業指揮者の乗船開始の合図を受けた後、車両の積込みに先立って陸上の旅客係員に旅客の乗船を開始するよう指示する。</w:t>
            </w:r>
          </w:p>
          <w:p w14:paraId="5EC7460F" w14:textId="77777777" w:rsidR="00CD4289" w:rsidRPr="00206619" w:rsidRDefault="00CD4289" w:rsidP="00B33C0D">
            <w:pPr>
              <w:pStyle w:val="aa"/>
              <w:wordWrap/>
              <w:spacing w:line="320" w:lineRule="exact"/>
              <w:rPr>
                <w:rFonts w:ascii="メイリオ" w:eastAsia="メイリオ" w:hAnsi="メイリオ"/>
                <w:szCs w:val="24"/>
              </w:rPr>
            </w:pPr>
            <w:r w:rsidRPr="00206619">
              <w:rPr>
                <w:rFonts w:ascii="メイリオ" w:eastAsia="メイリオ" w:hAnsi="メイリオ" w:hint="eastAsia"/>
                <w:szCs w:val="24"/>
              </w:rPr>
              <w:t>２　陸上の旅客係員は、旅客を乗船口に誘導する。</w:t>
            </w:r>
          </w:p>
          <w:p w14:paraId="1DD79CF2" w14:textId="77777777" w:rsidR="00CD4289" w:rsidRPr="00206619" w:rsidRDefault="00CD4289" w:rsidP="00B33C0D">
            <w:pPr>
              <w:pStyle w:val="aa"/>
              <w:wordWrap/>
              <w:spacing w:line="320" w:lineRule="exact"/>
              <w:rPr>
                <w:rFonts w:ascii="メイリオ" w:eastAsia="メイリオ" w:hAnsi="メイリオ"/>
                <w:szCs w:val="24"/>
              </w:rPr>
            </w:pPr>
            <w:r w:rsidRPr="00206619">
              <w:rPr>
                <w:rFonts w:ascii="メイリオ" w:eastAsia="メイリオ" w:hAnsi="メイリオ" w:hint="eastAsia"/>
                <w:szCs w:val="24"/>
              </w:rPr>
              <w:t>３　船内の旅客係員は、旅客を乗船口から船内へ誘導する。</w:t>
            </w:r>
          </w:p>
          <w:p w14:paraId="73ACAE2D" w14:textId="77777777" w:rsidR="00CD4289" w:rsidRDefault="00CD4289" w:rsidP="00B33C0D">
            <w:pPr>
              <w:spacing w:line="320" w:lineRule="exact"/>
              <w:ind w:left="240" w:hangingChars="100" w:hanging="240"/>
              <w:rPr>
                <w:rFonts w:ascii="メイリオ" w:eastAsia="メイリオ" w:hAnsi="メイリオ"/>
                <w:sz w:val="24"/>
                <w:szCs w:val="32"/>
              </w:rPr>
            </w:pPr>
            <w:r w:rsidRPr="00206619">
              <w:rPr>
                <w:rFonts w:ascii="メイリオ" w:eastAsia="メイリオ" w:hAnsi="メイリオ" w:hint="eastAsia"/>
                <w:sz w:val="24"/>
                <w:szCs w:val="32"/>
              </w:rPr>
              <w:t>４　陸上作業指揮者及び船内作業指揮者は、乗船旅客数（無料幼児を含む。）を把握し、旅客定員を超えてい</w:t>
            </w:r>
            <w:r w:rsidRPr="00206619">
              <w:rPr>
                <w:rFonts w:ascii="メイリオ" w:eastAsia="メイリオ" w:hAnsi="メイリオ" w:hint="eastAsia"/>
                <w:sz w:val="24"/>
                <w:szCs w:val="32"/>
              </w:rPr>
              <w:lastRenderedPageBreak/>
              <w:t>ないことを確認して、（副）運航管理者及び船長にそれぞれ報告する。</w:t>
            </w:r>
          </w:p>
          <w:p w14:paraId="42A2F261" w14:textId="77777777" w:rsidR="00CD4289" w:rsidRPr="007A638E" w:rsidRDefault="00CD4289" w:rsidP="00B33C0D">
            <w:pPr>
              <w:spacing w:line="320" w:lineRule="exact"/>
              <w:ind w:left="240" w:hangingChars="100" w:hanging="240"/>
              <w:rPr>
                <w:rFonts w:ascii="メイリオ" w:eastAsia="メイリオ" w:hAnsi="メイリオ"/>
                <w:sz w:val="24"/>
                <w:szCs w:val="24"/>
              </w:rPr>
            </w:pPr>
          </w:p>
        </w:tc>
        <w:tc>
          <w:tcPr>
            <w:tcW w:w="169" w:type="pct"/>
            <w:tcBorders>
              <w:bottom w:val="nil"/>
            </w:tcBorders>
            <w:shd w:val="clear" w:color="auto" w:fill="auto"/>
            <w:vAlign w:val="center"/>
          </w:tcPr>
          <w:p w14:paraId="00393ACD" w14:textId="77777777" w:rsidR="00CD4289" w:rsidRPr="00062625" w:rsidRDefault="00CD4289" w:rsidP="00B33C0D">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lastRenderedPageBreak/>
              <w:t>□</w:t>
            </w:r>
          </w:p>
        </w:tc>
        <w:tc>
          <w:tcPr>
            <w:tcW w:w="2026" w:type="pct"/>
            <w:tcBorders>
              <w:bottom w:val="nil"/>
            </w:tcBorders>
            <w:shd w:val="clear" w:color="auto" w:fill="auto"/>
          </w:tcPr>
          <w:p w14:paraId="2E91697F" w14:textId="77777777" w:rsidR="00CD4289" w:rsidRPr="003266D0" w:rsidRDefault="00CD4289" w:rsidP="00B33C0D">
            <w:pPr>
              <w:pStyle w:val="aa"/>
              <w:wordWrap/>
              <w:spacing w:line="320" w:lineRule="exact"/>
              <w:ind w:left="324" w:hangingChars="135" w:hanging="324"/>
              <w:rPr>
                <w:rFonts w:ascii="メイリオ" w:eastAsia="メイリオ" w:hAnsi="メイリオ"/>
                <w:spacing w:val="0"/>
                <w:szCs w:val="24"/>
              </w:rPr>
            </w:pPr>
            <w:r w:rsidRPr="003266D0">
              <w:rPr>
                <w:rFonts w:ascii="メイリオ" w:eastAsia="メイリオ" w:hAnsi="メイリオ" w:hint="eastAsia"/>
                <w:spacing w:val="0"/>
                <w:szCs w:val="24"/>
              </w:rPr>
              <w:t>第８条関係</w:t>
            </w:r>
          </w:p>
          <w:p w14:paraId="1B88E842" w14:textId="77777777" w:rsidR="00CD4289" w:rsidRPr="003266D0" w:rsidRDefault="00CD4289" w:rsidP="00B33C0D">
            <w:pPr>
              <w:pStyle w:val="aa"/>
              <w:wordWrap/>
              <w:spacing w:line="320" w:lineRule="exact"/>
              <w:ind w:left="324" w:hangingChars="135" w:hanging="324"/>
              <w:rPr>
                <w:rFonts w:ascii="メイリオ" w:eastAsia="メイリオ" w:hAnsi="メイリオ"/>
                <w:spacing w:val="0"/>
                <w:szCs w:val="24"/>
              </w:rPr>
            </w:pPr>
            <w:r w:rsidRPr="003266D0">
              <w:rPr>
                <w:rFonts w:ascii="メイリオ" w:eastAsia="メイリオ" w:hAnsi="メイリオ" w:hint="eastAsia"/>
                <w:spacing w:val="0"/>
                <w:szCs w:val="24"/>
              </w:rPr>
              <w:t>１　（例１）は、旅客と車両の乗降口が異なり、かつ、両者の通行が平面上で交差しない場合の規定例である。</w:t>
            </w:r>
          </w:p>
          <w:p w14:paraId="6E42F9E6" w14:textId="77777777" w:rsidR="00CD4289" w:rsidRPr="003266D0" w:rsidRDefault="00CD4289" w:rsidP="00B33C0D">
            <w:pPr>
              <w:pStyle w:val="aa"/>
              <w:wordWrap/>
              <w:spacing w:line="320" w:lineRule="exact"/>
              <w:ind w:left="324" w:hangingChars="135" w:hanging="324"/>
              <w:rPr>
                <w:rFonts w:ascii="メイリオ" w:eastAsia="メイリオ" w:hAnsi="メイリオ"/>
                <w:spacing w:val="0"/>
                <w:szCs w:val="24"/>
              </w:rPr>
            </w:pPr>
            <w:r w:rsidRPr="003266D0">
              <w:rPr>
                <w:rFonts w:ascii="メイリオ" w:eastAsia="メイリオ" w:hAnsi="メイリオ" w:hint="eastAsia"/>
                <w:spacing w:val="0"/>
                <w:szCs w:val="24"/>
              </w:rPr>
              <w:t>２　（例２）は、乗降口が同一個所又は旅客と車両の通行が平面上で交差する場合の規定例である。</w:t>
            </w:r>
          </w:p>
          <w:p w14:paraId="1A79E92A" w14:textId="77777777" w:rsidR="00CD4289" w:rsidRPr="003266D0" w:rsidRDefault="00CD4289" w:rsidP="00B33C0D">
            <w:pPr>
              <w:pStyle w:val="aa"/>
              <w:wordWrap/>
              <w:spacing w:line="320" w:lineRule="exact"/>
              <w:ind w:left="324" w:hangingChars="135" w:hanging="324"/>
              <w:rPr>
                <w:rFonts w:ascii="メイリオ" w:eastAsia="メイリオ" w:hAnsi="メイリオ"/>
                <w:spacing w:val="0"/>
                <w:szCs w:val="24"/>
              </w:rPr>
            </w:pPr>
            <w:r w:rsidRPr="003266D0">
              <w:rPr>
                <w:rFonts w:ascii="メイリオ" w:eastAsia="メイリオ" w:hAnsi="メイリオ" w:hint="eastAsia"/>
                <w:spacing w:val="0"/>
                <w:szCs w:val="24"/>
              </w:rPr>
              <w:t xml:space="preserve">３　</w:t>
            </w:r>
            <w:r w:rsidRPr="003266D0">
              <w:rPr>
                <w:rFonts w:ascii="メイリオ" w:eastAsia="メイリオ" w:hAnsi="メイリオ" w:hint="eastAsia"/>
                <w:szCs w:val="24"/>
              </w:rPr>
              <w:t>自動車航送を伴わない旅客船</w:t>
            </w:r>
            <w:r w:rsidRPr="003266D0">
              <w:rPr>
                <w:rFonts w:ascii="メイリオ" w:eastAsia="メイリオ" w:hAnsi="メイリオ" w:hint="eastAsia"/>
                <w:spacing w:val="0"/>
                <w:szCs w:val="24"/>
              </w:rPr>
              <w:t>の場合は次のように規定する。</w:t>
            </w:r>
          </w:p>
          <w:p w14:paraId="51F2A66E" w14:textId="77777777" w:rsidR="00CD4289" w:rsidRPr="003266D0" w:rsidRDefault="00CD4289" w:rsidP="00B33C0D">
            <w:pPr>
              <w:pStyle w:val="aa"/>
              <w:wordWrap/>
              <w:spacing w:line="320" w:lineRule="exact"/>
              <w:ind w:leftChars="100" w:left="294" w:hangingChars="35" w:hanging="84"/>
              <w:rPr>
                <w:rFonts w:ascii="メイリオ" w:eastAsia="メイリオ" w:hAnsi="メイリオ"/>
                <w:spacing w:val="0"/>
                <w:szCs w:val="24"/>
              </w:rPr>
            </w:pPr>
            <w:r w:rsidRPr="003266D0">
              <w:rPr>
                <w:rFonts w:ascii="メイリオ" w:eastAsia="メイリオ" w:hAnsi="メイリオ" w:hint="eastAsia"/>
                <w:spacing w:val="0"/>
                <w:szCs w:val="24"/>
              </w:rPr>
              <w:t>「　（旅客の乗船）</w:t>
            </w:r>
          </w:p>
          <w:p w14:paraId="64E7B050" w14:textId="77777777" w:rsidR="00CD4289" w:rsidRPr="003266D0" w:rsidRDefault="00CD4289" w:rsidP="00B33C0D">
            <w:pPr>
              <w:pStyle w:val="aa"/>
              <w:wordWrap/>
              <w:spacing w:line="320" w:lineRule="exact"/>
              <w:ind w:leftChars="214" w:left="737" w:hangingChars="120" w:hanging="288"/>
              <w:rPr>
                <w:rFonts w:ascii="メイリオ" w:eastAsia="メイリオ" w:hAnsi="メイリオ"/>
                <w:spacing w:val="0"/>
                <w:szCs w:val="24"/>
              </w:rPr>
            </w:pPr>
            <w:r w:rsidRPr="003266D0">
              <w:rPr>
                <w:rFonts w:ascii="メイリオ" w:eastAsia="メイリオ" w:hAnsi="メイリオ" w:hint="eastAsia"/>
                <w:spacing w:val="0"/>
                <w:szCs w:val="24"/>
              </w:rPr>
              <w:t>第○条　陸上作業指揮者及び船内作業指揮者は、旅客の乗船作業に関し十分な打合せを行い、各作業員に乗船開始時刻を周知する。原則として離岸○○分前から乗船作業を開始する。</w:t>
            </w:r>
          </w:p>
          <w:p w14:paraId="2763CB8D" w14:textId="77777777" w:rsidR="00CD4289" w:rsidRPr="003266D0" w:rsidRDefault="00CD4289" w:rsidP="00B33C0D">
            <w:pPr>
              <w:pStyle w:val="aa"/>
              <w:wordWrap/>
              <w:spacing w:line="320" w:lineRule="exact"/>
              <w:ind w:leftChars="229" w:left="740" w:hangingChars="108" w:hanging="259"/>
              <w:rPr>
                <w:rFonts w:ascii="メイリオ" w:eastAsia="メイリオ" w:hAnsi="メイリオ"/>
                <w:spacing w:val="0"/>
                <w:szCs w:val="24"/>
              </w:rPr>
            </w:pPr>
            <w:r w:rsidRPr="003266D0">
              <w:rPr>
                <w:rFonts w:ascii="メイリオ" w:eastAsia="メイリオ" w:hAnsi="メイリオ" w:hint="eastAsia"/>
                <w:spacing w:val="0"/>
                <w:szCs w:val="24"/>
              </w:rPr>
              <w:lastRenderedPageBreak/>
              <w:t>２　船内作業指揮者は、タラップ等の架設の完了を確認した後、陸上作業指揮者及び船内作業員に乗船作業開始の合図をする。</w:t>
            </w:r>
          </w:p>
          <w:p w14:paraId="3A849592" w14:textId="77777777" w:rsidR="00CD4289" w:rsidRPr="003266D0" w:rsidRDefault="00CD4289" w:rsidP="00B33C0D">
            <w:pPr>
              <w:pStyle w:val="aa"/>
              <w:wordWrap/>
              <w:spacing w:line="320" w:lineRule="exact"/>
              <w:ind w:leftChars="214" w:left="737" w:hangingChars="120" w:hanging="288"/>
              <w:rPr>
                <w:rFonts w:ascii="メイリオ" w:eastAsia="メイリオ" w:hAnsi="メイリオ"/>
                <w:spacing w:val="0"/>
                <w:szCs w:val="24"/>
              </w:rPr>
            </w:pPr>
            <w:r w:rsidRPr="003266D0">
              <w:rPr>
                <w:rFonts w:ascii="メイリオ" w:eastAsia="メイリオ" w:hAnsi="メイリオ" w:hint="eastAsia"/>
                <w:spacing w:val="0"/>
                <w:szCs w:val="24"/>
              </w:rPr>
              <w:t>３　陸上作業指揮者は、船内作業指揮者の合図を受けた後、陸上の旅客係員に旅客の乗船を開始するよう指示する。</w:t>
            </w:r>
          </w:p>
          <w:p w14:paraId="0B6AE878" w14:textId="77777777" w:rsidR="00CD4289" w:rsidRPr="003266D0" w:rsidRDefault="00CD4289" w:rsidP="00B33C0D">
            <w:pPr>
              <w:pStyle w:val="aa"/>
              <w:wordWrap/>
              <w:spacing w:line="320" w:lineRule="exact"/>
              <w:ind w:leftChars="214" w:left="737" w:hangingChars="120" w:hanging="288"/>
              <w:rPr>
                <w:rFonts w:ascii="メイリオ" w:eastAsia="メイリオ" w:hAnsi="メイリオ"/>
                <w:spacing w:val="0"/>
                <w:szCs w:val="24"/>
              </w:rPr>
            </w:pPr>
            <w:r w:rsidRPr="003266D0">
              <w:rPr>
                <w:rFonts w:ascii="メイリオ" w:eastAsia="メイリオ" w:hAnsi="メイリオ" w:hint="eastAsia"/>
                <w:spacing w:val="0"/>
                <w:szCs w:val="24"/>
              </w:rPr>
              <w:t>４　陸上の旅客係員は、旅客を乗船口に誘導し、船内の旅客係員は乗船口から船内に誘導する。</w:t>
            </w:r>
          </w:p>
          <w:p w14:paraId="1F6502B0" w14:textId="77777777" w:rsidR="00CD4289" w:rsidRPr="003266D0" w:rsidRDefault="00CD4289" w:rsidP="00B33C0D">
            <w:pPr>
              <w:pStyle w:val="aa"/>
              <w:wordWrap/>
              <w:spacing w:line="320" w:lineRule="exact"/>
              <w:ind w:leftChars="214" w:left="737" w:hangingChars="120" w:hanging="288"/>
              <w:rPr>
                <w:rFonts w:ascii="メイリオ" w:eastAsia="メイリオ" w:hAnsi="メイリオ"/>
                <w:spacing w:val="0"/>
                <w:szCs w:val="24"/>
              </w:rPr>
            </w:pPr>
            <w:r w:rsidRPr="003266D0">
              <w:rPr>
                <w:rFonts w:ascii="メイリオ" w:eastAsia="メイリオ" w:hAnsi="メイリオ" w:hint="eastAsia"/>
                <w:spacing w:val="0"/>
                <w:szCs w:val="24"/>
              </w:rPr>
              <w:t>５　陸上作業指揮者及び船内作業指揮者は、乗船旅客数（無料幼児を含む。）を把握し、旅客定員を超えていないことを確認して、（副）運航管理者及び船長にそれぞれ報告する。」</w:t>
            </w:r>
          </w:p>
          <w:p w14:paraId="0124CB2B" w14:textId="77777777" w:rsidR="00CD4289" w:rsidRPr="00286591" w:rsidRDefault="00CD4289" w:rsidP="00B33C0D">
            <w:pPr>
              <w:pStyle w:val="aa"/>
              <w:wordWrap/>
              <w:spacing w:line="320" w:lineRule="exact"/>
              <w:ind w:left="324" w:hangingChars="135" w:hanging="324"/>
              <w:rPr>
                <w:rFonts w:ascii="メイリオ" w:eastAsia="メイリオ" w:hAnsi="メイリオ"/>
                <w:spacing w:val="0"/>
                <w:szCs w:val="24"/>
              </w:rPr>
            </w:pPr>
          </w:p>
        </w:tc>
      </w:tr>
      <w:tr w:rsidR="00CD4289" w:rsidRPr="00D4719D" w14:paraId="77341EFF" w14:textId="77777777" w:rsidTr="00B33C0D">
        <w:tc>
          <w:tcPr>
            <w:tcW w:w="2805" w:type="pct"/>
            <w:tcBorders>
              <w:top w:val="single" w:sz="4" w:space="0" w:color="auto"/>
              <w:bottom w:val="nil"/>
            </w:tcBorders>
            <w:shd w:val="clear" w:color="auto" w:fill="auto"/>
          </w:tcPr>
          <w:p w14:paraId="4F36AE62" w14:textId="77777777" w:rsidR="00CD4289" w:rsidRPr="00206619" w:rsidRDefault="00CD4289" w:rsidP="00B33C0D">
            <w:pPr>
              <w:pStyle w:val="aa"/>
              <w:wordWrap/>
              <w:spacing w:line="320" w:lineRule="exact"/>
              <w:ind w:firstLineChars="100" w:firstLine="242"/>
              <w:rPr>
                <w:rFonts w:ascii="メイリオ" w:eastAsia="メイリオ" w:hAnsi="メイリオ"/>
                <w:szCs w:val="21"/>
              </w:rPr>
            </w:pPr>
            <w:r w:rsidRPr="00206619">
              <w:rPr>
                <w:rFonts w:ascii="メイリオ" w:eastAsia="メイリオ" w:hAnsi="メイリオ" w:hint="eastAsia"/>
                <w:szCs w:val="21"/>
              </w:rPr>
              <w:lastRenderedPageBreak/>
              <w:t>（車両の積込み）</w:t>
            </w:r>
          </w:p>
          <w:p w14:paraId="7FCCB433"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第９条　陸上作業指揮者は、船内作業指揮者の積込み開始の合図を受けた後、陸上の車両誘導係員に車両の積込みを開始するよう指示する。</w:t>
            </w:r>
          </w:p>
          <w:p w14:paraId="6B29F71F"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２　陸上の車両誘導係員は、車両を可動橋の先端まで誘導し、船内のトラック誘導係員又は乗用車誘導係員（以下「船内車両誘導係員」という。）に当該誘導を引継ぐ。この場合、乗車人に対し禁煙及びサイドブレーキの掛け忘れ防止を指示し、かつ、適当な時期にヘッドライトを消灯させておくものとする。</w:t>
            </w:r>
          </w:p>
          <w:p w14:paraId="43FA3DFF"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３　船内車両誘導係員は、乗船した車両の中に燃料洩れのものを発見した場合は船内作業指揮者に報告してその指示を受け、運転者に応急修理をなさしめるか又は下船の措置をとるものとする。</w:t>
            </w:r>
          </w:p>
          <w:p w14:paraId="72294277"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４　船内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33E7BF79" w14:textId="77777777" w:rsidR="00CD4289" w:rsidRDefault="00CD4289" w:rsidP="00B33C0D">
            <w:pPr>
              <w:pStyle w:val="aa"/>
              <w:wordWrap/>
              <w:spacing w:line="320" w:lineRule="exact"/>
              <w:ind w:left="242" w:hangingChars="100" w:hanging="242"/>
              <w:rPr>
                <w:rFonts w:ascii="メイリオ" w:eastAsia="メイリオ" w:hAnsi="メイリオ"/>
                <w:szCs w:val="21"/>
              </w:rPr>
            </w:pPr>
            <w:r w:rsidRPr="00206619">
              <w:rPr>
                <w:rFonts w:ascii="メイリオ" w:eastAsia="メイリオ" w:hAnsi="メイリオ" w:hint="eastAsia"/>
                <w:szCs w:val="21"/>
              </w:rPr>
              <w:t>５　航送旅客係員は、航送旅客を客室の通路へ安全に誘導する。</w:t>
            </w:r>
          </w:p>
          <w:p w14:paraId="5CA962B1" w14:textId="77777777" w:rsidR="00CD4289" w:rsidRPr="006949FA" w:rsidRDefault="00CD4289" w:rsidP="00B33C0D">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nil"/>
            </w:tcBorders>
            <w:shd w:val="clear" w:color="auto" w:fill="auto"/>
            <w:vAlign w:val="center"/>
          </w:tcPr>
          <w:p w14:paraId="693C030E" w14:textId="77777777" w:rsidR="00CD4289" w:rsidRPr="00062625" w:rsidRDefault="00CD4289" w:rsidP="00B33C0D">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3E4E195C" w14:textId="77777777" w:rsidR="00CD4289" w:rsidRPr="003266D0" w:rsidRDefault="00CD4289" w:rsidP="00B33C0D">
            <w:pPr>
              <w:pStyle w:val="aa"/>
              <w:wordWrap/>
              <w:spacing w:line="320" w:lineRule="exact"/>
              <w:rPr>
                <w:rFonts w:ascii="メイリオ" w:eastAsia="メイリオ" w:hAnsi="メイリオ"/>
                <w:spacing w:val="0"/>
                <w:szCs w:val="24"/>
              </w:rPr>
            </w:pPr>
            <w:r w:rsidRPr="003266D0">
              <w:rPr>
                <w:rFonts w:ascii="メイリオ" w:eastAsia="メイリオ" w:hAnsi="メイリオ" w:hint="eastAsia"/>
                <w:spacing w:val="0"/>
                <w:szCs w:val="24"/>
              </w:rPr>
              <w:t>第９条関係</w:t>
            </w:r>
          </w:p>
          <w:p w14:paraId="552FC021" w14:textId="77777777" w:rsidR="00CD4289" w:rsidRPr="003266D0" w:rsidRDefault="00CD4289" w:rsidP="00B33C0D">
            <w:pPr>
              <w:pStyle w:val="aa"/>
              <w:wordWrap/>
              <w:spacing w:line="320" w:lineRule="exact"/>
              <w:rPr>
                <w:rFonts w:ascii="メイリオ" w:eastAsia="メイリオ" w:hAnsi="メイリオ"/>
                <w:spacing w:val="0"/>
                <w:szCs w:val="24"/>
              </w:rPr>
            </w:pPr>
            <w:r w:rsidRPr="003266D0">
              <w:rPr>
                <w:rFonts w:ascii="メイリオ" w:eastAsia="メイリオ" w:hAnsi="メイリオ" w:hint="eastAsia"/>
                <w:spacing w:val="0"/>
                <w:szCs w:val="24"/>
              </w:rPr>
              <w:t xml:space="preserve">１　</w:t>
            </w:r>
            <w:r w:rsidRPr="003266D0">
              <w:rPr>
                <w:rFonts w:ascii="メイリオ" w:eastAsia="メイリオ" w:hAnsi="メイリオ" w:hint="eastAsia"/>
                <w:szCs w:val="24"/>
              </w:rPr>
              <w:t>自動車航送を伴わない旅客船</w:t>
            </w:r>
            <w:r w:rsidRPr="003266D0">
              <w:rPr>
                <w:rFonts w:ascii="メイリオ" w:eastAsia="メイリオ" w:hAnsi="メイリオ" w:hint="eastAsia"/>
                <w:spacing w:val="0"/>
                <w:szCs w:val="24"/>
              </w:rPr>
              <w:t>の場合は規定する必要はない。</w:t>
            </w:r>
          </w:p>
          <w:p w14:paraId="23EA866F" w14:textId="77777777" w:rsidR="00CD4289" w:rsidRPr="00286591" w:rsidRDefault="00CD4289" w:rsidP="00B33C0D">
            <w:pPr>
              <w:pStyle w:val="aa"/>
              <w:wordWrap/>
              <w:spacing w:line="320" w:lineRule="exact"/>
              <w:ind w:left="173" w:hangingChars="72" w:hanging="173"/>
              <w:rPr>
                <w:rFonts w:ascii="メイリオ" w:eastAsia="メイリオ" w:hAnsi="メイリオ"/>
                <w:spacing w:val="0"/>
                <w:szCs w:val="24"/>
              </w:rPr>
            </w:pPr>
            <w:r w:rsidRPr="003266D0">
              <w:rPr>
                <w:rFonts w:ascii="メイリオ" w:eastAsia="メイリオ" w:hAnsi="メイリオ" w:hint="eastAsia"/>
                <w:spacing w:val="0"/>
                <w:szCs w:val="24"/>
              </w:rPr>
              <w:t>２　車両甲板が一層の場合は、第２項中「船内のトラック誘導係員又は乗用車誘導係員（以下「船内車両誘導係員」という。）」を「船内車両誘導係員」とする。</w:t>
            </w:r>
          </w:p>
        </w:tc>
      </w:tr>
      <w:tr w:rsidR="00CD4289" w:rsidRPr="00D4719D" w14:paraId="5F905AF4" w14:textId="77777777" w:rsidTr="00B33C0D">
        <w:tc>
          <w:tcPr>
            <w:tcW w:w="2805" w:type="pct"/>
            <w:tcBorders>
              <w:top w:val="single" w:sz="4" w:space="0" w:color="auto"/>
              <w:bottom w:val="nil"/>
            </w:tcBorders>
            <w:shd w:val="clear" w:color="auto" w:fill="auto"/>
          </w:tcPr>
          <w:p w14:paraId="25961233" w14:textId="77777777" w:rsidR="00CD4289" w:rsidRPr="00206619" w:rsidRDefault="00CD4289" w:rsidP="00B33C0D">
            <w:pPr>
              <w:pStyle w:val="aa"/>
              <w:wordWrap/>
              <w:spacing w:line="320" w:lineRule="exact"/>
              <w:ind w:firstLineChars="100" w:firstLine="242"/>
              <w:rPr>
                <w:rFonts w:ascii="メイリオ" w:eastAsia="メイリオ" w:hAnsi="メイリオ"/>
                <w:szCs w:val="21"/>
              </w:rPr>
            </w:pPr>
            <w:r w:rsidRPr="00206619">
              <w:rPr>
                <w:rFonts w:ascii="メイリオ" w:eastAsia="メイリオ" w:hAnsi="メイリオ" w:hint="eastAsia"/>
                <w:szCs w:val="21"/>
              </w:rPr>
              <w:t>（自動車の積付け等）</w:t>
            </w:r>
          </w:p>
          <w:p w14:paraId="09450838" w14:textId="77777777" w:rsidR="00CD4289" w:rsidRPr="00206619" w:rsidRDefault="00CD4289" w:rsidP="00B33C0D">
            <w:pPr>
              <w:pStyle w:val="aa"/>
              <w:wordWrap/>
              <w:spacing w:line="320" w:lineRule="exact"/>
              <w:rPr>
                <w:rFonts w:ascii="メイリオ" w:eastAsia="メイリオ" w:hAnsi="メイリオ"/>
                <w:szCs w:val="21"/>
              </w:rPr>
            </w:pPr>
            <w:r w:rsidRPr="00206619">
              <w:rPr>
                <w:rFonts w:ascii="メイリオ" w:eastAsia="メイリオ" w:hAnsi="メイリオ" w:hint="eastAsia"/>
                <w:szCs w:val="21"/>
              </w:rPr>
              <w:t>第10条　自動車の積付けは、次のとおりとする。</w:t>
            </w:r>
          </w:p>
          <w:p w14:paraId="38591014" w14:textId="77777777" w:rsidR="00CD4289" w:rsidRPr="00206619" w:rsidRDefault="00CD4289" w:rsidP="00B33C0D">
            <w:pPr>
              <w:pStyle w:val="aa"/>
              <w:wordWrap/>
              <w:spacing w:line="320" w:lineRule="exact"/>
              <w:ind w:firstLineChars="100" w:firstLine="242"/>
              <w:rPr>
                <w:rFonts w:ascii="メイリオ" w:eastAsia="メイリオ" w:hAnsi="メイリオ"/>
                <w:szCs w:val="21"/>
              </w:rPr>
            </w:pPr>
            <w:r w:rsidRPr="00206619">
              <w:rPr>
                <w:rFonts w:ascii="メイリオ" w:eastAsia="メイリオ" w:hAnsi="メイリオ" w:hint="eastAsia"/>
                <w:szCs w:val="21"/>
              </w:rPr>
              <w:t>(1)　自動車の負担重量を平均するよう搭載すること。</w:t>
            </w:r>
          </w:p>
          <w:p w14:paraId="4BCAB0E6" w14:textId="77777777" w:rsidR="00CD4289" w:rsidRPr="00206619" w:rsidRDefault="00CD4289" w:rsidP="00B33C0D">
            <w:pPr>
              <w:pStyle w:val="aa"/>
              <w:wordWrap/>
              <w:spacing w:line="320" w:lineRule="exact"/>
              <w:ind w:leftChars="115" w:left="594" w:hangingChars="146" w:hanging="353"/>
              <w:rPr>
                <w:rFonts w:ascii="メイリオ" w:eastAsia="メイリオ" w:hAnsi="メイリオ"/>
                <w:szCs w:val="21"/>
              </w:rPr>
            </w:pPr>
            <w:r w:rsidRPr="00206619">
              <w:rPr>
                <w:rFonts w:ascii="メイリオ" w:eastAsia="メイリオ" w:hAnsi="メイリオ" w:hint="eastAsia"/>
                <w:szCs w:val="21"/>
              </w:rPr>
              <w:t>(2)　自動車列の両側に幅60cm以上の通路を船首尾方向に設けること。ただし、やむを得ず自動車列の両側に幅60cm以上の通路設けることができない場合であって、自動車、本船の構造物等の形状等により、通行、避難、消火活動、救助活動等を行うために支障のない場合は、この限りではない。</w:t>
            </w:r>
          </w:p>
          <w:p w14:paraId="39F13508" w14:textId="77777777" w:rsidR="00CD4289" w:rsidRPr="00206619" w:rsidRDefault="00CD4289" w:rsidP="00B33C0D">
            <w:pPr>
              <w:pStyle w:val="aa"/>
              <w:wordWrap/>
              <w:spacing w:line="320" w:lineRule="exact"/>
              <w:ind w:leftChars="115" w:left="594" w:hangingChars="146" w:hanging="353"/>
              <w:rPr>
                <w:rFonts w:ascii="メイリオ" w:eastAsia="メイリオ" w:hAnsi="メイリオ"/>
                <w:szCs w:val="21"/>
              </w:rPr>
            </w:pPr>
            <w:r w:rsidRPr="00206619">
              <w:rPr>
                <w:rFonts w:ascii="メイリオ" w:eastAsia="メイリオ" w:hAnsi="メイリオ" w:hint="eastAsia"/>
                <w:szCs w:val="21"/>
              </w:rPr>
              <w:t>(3)　船首尾両端を除き、横方向に幅１ｍ以上の通路を１条以上設けること。ただし、自動車の前後間において、通行、避難、消火活動、救助活動等を行う場合は、当該活動等を行う箇所に通行、避難、消火活動、救助活動等を行うのに十分な幅（原則60cmとする。）の通路を横方向に設けること。</w:t>
            </w:r>
          </w:p>
          <w:p w14:paraId="758C46B3" w14:textId="77777777" w:rsidR="00CD4289" w:rsidRPr="00206619" w:rsidRDefault="00CD4289" w:rsidP="00B33C0D">
            <w:pPr>
              <w:pStyle w:val="aa"/>
              <w:wordWrap/>
              <w:spacing w:line="320" w:lineRule="exact"/>
              <w:rPr>
                <w:rFonts w:ascii="メイリオ" w:eastAsia="メイリオ" w:hAnsi="メイリオ"/>
                <w:szCs w:val="21"/>
              </w:rPr>
            </w:pPr>
            <w:r w:rsidRPr="00206619">
              <w:rPr>
                <w:rFonts w:ascii="メイリオ" w:eastAsia="メイリオ" w:hAnsi="メイリオ" w:hint="eastAsia"/>
                <w:szCs w:val="21"/>
              </w:rPr>
              <w:t>２　船内車両誘導係員は、車両の積付けの際次の措置を講ずる。</w:t>
            </w:r>
          </w:p>
          <w:p w14:paraId="21813638" w14:textId="77777777" w:rsidR="00CD4289" w:rsidRPr="00206619" w:rsidRDefault="00CD4289" w:rsidP="00B33C0D">
            <w:pPr>
              <w:pStyle w:val="aa"/>
              <w:wordWrap/>
              <w:spacing w:line="320" w:lineRule="exact"/>
              <w:ind w:leftChars="115" w:left="594" w:hangingChars="146" w:hanging="353"/>
              <w:rPr>
                <w:rFonts w:ascii="メイリオ" w:eastAsia="メイリオ" w:hAnsi="メイリオ"/>
                <w:szCs w:val="21"/>
              </w:rPr>
            </w:pPr>
            <w:r w:rsidRPr="00206619">
              <w:rPr>
                <w:rFonts w:ascii="メイリオ" w:eastAsia="メイリオ" w:hAnsi="メイリオ" w:hint="eastAsia"/>
                <w:szCs w:val="21"/>
              </w:rPr>
              <w:t>(1)　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7509B91D" w14:textId="77777777" w:rsidR="00CD4289" w:rsidRPr="00206619" w:rsidRDefault="00CD4289" w:rsidP="00B33C0D">
            <w:pPr>
              <w:pStyle w:val="aa"/>
              <w:wordWrap/>
              <w:spacing w:line="320" w:lineRule="exact"/>
              <w:ind w:leftChars="115" w:left="594" w:hangingChars="146" w:hanging="353"/>
              <w:rPr>
                <w:rFonts w:ascii="メイリオ" w:eastAsia="メイリオ" w:hAnsi="メイリオ"/>
                <w:szCs w:val="21"/>
              </w:rPr>
            </w:pPr>
            <w:r w:rsidRPr="00206619">
              <w:rPr>
                <w:rFonts w:ascii="メイリオ" w:eastAsia="メイリオ" w:hAnsi="メイリオ" w:hint="eastAsia"/>
                <w:szCs w:val="21"/>
              </w:rPr>
              <w:t>(2)　トレーラーシャーシの積付けに際しては、トレーラーヘッドの運転手に対して、切り離し時のサイドブレーキの指示及び運転手がサイドブレーキをかけたことのアンサーバックを求めることを確実に実施する。</w:t>
            </w:r>
          </w:p>
          <w:p w14:paraId="110F8546" w14:textId="77777777" w:rsidR="00CD4289" w:rsidRPr="0062100B" w:rsidRDefault="00CD4289" w:rsidP="00B33C0D">
            <w:pPr>
              <w:pStyle w:val="aa"/>
              <w:wordWrap/>
              <w:spacing w:line="320" w:lineRule="exact"/>
              <w:ind w:leftChars="100" w:left="595" w:hangingChars="159" w:hanging="385"/>
              <w:rPr>
                <w:rFonts w:ascii="メイリオ" w:eastAsia="メイリオ" w:hAnsi="メイリオ"/>
                <w:spacing w:val="0"/>
                <w:szCs w:val="21"/>
              </w:rPr>
            </w:pPr>
            <w:r w:rsidRPr="00206619">
              <w:rPr>
                <w:rFonts w:ascii="メイリオ" w:eastAsia="メイリオ" w:hAnsi="メイリオ" w:hint="eastAsia"/>
                <w:szCs w:val="21"/>
              </w:rPr>
              <w:t>(3)　第１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当該作業を認めるものとする。</w:t>
            </w:r>
          </w:p>
        </w:tc>
        <w:tc>
          <w:tcPr>
            <w:tcW w:w="169" w:type="pct"/>
            <w:tcBorders>
              <w:top w:val="single" w:sz="4" w:space="0" w:color="auto"/>
              <w:bottom w:val="nil"/>
            </w:tcBorders>
            <w:shd w:val="clear" w:color="auto" w:fill="auto"/>
            <w:vAlign w:val="center"/>
          </w:tcPr>
          <w:p w14:paraId="1B788C19" w14:textId="77777777" w:rsidR="00CD4289" w:rsidRPr="00062625" w:rsidRDefault="00CD4289" w:rsidP="00B33C0D">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7AA3615D" w14:textId="77777777" w:rsidR="00CD4289" w:rsidRPr="003266D0" w:rsidRDefault="00CD4289" w:rsidP="00B33C0D">
            <w:pPr>
              <w:pStyle w:val="aa"/>
              <w:wordWrap/>
              <w:spacing w:line="320" w:lineRule="exact"/>
              <w:ind w:left="242" w:hangingChars="100" w:hanging="242"/>
              <w:rPr>
                <w:rFonts w:ascii="メイリオ" w:eastAsia="メイリオ" w:hAnsi="メイリオ"/>
                <w:szCs w:val="24"/>
              </w:rPr>
            </w:pPr>
            <w:r w:rsidRPr="003266D0">
              <w:rPr>
                <w:rFonts w:ascii="メイリオ" w:eastAsia="メイリオ" w:hAnsi="メイリオ" w:hint="eastAsia"/>
                <w:szCs w:val="24"/>
              </w:rPr>
              <w:t>第10条関係</w:t>
            </w:r>
          </w:p>
          <w:p w14:paraId="68DB1528" w14:textId="77777777" w:rsidR="00CD4289" w:rsidRPr="003266D0" w:rsidRDefault="00CD4289" w:rsidP="00B33C0D">
            <w:pPr>
              <w:pStyle w:val="aa"/>
              <w:wordWrap/>
              <w:spacing w:line="320" w:lineRule="exact"/>
              <w:ind w:left="242" w:hangingChars="100" w:hanging="242"/>
              <w:rPr>
                <w:rFonts w:ascii="メイリオ" w:eastAsia="メイリオ" w:hAnsi="メイリオ"/>
                <w:szCs w:val="24"/>
              </w:rPr>
            </w:pPr>
            <w:r w:rsidRPr="003266D0">
              <w:rPr>
                <w:rFonts w:ascii="メイリオ" w:eastAsia="メイリオ" w:hAnsi="メイリオ" w:hint="eastAsia"/>
                <w:szCs w:val="24"/>
              </w:rPr>
              <w:t>１　自動車航送を伴わない旅客船の場合は規定する必要はない。</w:t>
            </w:r>
          </w:p>
          <w:p w14:paraId="37C7A0C9" w14:textId="77777777" w:rsidR="00CD4289" w:rsidRPr="003266D0" w:rsidRDefault="00CD4289" w:rsidP="00B33C0D">
            <w:pPr>
              <w:pStyle w:val="aa"/>
              <w:wordWrap/>
              <w:spacing w:line="320" w:lineRule="exact"/>
              <w:ind w:left="242" w:hangingChars="100" w:hanging="242"/>
              <w:rPr>
                <w:rFonts w:ascii="メイリオ" w:eastAsia="メイリオ" w:hAnsi="メイリオ"/>
                <w:szCs w:val="24"/>
              </w:rPr>
            </w:pPr>
            <w:r w:rsidRPr="003266D0">
              <w:rPr>
                <w:rFonts w:ascii="メイリオ" w:eastAsia="メイリオ" w:hAnsi="メイリオ" w:hint="eastAsia"/>
                <w:szCs w:val="24"/>
              </w:rPr>
              <w:t>２　第１項(2)及び(3)自動車渡船構造基準の規定である。消火プランを作成しない事業者の場合は、「ただし書き」を削除する。</w:t>
            </w:r>
          </w:p>
          <w:p w14:paraId="006FFF2A" w14:textId="77777777" w:rsidR="00CD4289" w:rsidRPr="003266D0" w:rsidRDefault="00CD4289" w:rsidP="00B33C0D">
            <w:pPr>
              <w:pStyle w:val="aa"/>
              <w:wordWrap/>
              <w:spacing w:line="320" w:lineRule="exact"/>
              <w:ind w:left="242" w:hangingChars="100" w:hanging="242"/>
              <w:rPr>
                <w:rFonts w:ascii="メイリオ" w:eastAsia="メイリオ" w:hAnsi="メイリオ"/>
                <w:szCs w:val="24"/>
              </w:rPr>
            </w:pPr>
            <w:r w:rsidRPr="003266D0">
              <w:rPr>
                <w:rFonts w:ascii="メイリオ" w:eastAsia="メイリオ" w:hAnsi="メイリオ" w:hint="eastAsia"/>
                <w:szCs w:val="24"/>
              </w:rPr>
              <w:t>３　危険物を搭載しないこととしている場合は、第２項(3)を次のように規定する。</w:t>
            </w:r>
          </w:p>
          <w:p w14:paraId="639C8DF3" w14:textId="77777777" w:rsidR="00CD4289" w:rsidRPr="003266D0" w:rsidRDefault="00CD4289" w:rsidP="00B33C0D">
            <w:pPr>
              <w:pStyle w:val="aa"/>
              <w:wordWrap/>
              <w:spacing w:line="320" w:lineRule="exact"/>
              <w:ind w:leftChars="100" w:left="454" w:hangingChars="101" w:hanging="244"/>
              <w:rPr>
                <w:rFonts w:ascii="メイリオ" w:eastAsia="メイリオ" w:hAnsi="メイリオ"/>
                <w:szCs w:val="24"/>
              </w:rPr>
            </w:pPr>
            <w:r w:rsidRPr="003266D0">
              <w:rPr>
                <w:rFonts w:ascii="メイリオ" w:eastAsia="メイリオ" w:hAnsi="メイリオ" w:hint="eastAsia"/>
                <w:szCs w:val="24"/>
              </w:rPr>
              <w:t>「　第１号の規定にかかわらず、ミキサー車、保冷車又は家畜等積載車で、航海中、作業のため車両区域に立入ることの申出があった場合で、真にやむを得ないと認めるときは必要な範囲内で当該作業を認めること。」</w:t>
            </w:r>
          </w:p>
          <w:p w14:paraId="07FE9D1E" w14:textId="77777777" w:rsidR="00CD4289" w:rsidRPr="003266D0" w:rsidRDefault="00CD4289" w:rsidP="00B33C0D">
            <w:pPr>
              <w:pStyle w:val="aa"/>
              <w:wordWrap/>
              <w:spacing w:line="320" w:lineRule="exact"/>
              <w:ind w:left="242" w:hangingChars="100" w:hanging="242"/>
              <w:rPr>
                <w:rFonts w:ascii="メイリオ" w:eastAsia="メイリオ" w:hAnsi="メイリオ"/>
                <w:szCs w:val="24"/>
              </w:rPr>
            </w:pPr>
            <w:r w:rsidRPr="003266D0">
              <w:rPr>
                <w:rFonts w:ascii="メイリオ" w:eastAsia="メイリオ" w:hAnsi="メイリオ" w:hint="eastAsia"/>
                <w:szCs w:val="24"/>
              </w:rPr>
              <w:t>４　危険物積載車を搭載せず、かつ、短距離航路等の場合でミキサー車、保冷車又は家畜等積載車に関する作業、監視等の必要が全くない場合は第２項を次のように規定する。</w:t>
            </w:r>
          </w:p>
          <w:p w14:paraId="4DDE2DD0" w14:textId="77777777" w:rsidR="00CD4289" w:rsidRPr="00646779" w:rsidRDefault="00CD4289" w:rsidP="00B33C0D">
            <w:pPr>
              <w:pStyle w:val="aa"/>
              <w:wordWrap/>
              <w:spacing w:line="320" w:lineRule="exact"/>
              <w:ind w:leftChars="100" w:left="597" w:hangingChars="160" w:hanging="387"/>
              <w:rPr>
                <w:rFonts w:ascii="メイリオ" w:eastAsia="メイリオ" w:hAnsi="メイリオ"/>
                <w:szCs w:val="24"/>
              </w:rPr>
            </w:pPr>
            <w:r w:rsidRPr="003266D0">
              <w:rPr>
                <w:rFonts w:ascii="メイリオ" w:eastAsia="メイリオ" w:hAnsi="メイリオ" w:hint="eastAsia"/>
                <w:szCs w:val="24"/>
              </w:rPr>
              <w:t>「２　船内車両誘導係員は、車両の積付けの際、運転者に対して、エンジンを止め、灯火装置、ラジオ等電路系統のすべてのスイッチを切り、サイドブレーキを引くように明確に指示し、これらを確認した後下車させ、車両区域にとどまらないよう指示する。」</w:t>
            </w:r>
          </w:p>
        </w:tc>
      </w:tr>
      <w:tr w:rsidR="00CD4289" w:rsidRPr="00D4719D" w14:paraId="70087CE2" w14:textId="77777777" w:rsidTr="00B33C0D">
        <w:tc>
          <w:tcPr>
            <w:tcW w:w="2805" w:type="pct"/>
            <w:tcBorders>
              <w:top w:val="nil"/>
              <w:bottom w:val="nil"/>
            </w:tcBorders>
            <w:shd w:val="clear" w:color="auto" w:fill="auto"/>
          </w:tcPr>
          <w:p w14:paraId="3FFE2D0A"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r w:rsidRPr="00206619">
              <w:rPr>
                <w:rFonts w:ascii="メイリオ" w:eastAsia="メイリオ" w:hAnsi="メイリオ" w:hint="eastAsia"/>
                <w:szCs w:val="24"/>
              </w:rPr>
              <w:lastRenderedPageBreak/>
              <w:t>（車止め及び固縛装置取り付け作業等）</w:t>
            </w:r>
          </w:p>
          <w:p w14:paraId="1512AFC7"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r w:rsidRPr="00206619">
              <w:rPr>
                <w:rFonts w:ascii="メイリオ" w:eastAsia="メイリオ" w:hAnsi="メイリオ" w:hint="eastAsia"/>
                <w:szCs w:val="24"/>
              </w:rPr>
              <w:t>第11条　固縛係員は、すべての自動車について車止めを施す。</w:t>
            </w:r>
          </w:p>
          <w:p w14:paraId="08EE224A"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r w:rsidRPr="00206619">
              <w:rPr>
                <w:rFonts w:ascii="メイリオ" w:eastAsia="メイリオ" w:hAnsi="メイリオ" w:hint="eastAsia"/>
                <w:szCs w:val="24"/>
              </w:rPr>
              <w:t>（例１）</w:t>
            </w:r>
          </w:p>
          <w:p w14:paraId="32A61ED1" w14:textId="77777777" w:rsidR="00CD4289" w:rsidRPr="00206619" w:rsidRDefault="00CD4289" w:rsidP="00B33C0D">
            <w:pPr>
              <w:pStyle w:val="aa"/>
              <w:wordWrap/>
              <w:spacing w:line="320" w:lineRule="exact"/>
              <w:ind w:left="172" w:hangingChars="71" w:hanging="172"/>
              <w:rPr>
                <w:rFonts w:ascii="メイリオ" w:eastAsia="メイリオ" w:hAnsi="メイリオ"/>
                <w:szCs w:val="24"/>
              </w:rPr>
            </w:pPr>
            <w:r w:rsidRPr="00206619">
              <w:rPr>
                <w:rFonts w:ascii="メイリオ" w:eastAsia="メイリオ" w:hAnsi="メイリオ" w:hint="eastAsia"/>
                <w:szCs w:val="24"/>
              </w:rPr>
              <w:t>２　固縛係員は、積込まれたトラック、特殊自動車等の大型自動車、危険物積載車及びコンテナに固縛装置を取付ける。ただし、船長の指示があったときは、大型自動車以外の自動車にも固縛装置を取付ける。</w:t>
            </w:r>
          </w:p>
          <w:p w14:paraId="29F8F8AA"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r w:rsidRPr="00206619">
              <w:rPr>
                <w:rFonts w:ascii="メイリオ" w:eastAsia="メイリオ" w:hAnsi="メイリオ" w:hint="eastAsia"/>
                <w:szCs w:val="24"/>
              </w:rPr>
              <w:t>（例２）</w:t>
            </w:r>
          </w:p>
          <w:p w14:paraId="4F686933" w14:textId="77777777" w:rsidR="00CD4289" w:rsidRPr="00206619" w:rsidRDefault="00CD4289" w:rsidP="00B33C0D">
            <w:pPr>
              <w:pStyle w:val="aa"/>
              <w:wordWrap/>
              <w:spacing w:line="320" w:lineRule="exact"/>
              <w:ind w:left="172" w:hangingChars="71" w:hanging="172"/>
              <w:rPr>
                <w:rFonts w:ascii="メイリオ" w:eastAsia="メイリオ" w:hAnsi="メイリオ"/>
                <w:szCs w:val="24"/>
              </w:rPr>
            </w:pPr>
            <w:r w:rsidRPr="00206619">
              <w:rPr>
                <w:rFonts w:ascii="メイリオ" w:eastAsia="メイリオ" w:hAnsi="メイリオ" w:hint="eastAsia"/>
                <w:szCs w:val="24"/>
              </w:rPr>
              <w:t>２　固縛係員は、原則として積込まれたすべてのトラック、特殊自動車、危険物積載車及びコンテナに固縛装置を取付ける。</w:t>
            </w:r>
          </w:p>
          <w:p w14:paraId="7398A264" w14:textId="77777777" w:rsidR="00CD4289" w:rsidRPr="00206619" w:rsidRDefault="00CD4289" w:rsidP="00B33C0D">
            <w:pPr>
              <w:pStyle w:val="aa"/>
              <w:wordWrap/>
              <w:spacing w:line="320" w:lineRule="exact"/>
              <w:ind w:left="172" w:hangingChars="71" w:hanging="172"/>
              <w:rPr>
                <w:rFonts w:ascii="メイリオ" w:eastAsia="メイリオ" w:hAnsi="メイリオ"/>
                <w:szCs w:val="24"/>
              </w:rPr>
            </w:pPr>
            <w:r w:rsidRPr="00206619">
              <w:rPr>
                <w:rFonts w:ascii="メイリオ" w:eastAsia="メイリオ" w:hAnsi="メイリオ" w:hint="eastAsia"/>
                <w:szCs w:val="24"/>
              </w:rPr>
              <w:t>３　固縛係員は、船内作業指揮者の指示に基づき木材積載車等重心の高い自動車にはオーバーラッシングを行う。</w:t>
            </w:r>
          </w:p>
          <w:p w14:paraId="419AC080" w14:textId="77777777" w:rsidR="00CD4289" w:rsidRPr="00206619" w:rsidRDefault="00CD4289" w:rsidP="00B33C0D">
            <w:pPr>
              <w:pStyle w:val="aa"/>
              <w:wordWrap/>
              <w:spacing w:line="320" w:lineRule="exact"/>
              <w:ind w:left="172" w:hangingChars="71" w:hanging="172"/>
              <w:rPr>
                <w:rFonts w:ascii="メイリオ" w:eastAsia="メイリオ" w:hAnsi="メイリオ"/>
                <w:szCs w:val="24"/>
              </w:rPr>
            </w:pPr>
            <w:r w:rsidRPr="00206619">
              <w:rPr>
                <w:rFonts w:ascii="メイリオ" w:eastAsia="メイリオ" w:hAnsi="メイリオ" w:hint="eastAsia"/>
                <w:szCs w:val="24"/>
              </w:rPr>
              <w:t>４　船長は、航行中に気象・海象が次表の左欄の条件に達するおそれがあると認めるときは、船内作業指揮者に対し、右欄の車両について車止めの増強、固縛装置の取付け、オーバーラッシング等の実施を指示する。</w:t>
            </w:r>
          </w:p>
          <w:p w14:paraId="68D7D72C"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r w:rsidRPr="00206619">
              <w:rPr>
                <w:rFonts w:ascii="メイリオ" w:eastAsia="メイリオ" w:hAnsi="メイリオ" w:hint="eastAsia"/>
                <w:szCs w:val="24"/>
              </w:rPr>
              <w:t>（例）</w:t>
            </w:r>
          </w:p>
          <w:tbl>
            <w:tblPr>
              <w:tblW w:w="11499" w:type="dxa"/>
              <w:tblInd w:w="12" w:type="dxa"/>
              <w:tblLayout w:type="fixed"/>
              <w:tblCellMar>
                <w:left w:w="12" w:type="dxa"/>
                <w:right w:w="12" w:type="dxa"/>
              </w:tblCellMar>
              <w:tblLook w:val="0000" w:firstRow="0" w:lastRow="0" w:firstColumn="0" w:lastColumn="0" w:noHBand="0" w:noVBand="0"/>
            </w:tblPr>
            <w:tblGrid>
              <w:gridCol w:w="306"/>
              <w:gridCol w:w="703"/>
              <w:gridCol w:w="7797"/>
              <w:gridCol w:w="2693"/>
            </w:tblGrid>
            <w:tr w:rsidR="00CD4289" w:rsidRPr="00206619" w14:paraId="257FD0C4" w14:textId="77777777" w:rsidTr="00B33C0D">
              <w:trPr>
                <w:cantSplit/>
                <w:trHeight w:hRule="exact" w:val="340"/>
              </w:trPr>
              <w:tc>
                <w:tcPr>
                  <w:tcW w:w="306" w:type="dxa"/>
                  <w:vMerge w:val="restart"/>
                  <w:tcBorders>
                    <w:top w:val="nil"/>
                    <w:left w:val="nil"/>
                    <w:bottom w:val="nil"/>
                    <w:right w:val="nil"/>
                  </w:tcBorders>
                </w:tcPr>
                <w:p w14:paraId="3B66A9AC"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p>
              </w:tc>
              <w:tc>
                <w:tcPr>
                  <w:tcW w:w="703" w:type="dxa"/>
                  <w:tcBorders>
                    <w:top w:val="single" w:sz="4" w:space="0" w:color="000000"/>
                    <w:left w:val="single" w:sz="4" w:space="0" w:color="000000"/>
                    <w:bottom w:val="single" w:sz="4" w:space="0" w:color="000000"/>
                    <w:right w:val="single" w:sz="4" w:space="0" w:color="000000"/>
                  </w:tcBorders>
                </w:tcPr>
                <w:p w14:paraId="6C87FA88"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p>
              </w:tc>
              <w:tc>
                <w:tcPr>
                  <w:tcW w:w="7797" w:type="dxa"/>
                  <w:tcBorders>
                    <w:top w:val="single" w:sz="4" w:space="0" w:color="000000"/>
                    <w:left w:val="nil"/>
                    <w:bottom w:val="single" w:sz="4" w:space="0" w:color="000000"/>
                    <w:right w:val="single" w:sz="4" w:space="0" w:color="000000"/>
                  </w:tcBorders>
                </w:tcPr>
                <w:p w14:paraId="37A32573"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r w:rsidRPr="00206619">
                    <w:rPr>
                      <w:rFonts w:ascii="メイリオ" w:eastAsia="メイリオ" w:hAnsi="メイリオ" w:hint="eastAsia"/>
                      <w:szCs w:val="24"/>
                    </w:rPr>
                    <w:t>気象・海象</w:t>
                  </w:r>
                </w:p>
              </w:tc>
              <w:tc>
                <w:tcPr>
                  <w:tcW w:w="2693" w:type="dxa"/>
                  <w:tcBorders>
                    <w:top w:val="single" w:sz="4" w:space="0" w:color="000000"/>
                    <w:left w:val="nil"/>
                    <w:bottom w:val="single" w:sz="4" w:space="0" w:color="000000"/>
                    <w:right w:val="single" w:sz="4" w:space="0" w:color="000000"/>
                  </w:tcBorders>
                </w:tcPr>
                <w:p w14:paraId="08E071F1"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r w:rsidRPr="00206619">
                    <w:rPr>
                      <w:rFonts w:ascii="メイリオ" w:eastAsia="メイリオ" w:hAnsi="メイリオ" w:hint="eastAsia"/>
                      <w:szCs w:val="24"/>
                    </w:rPr>
                    <w:t>車種等</w:t>
                  </w:r>
                </w:p>
              </w:tc>
            </w:tr>
            <w:tr w:rsidR="00CD4289" w:rsidRPr="00206619" w14:paraId="0DFFA296" w14:textId="77777777" w:rsidTr="00B33C0D">
              <w:trPr>
                <w:cantSplit/>
                <w:trHeight w:hRule="exact" w:val="1191"/>
              </w:trPr>
              <w:tc>
                <w:tcPr>
                  <w:tcW w:w="306" w:type="dxa"/>
                  <w:vMerge/>
                  <w:tcBorders>
                    <w:top w:val="nil"/>
                    <w:left w:val="nil"/>
                    <w:bottom w:val="nil"/>
                    <w:right w:val="nil"/>
                  </w:tcBorders>
                </w:tcPr>
                <w:p w14:paraId="3378BB1B"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p>
              </w:tc>
              <w:tc>
                <w:tcPr>
                  <w:tcW w:w="703" w:type="dxa"/>
                  <w:tcBorders>
                    <w:top w:val="nil"/>
                    <w:left w:val="single" w:sz="4" w:space="0" w:color="000000"/>
                    <w:bottom w:val="single" w:sz="4" w:space="0" w:color="000000"/>
                    <w:right w:val="single" w:sz="4" w:space="0" w:color="000000"/>
                  </w:tcBorders>
                </w:tcPr>
                <w:p w14:paraId="39AED4B9"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r w:rsidRPr="00206619">
                    <w:rPr>
                      <w:rFonts w:ascii="メイリオ" w:eastAsia="メイリオ" w:hAnsi="メイリオ" w:hint="eastAsia"/>
                      <w:szCs w:val="24"/>
                    </w:rPr>
                    <w:t>（1）</w:t>
                  </w:r>
                </w:p>
              </w:tc>
              <w:tc>
                <w:tcPr>
                  <w:tcW w:w="7797" w:type="dxa"/>
                  <w:tcBorders>
                    <w:top w:val="nil"/>
                    <w:left w:val="nil"/>
                    <w:bottom w:val="single" w:sz="4" w:space="0" w:color="000000"/>
                    <w:right w:val="single" w:sz="4" w:space="0" w:color="000000"/>
                  </w:tcBorders>
                </w:tcPr>
                <w:p w14:paraId="032395DA"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r w:rsidRPr="00206619">
                    <w:rPr>
                      <w:rFonts w:ascii="メイリオ" w:eastAsia="メイリオ" w:hAnsi="メイリオ" w:hint="eastAsia"/>
                      <w:szCs w:val="24"/>
                    </w:rPr>
                    <w:t>船首方向からの風速○○m/s以上又は船横方向からの風速○○m/s以上</w:t>
                  </w:r>
                </w:p>
                <w:p w14:paraId="07387B1B"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r w:rsidRPr="00206619">
                    <w:rPr>
                      <w:rFonts w:ascii="メイリオ" w:eastAsia="メイリオ" w:hAnsi="メイリオ" w:hint="eastAsia"/>
                      <w:szCs w:val="24"/>
                    </w:rPr>
                    <w:t>（船首方向からの波高○ｍ以上又は船横方向からの波高○ｍ以上）</w:t>
                  </w:r>
                </w:p>
              </w:tc>
              <w:tc>
                <w:tcPr>
                  <w:tcW w:w="2693" w:type="dxa"/>
                  <w:tcBorders>
                    <w:top w:val="nil"/>
                    <w:left w:val="nil"/>
                    <w:bottom w:val="single" w:sz="4" w:space="0" w:color="000000"/>
                    <w:right w:val="single" w:sz="4" w:space="0" w:color="000000"/>
                  </w:tcBorders>
                </w:tcPr>
                <w:p w14:paraId="1CD7630D" w14:textId="77777777" w:rsidR="00CD4289" w:rsidRPr="00206619" w:rsidRDefault="00CD4289" w:rsidP="00B33C0D">
                  <w:pPr>
                    <w:pStyle w:val="aa"/>
                    <w:wordWrap/>
                    <w:spacing w:line="320" w:lineRule="exact"/>
                    <w:ind w:left="1"/>
                    <w:rPr>
                      <w:rFonts w:ascii="メイリオ" w:eastAsia="メイリオ" w:hAnsi="メイリオ"/>
                      <w:szCs w:val="24"/>
                    </w:rPr>
                  </w:pPr>
                  <w:r w:rsidRPr="00206619">
                    <w:rPr>
                      <w:rFonts w:ascii="メイリオ" w:eastAsia="メイリオ" w:hAnsi="メイリオ" w:hint="eastAsia"/>
                      <w:szCs w:val="24"/>
                    </w:rPr>
                    <w:t>トラック、特殊自動車等の大型自動車、危険物積載車及びコンテナ</w:t>
                  </w:r>
                </w:p>
              </w:tc>
            </w:tr>
            <w:tr w:rsidR="00CD4289" w:rsidRPr="00206619" w14:paraId="37AB0261" w14:textId="77777777" w:rsidTr="00B33C0D">
              <w:trPr>
                <w:cantSplit/>
                <w:trHeight w:hRule="exact" w:val="1191"/>
              </w:trPr>
              <w:tc>
                <w:tcPr>
                  <w:tcW w:w="306" w:type="dxa"/>
                  <w:vMerge/>
                  <w:tcBorders>
                    <w:top w:val="nil"/>
                    <w:left w:val="nil"/>
                    <w:bottom w:val="nil"/>
                    <w:right w:val="nil"/>
                  </w:tcBorders>
                </w:tcPr>
                <w:p w14:paraId="230D19EA"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p>
              </w:tc>
              <w:tc>
                <w:tcPr>
                  <w:tcW w:w="703" w:type="dxa"/>
                  <w:tcBorders>
                    <w:top w:val="nil"/>
                    <w:left w:val="single" w:sz="4" w:space="0" w:color="000000"/>
                    <w:bottom w:val="single" w:sz="4" w:space="0" w:color="000000"/>
                    <w:right w:val="single" w:sz="4" w:space="0" w:color="000000"/>
                  </w:tcBorders>
                </w:tcPr>
                <w:p w14:paraId="48A7F7CB"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r w:rsidRPr="00206619">
                    <w:rPr>
                      <w:rFonts w:ascii="メイリオ" w:eastAsia="メイリオ" w:hAnsi="メイリオ" w:hint="eastAsia"/>
                      <w:szCs w:val="24"/>
                    </w:rPr>
                    <w:t>（2）</w:t>
                  </w:r>
                </w:p>
              </w:tc>
              <w:tc>
                <w:tcPr>
                  <w:tcW w:w="7797" w:type="dxa"/>
                  <w:tcBorders>
                    <w:top w:val="nil"/>
                    <w:left w:val="nil"/>
                    <w:bottom w:val="single" w:sz="4" w:space="0" w:color="000000"/>
                    <w:right w:val="single" w:sz="4" w:space="0" w:color="000000"/>
                  </w:tcBorders>
                </w:tcPr>
                <w:p w14:paraId="6ED9F767"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r w:rsidRPr="00206619">
                    <w:rPr>
                      <w:rFonts w:ascii="メイリオ" w:eastAsia="メイリオ" w:hAnsi="メイリオ" w:hint="eastAsia"/>
                      <w:szCs w:val="24"/>
                    </w:rPr>
                    <w:t>船首方向からの風速○○m/s以上又は船横方向からの風速○○m/s以上</w:t>
                  </w:r>
                </w:p>
                <w:p w14:paraId="3AF52C0B"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r w:rsidRPr="00206619">
                    <w:rPr>
                      <w:rFonts w:ascii="メイリオ" w:eastAsia="メイリオ" w:hAnsi="メイリオ" w:hint="eastAsia"/>
                      <w:szCs w:val="24"/>
                    </w:rPr>
                    <w:t>（船首方向からの波高○ｍ以上又は船横方向からの波高○ｍ以上）</w:t>
                  </w:r>
                </w:p>
              </w:tc>
              <w:tc>
                <w:tcPr>
                  <w:tcW w:w="2693" w:type="dxa"/>
                  <w:tcBorders>
                    <w:top w:val="nil"/>
                    <w:left w:val="nil"/>
                    <w:bottom w:val="single" w:sz="4" w:space="0" w:color="000000"/>
                    <w:right w:val="single" w:sz="4" w:space="0" w:color="000000"/>
                  </w:tcBorders>
                </w:tcPr>
                <w:p w14:paraId="6AA78520"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r w:rsidRPr="00206619">
                    <w:rPr>
                      <w:rFonts w:ascii="メイリオ" w:eastAsia="メイリオ" w:hAnsi="メイリオ" w:hint="eastAsia"/>
                      <w:szCs w:val="24"/>
                    </w:rPr>
                    <w:t>全車両及びコンテナ</w:t>
                  </w:r>
                </w:p>
              </w:tc>
            </w:tr>
          </w:tbl>
          <w:p w14:paraId="36871057"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r w:rsidRPr="00206619">
              <w:rPr>
                <w:rFonts w:ascii="メイリオ" w:eastAsia="メイリオ" w:hAnsi="メイリオ" w:hint="eastAsia"/>
                <w:szCs w:val="24"/>
              </w:rPr>
              <w:t>５　船内作業指揮者は、前各項の作業終了後、作業が完全に行われたことを確認する。</w:t>
            </w:r>
          </w:p>
          <w:p w14:paraId="768AAFEB"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p>
        </w:tc>
        <w:tc>
          <w:tcPr>
            <w:tcW w:w="169" w:type="pct"/>
            <w:tcBorders>
              <w:top w:val="nil"/>
              <w:bottom w:val="nil"/>
            </w:tcBorders>
            <w:vAlign w:val="center"/>
          </w:tcPr>
          <w:p w14:paraId="418BD42A" w14:textId="77777777" w:rsidR="00CD4289" w:rsidRPr="00062625" w:rsidRDefault="00CD4289" w:rsidP="00B33C0D">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nil"/>
              <w:bottom w:val="nil"/>
            </w:tcBorders>
            <w:shd w:val="clear" w:color="auto" w:fill="auto"/>
          </w:tcPr>
          <w:p w14:paraId="2C572A99" w14:textId="77777777" w:rsidR="00CD4289" w:rsidRPr="003266D0" w:rsidRDefault="00CD4289" w:rsidP="00B33C0D">
            <w:pPr>
              <w:pStyle w:val="aa"/>
              <w:wordWrap/>
              <w:spacing w:line="320" w:lineRule="exact"/>
              <w:ind w:leftChars="19" w:left="323" w:hangingChars="117" w:hanging="283"/>
              <w:rPr>
                <w:rFonts w:ascii="メイリオ" w:eastAsia="メイリオ" w:hAnsi="メイリオ"/>
                <w:szCs w:val="24"/>
              </w:rPr>
            </w:pPr>
            <w:r w:rsidRPr="003266D0">
              <w:rPr>
                <w:rFonts w:ascii="メイリオ" w:eastAsia="メイリオ" w:hAnsi="メイリオ" w:hint="eastAsia"/>
                <w:szCs w:val="24"/>
              </w:rPr>
              <w:t>第11条関係</w:t>
            </w:r>
          </w:p>
          <w:p w14:paraId="2709F32B" w14:textId="77777777" w:rsidR="00CD4289" w:rsidRPr="003266D0" w:rsidRDefault="00CD4289" w:rsidP="00B33C0D">
            <w:pPr>
              <w:pStyle w:val="aa"/>
              <w:wordWrap/>
              <w:spacing w:line="320" w:lineRule="exact"/>
              <w:ind w:leftChars="19" w:left="323" w:hangingChars="117" w:hanging="283"/>
              <w:rPr>
                <w:rFonts w:ascii="メイリオ" w:eastAsia="メイリオ" w:hAnsi="メイリオ"/>
                <w:szCs w:val="24"/>
              </w:rPr>
            </w:pPr>
            <w:r w:rsidRPr="003266D0">
              <w:rPr>
                <w:rFonts w:ascii="メイリオ" w:eastAsia="メイリオ" w:hAnsi="メイリオ" w:hint="eastAsia"/>
                <w:szCs w:val="24"/>
              </w:rPr>
              <w:t>１　自動車航送を伴わない旅客船の場合は規定する必要はない。</w:t>
            </w:r>
          </w:p>
          <w:p w14:paraId="43C28C51" w14:textId="77777777" w:rsidR="00CD4289" w:rsidRPr="003266D0" w:rsidRDefault="00CD4289" w:rsidP="00B33C0D">
            <w:pPr>
              <w:pStyle w:val="aa"/>
              <w:wordWrap/>
              <w:spacing w:line="320" w:lineRule="exact"/>
              <w:ind w:leftChars="19" w:left="323" w:hangingChars="117" w:hanging="283"/>
              <w:rPr>
                <w:rFonts w:ascii="メイリオ" w:eastAsia="メイリオ" w:hAnsi="メイリオ"/>
                <w:szCs w:val="24"/>
              </w:rPr>
            </w:pPr>
            <w:r w:rsidRPr="003266D0">
              <w:rPr>
                <w:rFonts w:ascii="メイリオ" w:eastAsia="メイリオ" w:hAnsi="メイリオ" w:hint="eastAsia"/>
                <w:szCs w:val="24"/>
              </w:rPr>
              <w:t>２　第１項は必ず規定する。</w:t>
            </w:r>
          </w:p>
          <w:p w14:paraId="198DD525" w14:textId="77777777" w:rsidR="00CD4289" w:rsidRPr="003266D0" w:rsidRDefault="00CD4289" w:rsidP="00B33C0D">
            <w:pPr>
              <w:pStyle w:val="aa"/>
              <w:wordWrap/>
              <w:spacing w:line="320" w:lineRule="exact"/>
              <w:ind w:leftChars="19" w:left="323" w:hangingChars="117" w:hanging="283"/>
              <w:rPr>
                <w:rFonts w:ascii="メイリオ" w:eastAsia="メイリオ" w:hAnsi="メイリオ"/>
                <w:szCs w:val="24"/>
              </w:rPr>
            </w:pPr>
            <w:r w:rsidRPr="003266D0">
              <w:rPr>
                <w:rFonts w:ascii="メイリオ" w:eastAsia="メイリオ" w:hAnsi="メイリオ" w:hint="eastAsia"/>
                <w:szCs w:val="24"/>
              </w:rPr>
              <w:t>３　第２項は、航路の気象・海象の状況により、従来の経験を加味して</w:t>
            </w:r>
            <w:r>
              <w:rPr>
                <w:rFonts w:ascii="メイリオ" w:eastAsia="メイリオ" w:hAnsi="メイリオ" w:hint="eastAsia"/>
                <w:szCs w:val="24"/>
              </w:rPr>
              <w:t xml:space="preserve">　　</w:t>
            </w:r>
            <w:r w:rsidRPr="003266D0">
              <w:rPr>
                <w:rFonts w:ascii="メイリオ" w:eastAsia="メイリオ" w:hAnsi="メイリオ" w:hint="eastAsia"/>
                <w:szCs w:val="24"/>
              </w:rPr>
              <w:t>（例１）又は（例２）のとおり規定する。</w:t>
            </w:r>
          </w:p>
          <w:p w14:paraId="7136BE7C" w14:textId="77777777" w:rsidR="00CD4289" w:rsidRPr="003266D0" w:rsidRDefault="00CD4289" w:rsidP="00B33C0D">
            <w:pPr>
              <w:pStyle w:val="aa"/>
              <w:wordWrap/>
              <w:spacing w:line="320" w:lineRule="exact"/>
              <w:ind w:leftChars="119" w:left="250" w:firstLineChars="100" w:firstLine="242"/>
              <w:rPr>
                <w:rFonts w:ascii="メイリオ" w:eastAsia="メイリオ" w:hAnsi="メイリオ"/>
                <w:szCs w:val="24"/>
              </w:rPr>
            </w:pPr>
            <w:r w:rsidRPr="003266D0">
              <w:rPr>
                <w:rFonts w:ascii="メイリオ" w:eastAsia="メイリオ" w:hAnsi="メイリオ" w:hint="eastAsia"/>
                <w:szCs w:val="24"/>
              </w:rPr>
              <w:t>航路の実態に応じて（例１）又は（例２）以外の内容を規定することは差し支えない。</w:t>
            </w:r>
          </w:p>
          <w:p w14:paraId="5C369747" w14:textId="77777777" w:rsidR="00CD4289" w:rsidRPr="003266D0" w:rsidRDefault="00CD4289" w:rsidP="00B33C0D">
            <w:pPr>
              <w:pStyle w:val="aa"/>
              <w:wordWrap/>
              <w:spacing w:line="320" w:lineRule="exact"/>
              <w:ind w:leftChars="19" w:left="323" w:hangingChars="117" w:hanging="283"/>
              <w:rPr>
                <w:rFonts w:ascii="メイリオ" w:eastAsia="メイリオ" w:hAnsi="メイリオ"/>
                <w:szCs w:val="24"/>
              </w:rPr>
            </w:pPr>
            <w:r w:rsidRPr="003266D0">
              <w:rPr>
                <w:rFonts w:ascii="メイリオ" w:eastAsia="メイリオ" w:hAnsi="メイリオ" w:hint="eastAsia"/>
                <w:szCs w:val="24"/>
              </w:rPr>
              <w:t>４　瀬戸内海又は湾内のみを航行する場合であって航行海域が通年比較的平穏であり、オーバーラッシングの必要がないと認められる航路では第３項を規定する必要はない。</w:t>
            </w:r>
          </w:p>
          <w:p w14:paraId="35565EED" w14:textId="77777777" w:rsidR="00CD4289" w:rsidRPr="003266D0" w:rsidRDefault="00CD4289" w:rsidP="00B33C0D">
            <w:pPr>
              <w:pStyle w:val="aa"/>
              <w:wordWrap/>
              <w:spacing w:line="320" w:lineRule="exact"/>
              <w:ind w:leftChars="19" w:left="323" w:hangingChars="117" w:hanging="283"/>
              <w:rPr>
                <w:rFonts w:ascii="メイリオ" w:eastAsia="メイリオ" w:hAnsi="メイリオ"/>
                <w:szCs w:val="24"/>
              </w:rPr>
            </w:pPr>
            <w:r w:rsidRPr="003266D0">
              <w:rPr>
                <w:rFonts w:ascii="メイリオ" w:eastAsia="メイリオ" w:hAnsi="メイリオ" w:hint="eastAsia"/>
                <w:szCs w:val="24"/>
              </w:rPr>
              <w:t>５　第４項表は例示であり、風速又は波高のいずれか一つを規定すればよい。また、船体の動揺度を基準としてもよい。</w:t>
            </w:r>
          </w:p>
          <w:p w14:paraId="4D8485A9" w14:textId="77777777" w:rsidR="00CD4289" w:rsidRPr="00C63C04" w:rsidRDefault="00CD4289" w:rsidP="00B33C0D">
            <w:pPr>
              <w:pStyle w:val="aa"/>
              <w:wordWrap/>
              <w:spacing w:line="320" w:lineRule="exact"/>
              <w:ind w:leftChars="19" w:left="323" w:hangingChars="117" w:hanging="283"/>
              <w:rPr>
                <w:rFonts w:ascii="メイリオ" w:eastAsia="メイリオ" w:hAnsi="メイリオ"/>
                <w:szCs w:val="24"/>
              </w:rPr>
            </w:pPr>
            <w:r w:rsidRPr="003266D0">
              <w:rPr>
                <w:rFonts w:ascii="メイリオ" w:eastAsia="メイリオ" w:hAnsi="メイリオ" w:hint="eastAsia"/>
                <w:szCs w:val="24"/>
              </w:rPr>
              <w:t>６　危険物積載車を運送しない場合は「及び危険物積載車」を削除する。</w:t>
            </w:r>
          </w:p>
        </w:tc>
      </w:tr>
      <w:tr w:rsidR="00CD4289" w:rsidRPr="00D4719D" w14:paraId="25F2F385" w14:textId="77777777" w:rsidTr="00B33C0D">
        <w:tc>
          <w:tcPr>
            <w:tcW w:w="2805" w:type="pct"/>
            <w:tcBorders>
              <w:top w:val="nil"/>
              <w:bottom w:val="single" w:sz="4" w:space="0" w:color="auto"/>
            </w:tcBorders>
            <w:shd w:val="clear" w:color="auto" w:fill="auto"/>
          </w:tcPr>
          <w:p w14:paraId="10ABD7CD" w14:textId="77777777" w:rsidR="00CD4289" w:rsidRPr="00206619" w:rsidRDefault="00CD4289" w:rsidP="00B33C0D">
            <w:pPr>
              <w:spacing w:line="320" w:lineRule="exact"/>
              <w:ind w:left="240" w:hangingChars="100" w:hanging="240"/>
              <w:jc w:val="left"/>
              <w:rPr>
                <w:rFonts w:ascii="メイリオ" w:eastAsia="メイリオ" w:hAnsi="メイリオ"/>
                <w:sz w:val="24"/>
                <w:szCs w:val="24"/>
              </w:rPr>
            </w:pPr>
            <w:r w:rsidRPr="00206619">
              <w:rPr>
                <w:rFonts w:ascii="メイリオ" w:eastAsia="メイリオ" w:hAnsi="メイリオ" w:hint="eastAsia"/>
                <w:sz w:val="24"/>
                <w:szCs w:val="24"/>
              </w:rPr>
              <w:t>（離岸準備作業）</w:t>
            </w:r>
          </w:p>
          <w:p w14:paraId="2B8283F4" w14:textId="77777777" w:rsidR="00CD4289" w:rsidRPr="00206619" w:rsidRDefault="00CD4289" w:rsidP="00B33C0D">
            <w:pPr>
              <w:spacing w:line="320" w:lineRule="exact"/>
              <w:ind w:left="240" w:hangingChars="100" w:hanging="240"/>
              <w:jc w:val="left"/>
              <w:rPr>
                <w:rFonts w:ascii="メイリオ" w:eastAsia="メイリオ" w:hAnsi="メイリオ"/>
                <w:sz w:val="24"/>
                <w:szCs w:val="24"/>
              </w:rPr>
            </w:pPr>
            <w:r w:rsidRPr="00206619">
              <w:rPr>
                <w:rFonts w:ascii="メイリオ" w:eastAsia="メイリオ" w:hAnsi="メイリオ" w:hint="eastAsia"/>
                <w:sz w:val="24"/>
                <w:szCs w:val="24"/>
              </w:rPr>
              <w:t>第12条　陸上作業指揮者は、搭載予定車両の積込みが終了したときは車両誘導係員を指揮して、直ちに各入口に遮断索を張って通行を禁止し、船内作業指揮者にその旨を連絡する。</w:t>
            </w:r>
          </w:p>
          <w:p w14:paraId="490CEF1F" w14:textId="77777777" w:rsidR="00CD4289" w:rsidRPr="00206619" w:rsidRDefault="00CD4289" w:rsidP="00B33C0D">
            <w:pPr>
              <w:spacing w:line="320" w:lineRule="exact"/>
              <w:ind w:left="240" w:hangingChars="100" w:hanging="240"/>
              <w:jc w:val="left"/>
              <w:rPr>
                <w:rFonts w:ascii="メイリオ" w:eastAsia="メイリオ" w:hAnsi="メイリオ"/>
                <w:sz w:val="24"/>
                <w:szCs w:val="24"/>
              </w:rPr>
            </w:pPr>
            <w:r w:rsidRPr="00206619">
              <w:rPr>
                <w:rFonts w:ascii="メイリオ" w:eastAsia="メイリオ" w:hAnsi="メイリオ" w:hint="eastAsia"/>
                <w:sz w:val="24"/>
                <w:szCs w:val="24"/>
              </w:rPr>
              <w:t>２　船内作業指揮者は、前項の連絡を受けたときは、可動橋の収納時刻を決定し陸上作業指揮者に連絡する。ただし、特別の理由がない限り、トラック可動橋の収納時刻は離岸時刻の○○分前、乗用車可動橋の収納時刻は離岸時刻の○○分前とする。</w:t>
            </w:r>
          </w:p>
          <w:p w14:paraId="103E5D0B" w14:textId="77777777" w:rsidR="00CD4289" w:rsidRPr="00206619" w:rsidRDefault="00CD4289" w:rsidP="00B33C0D">
            <w:pPr>
              <w:spacing w:line="320" w:lineRule="exact"/>
              <w:ind w:left="240" w:hangingChars="100" w:hanging="240"/>
              <w:jc w:val="left"/>
              <w:rPr>
                <w:rFonts w:ascii="メイリオ" w:eastAsia="メイリオ" w:hAnsi="メイリオ"/>
                <w:sz w:val="24"/>
                <w:szCs w:val="24"/>
              </w:rPr>
            </w:pPr>
            <w:r w:rsidRPr="00206619">
              <w:rPr>
                <w:rFonts w:ascii="メイリオ" w:eastAsia="メイリオ" w:hAnsi="メイリオ" w:hint="eastAsia"/>
                <w:sz w:val="24"/>
                <w:szCs w:val="24"/>
              </w:rPr>
              <w:t>３　収納時刻となったときは、陸上作業指揮者及び船内作業指揮者は緊密な連携の下にそれぞれの作業員を指揮して可動橋を収納する。</w:t>
            </w:r>
          </w:p>
          <w:p w14:paraId="43842E3C" w14:textId="77777777" w:rsidR="00CD4289" w:rsidRPr="00206619" w:rsidRDefault="00CD4289" w:rsidP="00B33C0D">
            <w:pPr>
              <w:spacing w:line="320" w:lineRule="exact"/>
              <w:ind w:left="240" w:hangingChars="100" w:hanging="240"/>
              <w:jc w:val="left"/>
              <w:rPr>
                <w:rFonts w:ascii="メイリオ" w:eastAsia="メイリオ" w:hAnsi="メイリオ"/>
                <w:sz w:val="24"/>
                <w:szCs w:val="24"/>
              </w:rPr>
            </w:pPr>
            <w:r w:rsidRPr="00206619">
              <w:rPr>
                <w:rFonts w:ascii="メイリオ" w:eastAsia="メイリオ" w:hAnsi="メイリオ" w:hint="eastAsia"/>
                <w:sz w:val="24"/>
                <w:szCs w:val="24"/>
              </w:rPr>
              <w:t>４　船内作業指揮者は、車両の積込みが終了したときは、作業員を指揮して航送旅客（第10条に定める危険物積載車、ミキサー車、保冷車又は家畜等積載車の運転者又は監視人を除く。）が車両区域内に残留していないことを確認した後、旅客区域と車両区域間の通路又は昇降口を遮断する。</w:t>
            </w:r>
          </w:p>
          <w:p w14:paraId="40EE9953" w14:textId="77777777" w:rsidR="00CD4289" w:rsidRPr="00206619" w:rsidRDefault="00CD4289" w:rsidP="00B33C0D">
            <w:pPr>
              <w:spacing w:line="320" w:lineRule="exact"/>
              <w:ind w:left="240" w:hangingChars="100" w:hanging="240"/>
              <w:jc w:val="left"/>
              <w:rPr>
                <w:rFonts w:ascii="メイリオ" w:eastAsia="メイリオ" w:hAnsi="メイリオ"/>
                <w:sz w:val="24"/>
                <w:szCs w:val="24"/>
              </w:rPr>
            </w:pPr>
            <w:r w:rsidRPr="00206619">
              <w:rPr>
                <w:rFonts w:ascii="メイリオ" w:eastAsia="メイリオ" w:hAnsi="メイリオ" w:hint="eastAsia"/>
                <w:sz w:val="24"/>
                <w:szCs w:val="24"/>
              </w:rPr>
              <w:t>５　陸上作業指揮者は、原則として離岸時刻の○分前になったときは、旅客の乗船完了を確認した後、船内作業指揮者と連絡をとり作業員を指揮して遮断策を張り人道橋を収納する。</w:t>
            </w:r>
          </w:p>
          <w:p w14:paraId="1C7CE3B7" w14:textId="77777777" w:rsidR="00CD4289" w:rsidRPr="00206619" w:rsidRDefault="00CD4289" w:rsidP="00B33C0D">
            <w:pPr>
              <w:spacing w:line="320" w:lineRule="exact"/>
              <w:ind w:left="240" w:hangingChars="100" w:hanging="240"/>
              <w:jc w:val="left"/>
              <w:rPr>
                <w:rFonts w:ascii="メイリオ" w:eastAsia="メイリオ" w:hAnsi="メイリオ"/>
                <w:sz w:val="24"/>
                <w:szCs w:val="24"/>
              </w:rPr>
            </w:pPr>
            <w:r w:rsidRPr="00206619">
              <w:rPr>
                <w:rFonts w:ascii="メイリオ" w:eastAsia="メイリオ" w:hAnsi="メイリオ" w:hint="eastAsia"/>
                <w:sz w:val="24"/>
                <w:szCs w:val="24"/>
              </w:rPr>
              <w:t>６　船内の旅客係員は、人道橋が収納された後、直ちに舷門を閉鎖する。</w:t>
            </w:r>
          </w:p>
          <w:p w14:paraId="7E389FCB" w14:textId="77777777" w:rsidR="00CD4289" w:rsidRPr="00206619" w:rsidRDefault="00CD4289" w:rsidP="00B33C0D">
            <w:pPr>
              <w:spacing w:line="320" w:lineRule="exact"/>
              <w:ind w:left="240" w:hangingChars="100" w:hanging="240"/>
              <w:jc w:val="left"/>
              <w:rPr>
                <w:rFonts w:ascii="メイリオ" w:eastAsia="メイリオ" w:hAnsi="メイリオ"/>
                <w:sz w:val="24"/>
                <w:szCs w:val="24"/>
              </w:rPr>
            </w:pPr>
            <w:r w:rsidRPr="00206619">
              <w:rPr>
                <w:rFonts w:ascii="メイリオ" w:eastAsia="メイリオ" w:hAnsi="メイリオ" w:hint="eastAsia"/>
                <w:sz w:val="24"/>
                <w:szCs w:val="24"/>
              </w:rPr>
              <w:t>７　船内作業指揮者は、前各項の作業が終了したときは、次に掲げる事項を速やかに船長に報告する。</w:t>
            </w:r>
          </w:p>
          <w:p w14:paraId="5D57376A" w14:textId="77777777" w:rsidR="00CD4289" w:rsidRPr="00206619" w:rsidRDefault="00CD4289" w:rsidP="00B33C0D">
            <w:pPr>
              <w:spacing w:line="320" w:lineRule="exact"/>
              <w:ind w:leftChars="100" w:left="210"/>
              <w:jc w:val="left"/>
              <w:rPr>
                <w:rFonts w:ascii="メイリオ" w:eastAsia="メイリオ" w:hAnsi="メイリオ"/>
                <w:sz w:val="24"/>
                <w:szCs w:val="24"/>
              </w:rPr>
            </w:pPr>
            <w:r w:rsidRPr="00206619">
              <w:rPr>
                <w:rFonts w:ascii="メイリオ" w:eastAsia="メイリオ" w:hAnsi="メイリオ" w:hint="eastAsia"/>
                <w:sz w:val="24"/>
                <w:szCs w:val="24"/>
              </w:rPr>
              <w:t>(1)　乗船旅客数及び搭載車両数</w:t>
            </w:r>
          </w:p>
          <w:p w14:paraId="10C6F7CB" w14:textId="77777777" w:rsidR="00CD4289" w:rsidRDefault="00CD4289" w:rsidP="00B33C0D">
            <w:pPr>
              <w:pStyle w:val="aa"/>
              <w:wordWrap/>
              <w:spacing w:line="320" w:lineRule="exact"/>
              <w:ind w:leftChars="100" w:left="452" w:hangingChars="100" w:hanging="242"/>
              <w:rPr>
                <w:rFonts w:ascii="メイリオ" w:eastAsia="メイリオ" w:hAnsi="メイリオ"/>
                <w:szCs w:val="24"/>
              </w:rPr>
            </w:pPr>
            <w:r w:rsidRPr="00206619">
              <w:rPr>
                <w:rFonts w:ascii="メイリオ" w:eastAsia="メイリオ" w:hAnsi="メイリオ" w:hint="eastAsia"/>
                <w:szCs w:val="24"/>
              </w:rPr>
              <w:t>(2)　第10条第２項第３号の措置をした場合は、その状況（車種、人員等）</w:t>
            </w:r>
          </w:p>
          <w:p w14:paraId="75F5C355" w14:textId="77777777" w:rsidR="00CD4289" w:rsidRPr="003359D2" w:rsidRDefault="00CD4289" w:rsidP="00B33C0D">
            <w:pPr>
              <w:pStyle w:val="aa"/>
              <w:wordWrap/>
              <w:spacing w:line="320" w:lineRule="exact"/>
              <w:ind w:leftChars="100" w:left="452" w:hangingChars="100" w:hanging="242"/>
              <w:rPr>
                <w:rFonts w:ascii="メイリオ" w:eastAsia="メイリオ" w:hAnsi="メイリオ"/>
                <w:szCs w:val="24"/>
              </w:rPr>
            </w:pPr>
          </w:p>
        </w:tc>
        <w:tc>
          <w:tcPr>
            <w:tcW w:w="169" w:type="pct"/>
            <w:tcBorders>
              <w:top w:val="nil"/>
              <w:bottom w:val="single" w:sz="4" w:space="0" w:color="auto"/>
            </w:tcBorders>
            <w:vAlign w:val="center"/>
          </w:tcPr>
          <w:p w14:paraId="70538E4F" w14:textId="77777777" w:rsidR="00CD4289" w:rsidRPr="00062625" w:rsidRDefault="00CD4289" w:rsidP="00B33C0D">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nil"/>
              <w:bottom w:val="single" w:sz="4" w:space="0" w:color="auto"/>
            </w:tcBorders>
            <w:shd w:val="clear" w:color="auto" w:fill="auto"/>
          </w:tcPr>
          <w:p w14:paraId="50876568" w14:textId="77777777" w:rsidR="00CD4289" w:rsidRPr="003266D0" w:rsidRDefault="00CD4289" w:rsidP="00B33C0D">
            <w:pPr>
              <w:pStyle w:val="aa"/>
              <w:wordWrap/>
              <w:spacing w:line="320" w:lineRule="exact"/>
              <w:ind w:left="242" w:hangingChars="100" w:hanging="242"/>
              <w:rPr>
                <w:rFonts w:ascii="メイリオ" w:eastAsia="メイリオ" w:hAnsi="メイリオ"/>
                <w:szCs w:val="24"/>
              </w:rPr>
            </w:pPr>
            <w:r w:rsidRPr="003266D0">
              <w:rPr>
                <w:rFonts w:ascii="メイリオ" w:eastAsia="メイリオ" w:hAnsi="メイリオ" w:hint="eastAsia"/>
                <w:szCs w:val="24"/>
              </w:rPr>
              <w:t>第12条関係</w:t>
            </w:r>
          </w:p>
          <w:p w14:paraId="754A3898" w14:textId="77777777" w:rsidR="00CD4289" w:rsidRPr="003266D0" w:rsidRDefault="00CD4289" w:rsidP="00B33C0D">
            <w:pPr>
              <w:pStyle w:val="aa"/>
              <w:wordWrap/>
              <w:spacing w:line="320" w:lineRule="exact"/>
              <w:ind w:left="242" w:hangingChars="100" w:hanging="242"/>
              <w:rPr>
                <w:rFonts w:ascii="メイリオ" w:eastAsia="メイリオ" w:hAnsi="メイリオ"/>
                <w:szCs w:val="24"/>
              </w:rPr>
            </w:pPr>
            <w:r w:rsidRPr="003266D0">
              <w:rPr>
                <w:rFonts w:ascii="メイリオ" w:eastAsia="メイリオ" w:hAnsi="メイリオ" w:hint="eastAsia"/>
                <w:szCs w:val="24"/>
              </w:rPr>
              <w:t>１　自動車航送を伴わない旅客船の場合は、第１項から第４項までは規定する必要はなく、「第５項」及び「第６項」をそれぞれ「第１項」及び「第２項」とし、「第７項」を次のように規定する。</w:t>
            </w:r>
          </w:p>
          <w:p w14:paraId="3B6A1C0D" w14:textId="77777777" w:rsidR="00CD4289" w:rsidRPr="003266D0" w:rsidRDefault="00CD4289" w:rsidP="00B33C0D">
            <w:pPr>
              <w:pStyle w:val="aa"/>
              <w:wordWrap/>
              <w:spacing w:line="320" w:lineRule="exact"/>
              <w:ind w:leftChars="100" w:left="597" w:hangingChars="160" w:hanging="387"/>
              <w:rPr>
                <w:rFonts w:ascii="メイリオ" w:eastAsia="メイリオ" w:hAnsi="メイリオ"/>
                <w:szCs w:val="24"/>
              </w:rPr>
            </w:pPr>
            <w:r w:rsidRPr="003266D0">
              <w:rPr>
                <w:rFonts w:ascii="メイリオ" w:eastAsia="メイリオ" w:hAnsi="メイリオ" w:hint="eastAsia"/>
                <w:szCs w:val="24"/>
              </w:rPr>
              <w:t>「３　船内作業指揮者は、前各項の作業が終了したときは乗船旅客数を速やかに船長に報告する。」</w:t>
            </w:r>
          </w:p>
          <w:p w14:paraId="70C2E9E0" w14:textId="77777777" w:rsidR="00CD4289" w:rsidRPr="003266D0" w:rsidRDefault="00CD4289" w:rsidP="00B33C0D">
            <w:pPr>
              <w:pStyle w:val="aa"/>
              <w:wordWrap/>
              <w:spacing w:line="320" w:lineRule="exact"/>
              <w:ind w:left="242" w:hangingChars="100" w:hanging="242"/>
              <w:rPr>
                <w:rFonts w:ascii="メイリオ" w:eastAsia="メイリオ" w:hAnsi="メイリオ"/>
                <w:szCs w:val="24"/>
              </w:rPr>
            </w:pPr>
            <w:r w:rsidRPr="003266D0">
              <w:rPr>
                <w:rFonts w:ascii="メイリオ" w:eastAsia="メイリオ" w:hAnsi="メイリオ" w:hint="eastAsia"/>
                <w:szCs w:val="24"/>
              </w:rPr>
              <w:t>２　可動橋が単一の場合又は二つの可動橋を同時に収納する場合は第２項ただし書きを次のように規定する。</w:t>
            </w:r>
          </w:p>
          <w:p w14:paraId="00931756" w14:textId="77777777" w:rsidR="00CD4289" w:rsidRPr="00C63C04" w:rsidRDefault="00CD4289" w:rsidP="00B33C0D">
            <w:pPr>
              <w:pStyle w:val="aa"/>
              <w:wordWrap/>
              <w:spacing w:line="320" w:lineRule="exact"/>
              <w:ind w:leftChars="100" w:left="454" w:hangingChars="101" w:hanging="244"/>
              <w:rPr>
                <w:rFonts w:ascii="メイリオ" w:eastAsia="メイリオ" w:hAnsi="メイリオ"/>
                <w:szCs w:val="24"/>
              </w:rPr>
            </w:pPr>
            <w:r w:rsidRPr="003266D0">
              <w:rPr>
                <w:rFonts w:ascii="メイリオ" w:eastAsia="メイリオ" w:hAnsi="メイリオ" w:hint="eastAsia"/>
                <w:szCs w:val="24"/>
              </w:rPr>
              <w:t>「　ただし、特別の理由がない限り、可動橋の収納時刻は離岸時刻の○○分前とする。」</w:t>
            </w:r>
          </w:p>
        </w:tc>
      </w:tr>
      <w:tr w:rsidR="00CD4289" w:rsidRPr="00D4719D" w14:paraId="7498670F" w14:textId="77777777" w:rsidTr="00B33C0D">
        <w:tc>
          <w:tcPr>
            <w:tcW w:w="2805" w:type="pct"/>
            <w:tcBorders>
              <w:top w:val="single" w:sz="4" w:space="0" w:color="auto"/>
              <w:bottom w:val="nil"/>
            </w:tcBorders>
            <w:shd w:val="clear" w:color="auto" w:fill="auto"/>
          </w:tcPr>
          <w:p w14:paraId="7474EE69" w14:textId="77777777" w:rsidR="00CD4289" w:rsidRPr="00206619" w:rsidRDefault="00CD4289" w:rsidP="00B33C0D">
            <w:pPr>
              <w:pStyle w:val="aa"/>
              <w:wordWrap/>
              <w:spacing w:line="320" w:lineRule="exact"/>
              <w:ind w:firstLineChars="100" w:firstLine="242"/>
              <w:rPr>
                <w:rFonts w:ascii="メイリオ" w:eastAsia="メイリオ" w:hAnsi="メイリオ"/>
                <w:szCs w:val="21"/>
              </w:rPr>
            </w:pPr>
            <w:r w:rsidRPr="00206619">
              <w:rPr>
                <w:rFonts w:ascii="メイリオ" w:eastAsia="メイリオ" w:hAnsi="メイリオ" w:hint="eastAsia"/>
                <w:szCs w:val="21"/>
              </w:rPr>
              <w:lastRenderedPageBreak/>
              <w:t>（離岸作業）</w:t>
            </w:r>
          </w:p>
          <w:p w14:paraId="44EB2738" w14:textId="77777777" w:rsidR="00CD4289" w:rsidRPr="00206619" w:rsidRDefault="00CD4289" w:rsidP="00B33C0D">
            <w:pPr>
              <w:pStyle w:val="aa"/>
              <w:wordWrap/>
              <w:spacing w:line="320" w:lineRule="exact"/>
              <w:ind w:left="312" w:hangingChars="129" w:hanging="312"/>
              <w:rPr>
                <w:rFonts w:ascii="メイリオ" w:eastAsia="メイリオ" w:hAnsi="メイリオ"/>
                <w:szCs w:val="21"/>
              </w:rPr>
            </w:pPr>
            <w:r w:rsidRPr="00206619">
              <w:rPr>
                <w:rFonts w:ascii="メイリオ" w:eastAsia="メイリオ" w:hAnsi="メイリオ" w:hint="eastAsia"/>
                <w:szCs w:val="21"/>
              </w:rPr>
              <w:t>第13条　陸上作業指揮者は、離岸準備作業完了後、適切な時期に出港を放送させる（発航ベルを鳴らさせる）とともに、見送り人等が離岸作業により危害を受けないよう退避させ、岸壁上の状況が離岸に支障ないことを確認して、その旨を船内作業指揮者に連絡し、綱取係員を所定の位置に配置する。</w:t>
            </w:r>
          </w:p>
          <w:p w14:paraId="0C4C7553" w14:textId="77777777" w:rsidR="00CD4289" w:rsidRPr="00206619" w:rsidRDefault="00CD4289" w:rsidP="00B33C0D">
            <w:pPr>
              <w:pStyle w:val="aa"/>
              <w:wordWrap/>
              <w:spacing w:line="320" w:lineRule="exact"/>
              <w:ind w:left="312" w:hangingChars="129" w:hanging="312"/>
              <w:rPr>
                <w:rFonts w:ascii="メイリオ" w:eastAsia="メイリオ" w:hAnsi="メイリオ"/>
                <w:szCs w:val="21"/>
              </w:rPr>
            </w:pPr>
            <w:r w:rsidRPr="00206619">
              <w:rPr>
                <w:rFonts w:ascii="メイリオ" w:eastAsia="メイリオ" w:hAnsi="メイリオ" w:hint="eastAsia"/>
                <w:szCs w:val="21"/>
              </w:rPr>
              <w:t>２　船長は、すべての出港準備作業が完了したことを確認したならば、他の船舶の動静その他周囲の状況が出港に支障のないことを確認のうえ、係留索を放させ慎重に離岸、出港する。</w:t>
            </w:r>
          </w:p>
          <w:p w14:paraId="6C3DACCB" w14:textId="77777777" w:rsidR="00CD4289" w:rsidRDefault="00CD4289" w:rsidP="00B33C0D">
            <w:pPr>
              <w:pStyle w:val="aa"/>
              <w:wordWrap/>
              <w:spacing w:line="320" w:lineRule="exact"/>
              <w:ind w:left="242" w:hangingChars="100" w:hanging="242"/>
              <w:rPr>
                <w:rFonts w:ascii="メイリオ" w:eastAsia="メイリオ" w:hAnsi="メイリオ"/>
                <w:szCs w:val="21"/>
              </w:rPr>
            </w:pPr>
            <w:r w:rsidRPr="00206619">
              <w:rPr>
                <w:rFonts w:ascii="メイリオ" w:eastAsia="メイリオ" w:hAnsi="メイリオ" w:hint="eastAsia"/>
                <w:szCs w:val="21"/>
              </w:rPr>
              <w:t>３　陸上作業指揮者は、船長の指示により綱取係員を指揮して迅速、確実に係留策を放す。</w:t>
            </w:r>
          </w:p>
          <w:p w14:paraId="151AD811" w14:textId="77777777" w:rsidR="00CD4289" w:rsidRPr="008A5010" w:rsidRDefault="00CD4289" w:rsidP="00B33C0D">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nil"/>
            </w:tcBorders>
            <w:shd w:val="clear" w:color="auto" w:fill="auto"/>
            <w:vAlign w:val="center"/>
          </w:tcPr>
          <w:p w14:paraId="41DFC271" w14:textId="77777777" w:rsidR="00CD4289" w:rsidRPr="00062625" w:rsidRDefault="00CD4289" w:rsidP="00B33C0D">
            <w:pPr>
              <w:pStyle w:val="aa"/>
              <w:wordWrap/>
              <w:spacing w:line="320" w:lineRule="exact"/>
              <w:ind w:left="367" w:hangingChars="130" w:hanging="367"/>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403340B8" w14:textId="77777777" w:rsidR="00CD4289" w:rsidRPr="00EF44A9" w:rsidRDefault="00CD4289" w:rsidP="00B33C0D">
            <w:pPr>
              <w:pStyle w:val="aa"/>
              <w:wordWrap/>
              <w:spacing w:line="320" w:lineRule="exact"/>
              <w:ind w:left="242" w:hangingChars="100" w:hanging="242"/>
              <w:rPr>
                <w:rFonts w:ascii="メイリオ" w:eastAsia="メイリオ" w:hAnsi="メイリオ"/>
                <w:szCs w:val="24"/>
              </w:rPr>
            </w:pPr>
            <w:r w:rsidRPr="00EF44A9">
              <w:rPr>
                <w:rFonts w:ascii="メイリオ" w:eastAsia="メイリオ" w:hAnsi="メイリオ" w:hint="eastAsia"/>
                <w:szCs w:val="24"/>
              </w:rPr>
              <w:t>第13条関係</w:t>
            </w:r>
          </w:p>
          <w:p w14:paraId="09469A41" w14:textId="77777777" w:rsidR="00CD4289" w:rsidRPr="008A5010" w:rsidRDefault="00CD4289" w:rsidP="00B33C0D">
            <w:pPr>
              <w:pStyle w:val="aa"/>
              <w:wordWrap/>
              <w:spacing w:line="320" w:lineRule="exact"/>
              <w:ind w:firstLineChars="100" w:firstLine="242"/>
              <w:rPr>
                <w:rFonts w:ascii="メイリオ" w:eastAsia="メイリオ" w:hAnsi="メイリオ"/>
                <w:szCs w:val="24"/>
              </w:rPr>
            </w:pPr>
            <w:r w:rsidRPr="00EF44A9">
              <w:rPr>
                <w:rFonts w:ascii="メイリオ" w:eastAsia="メイリオ" w:hAnsi="メイリオ" w:hint="eastAsia"/>
                <w:szCs w:val="24"/>
              </w:rPr>
              <w:t>第１項中、「離岸準備作業完了後、適切な時期に」を「離岸時刻○分前になったときは」と規定することができる。</w:t>
            </w:r>
          </w:p>
        </w:tc>
      </w:tr>
      <w:tr w:rsidR="00CD4289" w:rsidRPr="00D4719D" w14:paraId="012A611B" w14:textId="77777777" w:rsidTr="00B33C0D">
        <w:tc>
          <w:tcPr>
            <w:tcW w:w="2805" w:type="pct"/>
            <w:tcBorders>
              <w:top w:val="single" w:sz="4" w:space="0" w:color="auto"/>
              <w:bottom w:val="single" w:sz="4" w:space="0" w:color="auto"/>
            </w:tcBorders>
            <w:shd w:val="clear" w:color="auto" w:fill="auto"/>
          </w:tcPr>
          <w:p w14:paraId="15B6942D" w14:textId="77777777" w:rsidR="00CD4289" w:rsidRPr="00206619" w:rsidRDefault="00CD4289" w:rsidP="00B33C0D">
            <w:pPr>
              <w:pStyle w:val="aa"/>
              <w:wordWrap/>
              <w:spacing w:line="320" w:lineRule="exact"/>
              <w:ind w:firstLineChars="100" w:firstLine="242"/>
              <w:rPr>
                <w:rFonts w:ascii="メイリオ" w:eastAsia="メイリオ" w:hAnsi="メイリオ"/>
                <w:szCs w:val="21"/>
              </w:rPr>
            </w:pPr>
            <w:r w:rsidRPr="00206619">
              <w:rPr>
                <w:rFonts w:ascii="メイリオ" w:eastAsia="メイリオ" w:hAnsi="メイリオ" w:hint="eastAsia"/>
                <w:szCs w:val="21"/>
              </w:rPr>
              <w:t>（船内巡視）</w:t>
            </w:r>
          </w:p>
          <w:p w14:paraId="185F4137" w14:textId="77777777" w:rsidR="00CD4289" w:rsidRPr="00206619" w:rsidRDefault="00CD4289" w:rsidP="00B33C0D">
            <w:pPr>
              <w:pStyle w:val="aa"/>
              <w:wordWrap/>
              <w:spacing w:line="320" w:lineRule="exact"/>
              <w:rPr>
                <w:rFonts w:ascii="メイリオ" w:eastAsia="メイリオ" w:hAnsi="メイリオ"/>
                <w:szCs w:val="21"/>
              </w:rPr>
            </w:pPr>
            <w:r w:rsidRPr="00206619">
              <w:rPr>
                <w:rFonts w:ascii="メイリオ" w:eastAsia="メイリオ" w:hAnsi="メイリオ" w:hint="eastAsia"/>
                <w:szCs w:val="21"/>
              </w:rPr>
              <w:t>第14条　船内巡視は、別紙○に定める組織及び要領により実施する。</w:t>
            </w:r>
          </w:p>
          <w:p w14:paraId="19559DAB"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２　船長は、荒天等のため臨時の巡視の必要を認めたときは、臨時船内巡視班を編成して前項以外の巡視を実施させる。</w:t>
            </w:r>
          </w:p>
          <w:p w14:paraId="048E75ED" w14:textId="77777777" w:rsidR="00CD4289" w:rsidRDefault="00CD4289" w:rsidP="00B33C0D">
            <w:pPr>
              <w:pStyle w:val="aa"/>
              <w:wordWrap/>
              <w:spacing w:line="320" w:lineRule="exact"/>
              <w:ind w:left="242" w:hangingChars="100" w:hanging="242"/>
              <w:rPr>
                <w:rFonts w:ascii="メイリオ" w:eastAsia="メイリオ" w:hAnsi="メイリオ"/>
                <w:szCs w:val="21"/>
              </w:rPr>
            </w:pPr>
            <w:r w:rsidRPr="00206619">
              <w:rPr>
                <w:rFonts w:ascii="メイリオ" w:eastAsia="メイリオ" w:hAnsi="メイリオ" w:hint="eastAsia"/>
                <w:szCs w:val="21"/>
              </w:rPr>
              <w:t>３　船内巡視員は、異常の有無（安全確保上改善を必要とする事項がある場合は当該事項を含む。）を船長又は当直航海士に報告し、巡視結果を巡視記録簿に記録する。</w:t>
            </w:r>
          </w:p>
          <w:p w14:paraId="684EBF8A" w14:textId="77777777" w:rsidR="00CD4289" w:rsidRPr="0088068D" w:rsidRDefault="00CD4289" w:rsidP="00B33C0D">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single" w:sz="4" w:space="0" w:color="auto"/>
            </w:tcBorders>
            <w:vAlign w:val="center"/>
          </w:tcPr>
          <w:p w14:paraId="3017050C" w14:textId="77777777" w:rsidR="00CD4289" w:rsidRPr="00062625" w:rsidRDefault="00CD4289" w:rsidP="00B33C0D">
            <w:pPr>
              <w:pStyle w:val="aa"/>
              <w:wordWrap/>
              <w:spacing w:line="320" w:lineRule="exact"/>
              <w:ind w:left="367" w:hangingChars="130" w:hanging="367"/>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7E29771F" w14:textId="77777777" w:rsidR="00CD4289" w:rsidRPr="00EF44A9" w:rsidRDefault="00CD4289" w:rsidP="00B33C0D">
            <w:pPr>
              <w:pStyle w:val="aa"/>
              <w:wordWrap/>
              <w:spacing w:line="320" w:lineRule="exact"/>
              <w:rPr>
                <w:rFonts w:ascii="メイリオ" w:eastAsia="メイリオ" w:hAnsi="メイリオ"/>
                <w:szCs w:val="24"/>
              </w:rPr>
            </w:pPr>
            <w:r w:rsidRPr="00EF44A9">
              <w:rPr>
                <w:rFonts w:ascii="メイリオ" w:eastAsia="メイリオ" w:hAnsi="メイリオ" w:hint="eastAsia"/>
                <w:szCs w:val="24"/>
              </w:rPr>
              <w:t>第14条関係</w:t>
            </w:r>
          </w:p>
          <w:p w14:paraId="17CBD155" w14:textId="77777777" w:rsidR="00CD4289" w:rsidRPr="00646779" w:rsidRDefault="00CD4289" w:rsidP="00B33C0D">
            <w:pPr>
              <w:pStyle w:val="aa"/>
              <w:wordWrap/>
              <w:spacing w:line="320" w:lineRule="exact"/>
              <w:ind w:firstLineChars="100" w:firstLine="242"/>
              <w:rPr>
                <w:rFonts w:ascii="メイリオ" w:eastAsia="メイリオ" w:hAnsi="メイリオ"/>
                <w:szCs w:val="24"/>
              </w:rPr>
            </w:pPr>
            <w:r w:rsidRPr="00EF44A9">
              <w:rPr>
                <w:rFonts w:ascii="メイリオ" w:eastAsia="メイリオ" w:hAnsi="メイリオ" w:hint="eastAsia"/>
                <w:szCs w:val="24"/>
              </w:rPr>
              <w:t>船内巡視は、船員法に定める船内巡視に併せて実施されることがほとんどであり、「別紙○」は「○○丸船内巡視要領」又は「船内巡視要領」となろう。要領を定めるときはカーフェリー、純客船等の特殊性に配意するものとする。</w:t>
            </w:r>
          </w:p>
        </w:tc>
      </w:tr>
      <w:tr w:rsidR="00CD4289" w:rsidRPr="00D4719D" w14:paraId="6FFAF899" w14:textId="77777777" w:rsidTr="00B33C0D">
        <w:tc>
          <w:tcPr>
            <w:tcW w:w="2805" w:type="pct"/>
            <w:tcBorders>
              <w:top w:val="single" w:sz="4" w:space="0" w:color="auto"/>
              <w:bottom w:val="nil"/>
            </w:tcBorders>
            <w:shd w:val="clear" w:color="auto" w:fill="auto"/>
          </w:tcPr>
          <w:p w14:paraId="51DBF743" w14:textId="77777777" w:rsidR="00CD4289" w:rsidRPr="00206619" w:rsidRDefault="00CD4289" w:rsidP="00B33C0D">
            <w:pPr>
              <w:pStyle w:val="aa"/>
              <w:wordWrap/>
              <w:spacing w:line="320" w:lineRule="exact"/>
              <w:ind w:firstLineChars="100" w:firstLine="242"/>
              <w:rPr>
                <w:rFonts w:ascii="メイリオ" w:eastAsia="メイリオ" w:hAnsi="メイリオ"/>
                <w:szCs w:val="21"/>
              </w:rPr>
            </w:pPr>
            <w:r w:rsidRPr="00206619">
              <w:rPr>
                <w:rFonts w:ascii="メイリオ" w:eastAsia="メイリオ" w:hAnsi="メイリオ" w:hint="eastAsia"/>
                <w:szCs w:val="21"/>
              </w:rPr>
              <w:t>（着岸準備作業）</w:t>
            </w:r>
          </w:p>
          <w:p w14:paraId="7EA9B6DB"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第15条　（副）運航管理者は、船長から入港連絡を受けたならば陸上作業指揮者に対し着岸準備作業の開始を指示する。</w:t>
            </w:r>
          </w:p>
          <w:p w14:paraId="6F9D3606" w14:textId="77777777" w:rsidR="00CD4289" w:rsidRDefault="00CD4289" w:rsidP="00B33C0D">
            <w:pPr>
              <w:pStyle w:val="aa"/>
              <w:wordWrap/>
              <w:spacing w:line="320" w:lineRule="exact"/>
              <w:ind w:left="242" w:hangingChars="100" w:hanging="242"/>
              <w:rPr>
                <w:rFonts w:ascii="メイリオ" w:eastAsia="メイリオ" w:hAnsi="メイリオ"/>
                <w:szCs w:val="21"/>
              </w:rPr>
            </w:pPr>
            <w:r w:rsidRPr="00206619">
              <w:rPr>
                <w:rFonts w:ascii="メイリオ" w:eastAsia="メイリオ" w:hAnsi="メイリオ" w:hint="eastAsia"/>
                <w:szCs w:val="21"/>
              </w:rPr>
              <w:t>２　陸上作業指揮者は、船舶の着岸時刻○○分前までに綱取り作業、可動橋及び人道橋の架設等に必要な作業員を配置し、着岸準備を行う。</w:t>
            </w:r>
          </w:p>
          <w:p w14:paraId="4FD8DBFB" w14:textId="77777777" w:rsidR="00CD4289" w:rsidRPr="00DB233B" w:rsidRDefault="00CD4289" w:rsidP="00B33C0D">
            <w:pPr>
              <w:pStyle w:val="aa"/>
              <w:wordWrap/>
              <w:spacing w:line="320" w:lineRule="exact"/>
              <w:ind w:left="240" w:hangingChars="100" w:hanging="240"/>
              <w:rPr>
                <w:rFonts w:ascii="メイリオ" w:eastAsia="メイリオ" w:hAnsi="メイリオ"/>
                <w:spacing w:val="0"/>
                <w:szCs w:val="21"/>
              </w:rPr>
            </w:pPr>
          </w:p>
        </w:tc>
        <w:tc>
          <w:tcPr>
            <w:tcW w:w="169" w:type="pct"/>
            <w:tcBorders>
              <w:top w:val="single" w:sz="4" w:space="0" w:color="auto"/>
              <w:bottom w:val="nil"/>
            </w:tcBorders>
            <w:shd w:val="clear" w:color="auto" w:fill="auto"/>
            <w:vAlign w:val="center"/>
          </w:tcPr>
          <w:p w14:paraId="4D7BFFBA" w14:textId="77777777" w:rsidR="00CD4289" w:rsidRPr="00062625" w:rsidRDefault="00CD4289" w:rsidP="00B33C0D">
            <w:pPr>
              <w:pStyle w:val="aa"/>
              <w:wordWrap/>
              <w:spacing w:line="320" w:lineRule="exact"/>
              <w:ind w:left="203" w:hangingChars="72" w:hanging="203"/>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290E70B7" w14:textId="77777777" w:rsidR="00CD4289" w:rsidRPr="00EF44A9" w:rsidRDefault="00CD4289" w:rsidP="00B33C0D">
            <w:pPr>
              <w:pStyle w:val="aa"/>
              <w:wordWrap/>
              <w:spacing w:line="320" w:lineRule="exact"/>
              <w:ind w:left="240" w:hangingChars="100" w:hanging="240"/>
              <w:rPr>
                <w:rFonts w:ascii="メイリオ" w:eastAsia="メイリオ" w:hAnsi="メイリオ"/>
                <w:spacing w:val="0"/>
                <w:szCs w:val="21"/>
              </w:rPr>
            </w:pPr>
            <w:r w:rsidRPr="00EF44A9">
              <w:rPr>
                <w:rFonts w:ascii="メイリオ" w:eastAsia="メイリオ" w:hAnsi="メイリオ" w:hint="eastAsia"/>
                <w:spacing w:val="0"/>
                <w:szCs w:val="21"/>
              </w:rPr>
              <w:t>第15条関係</w:t>
            </w:r>
          </w:p>
          <w:p w14:paraId="2A06F6C5" w14:textId="77777777" w:rsidR="00CD4289" w:rsidRPr="00EF44A9" w:rsidRDefault="00CD4289" w:rsidP="00B33C0D">
            <w:pPr>
              <w:pStyle w:val="aa"/>
              <w:wordWrap/>
              <w:spacing w:line="320" w:lineRule="exact"/>
              <w:ind w:leftChars="100" w:left="210"/>
              <w:rPr>
                <w:rFonts w:ascii="メイリオ" w:eastAsia="メイリオ" w:hAnsi="メイリオ"/>
                <w:spacing w:val="0"/>
                <w:szCs w:val="21"/>
              </w:rPr>
            </w:pPr>
            <w:r w:rsidRPr="003266D0">
              <w:rPr>
                <w:rFonts w:ascii="メイリオ" w:eastAsia="メイリオ" w:hAnsi="メイリオ" w:hint="eastAsia"/>
                <w:szCs w:val="24"/>
              </w:rPr>
              <w:t>自動車航送を伴わない旅客船</w:t>
            </w:r>
            <w:r w:rsidRPr="00EF44A9">
              <w:rPr>
                <w:rFonts w:ascii="メイリオ" w:eastAsia="メイリオ" w:hAnsi="メイリオ" w:hint="eastAsia"/>
                <w:spacing w:val="0"/>
                <w:szCs w:val="21"/>
              </w:rPr>
              <w:t>の場合は第２項を次のとおり規定する。</w:t>
            </w:r>
          </w:p>
          <w:p w14:paraId="6835B8AF" w14:textId="77777777" w:rsidR="00CD4289" w:rsidRPr="00646779" w:rsidRDefault="00CD4289" w:rsidP="00B33C0D">
            <w:pPr>
              <w:pStyle w:val="aa"/>
              <w:wordWrap/>
              <w:spacing w:line="320" w:lineRule="exact"/>
              <w:ind w:leftChars="214" w:left="737" w:hangingChars="120" w:hanging="288"/>
              <w:rPr>
                <w:rFonts w:ascii="メイリオ" w:eastAsia="メイリオ" w:hAnsi="メイリオ"/>
                <w:spacing w:val="0"/>
                <w:szCs w:val="21"/>
              </w:rPr>
            </w:pPr>
            <w:r w:rsidRPr="00EF44A9">
              <w:rPr>
                <w:rFonts w:ascii="メイリオ" w:eastAsia="メイリオ" w:hAnsi="メイリオ" w:hint="eastAsia"/>
                <w:spacing w:val="0"/>
                <w:szCs w:val="21"/>
              </w:rPr>
              <w:t>「　陸上作業指揮者は、船舶の着岸時刻○○分前までに綱取り作業及びタラップの架設等に必要な作業員を配置し、着岸準備を行う。」</w:t>
            </w:r>
          </w:p>
        </w:tc>
      </w:tr>
      <w:tr w:rsidR="00CD4289" w:rsidRPr="00D4719D" w14:paraId="755BBEF6" w14:textId="77777777" w:rsidTr="00B33C0D">
        <w:tc>
          <w:tcPr>
            <w:tcW w:w="2805" w:type="pct"/>
            <w:tcBorders>
              <w:top w:val="single" w:sz="4" w:space="0" w:color="auto"/>
              <w:bottom w:val="single" w:sz="4" w:space="0" w:color="auto"/>
            </w:tcBorders>
            <w:shd w:val="clear" w:color="auto" w:fill="auto"/>
          </w:tcPr>
          <w:p w14:paraId="0A1FFC6C" w14:textId="77777777" w:rsidR="00CD4289" w:rsidRPr="00206619" w:rsidRDefault="00CD4289" w:rsidP="00B33C0D">
            <w:pPr>
              <w:pStyle w:val="aa"/>
              <w:wordWrap/>
              <w:spacing w:line="320" w:lineRule="exact"/>
              <w:ind w:leftChars="100" w:left="210"/>
              <w:rPr>
                <w:rFonts w:ascii="メイリオ" w:eastAsia="メイリオ" w:hAnsi="メイリオ"/>
                <w:szCs w:val="24"/>
              </w:rPr>
            </w:pPr>
            <w:r w:rsidRPr="00206619">
              <w:rPr>
                <w:rFonts w:ascii="メイリオ" w:eastAsia="メイリオ" w:hAnsi="メイリオ" w:hint="eastAsia"/>
                <w:szCs w:val="24"/>
              </w:rPr>
              <w:t>（着岸作業）</w:t>
            </w:r>
          </w:p>
          <w:p w14:paraId="08237203" w14:textId="77777777" w:rsidR="00CD4289" w:rsidRPr="00206619" w:rsidRDefault="00CD4289" w:rsidP="00B33C0D">
            <w:pPr>
              <w:pStyle w:val="aa"/>
              <w:wordWrap/>
              <w:spacing w:line="320" w:lineRule="exact"/>
              <w:ind w:left="172" w:hangingChars="71" w:hanging="172"/>
              <w:rPr>
                <w:rFonts w:ascii="メイリオ" w:eastAsia="メイリオ" w:hAnsi="メイリオ"/>
                <w:szCs w:val="24"/>
              </w:rPr>
            </w:pPr>
            <w:r w:rsidRPr="00206619">
              <w:rPr>
                <w:rFonts w:ascii="メイリオ" w:eastAsia="メイリオ" w:hAnsi="メイリオ" w:hint="eastAsia"/>
                <w:szCs w:val="24"/>
              </w:rPr>
              <w:t>第16条　陸上作業指揮者は、綱取係員を指揮して迅速、確実に綱取作業を実施する。この場合、陸上作業指揮者は、作業員が係留索の発射又は係留索の急緊張等により危害を受けることのないよう十分注意する。</w:t>
            </w:r>
          </w:p>
          <w:p w14:paraId="52D98819" w14:textId="77777777" w:rsidR="00CD4289" w:rsidRPr="00206619" w:rsidRDefault="00CD4289" w:rsidP="00B33C0D">
            <w:pPr>
              <w:pStyle w:val="aa"/>
              <w:wordWrap/>
              <w:spacing w:line="320" w:lineRule="exact"/>
              <w:rPr>
                <w:rFonts w:ascii="メイリオ" w:eastAsia="メイリオ" w:hAnsi="メイリオ"/>
                <w:szCs w:val="24"/>
              </w:rPr>
            </w:pPr>
            <w:r w:rsidRPr="00206619">
              <w:rPr>
                <w:rFonts w:ascii="メイリオ" w:eastAsia="メイリオ" w:hAnsi="メイリオ" w:hint="eastAsia"/>
                <w:szCs w:val="24"/>
              </w:rPr>
              <w:t>２　船内作業員は、船長の指示により迅速、確実に係留作業を実施する。</w:t>
            </w:r>
          </w:p>
          <w:p w14:paraId="7E470AF5" w14:textId="77777777" w:rsidR="00CD4289" w:rsidRDefault="00CD4289" w:rsidP="00B33C0D">
            <w:pPr>
              <w:pStyle w:val="aa"/>
              <w:wordWrap/>
              <w:spacing w:line="320" w:lineRule="exact"/>
              <w:ind w:left="242" w:hangingChars="100" w:hanging="242"/>
              <w:rPr>
                <w:rFonts w:ascii="メイリオ" w:eastAsia="メイリオ" w:hAnsi="メイリオ"/>
                <w:szCs w:val="24"/>
              </w:rPr>
            </w:pPr>
            <w:r w:rsidRPr="00206619">
              <w:rPr>
                <w:rFonts w:ascii="メイリオ" w:eastAsia="メイリオ" w:hAnsi="メイリオ" w:hint="eastAsia"/>
                <w:szCs w:val="24"/>
              </w:rPr>
              <w:t>３　船内作業指揮者は、船内の旅客係員を指揮して、船内放送等により着岸時の衝撃による旅客の転倒事故を防止するため、旅客へ着席や手すりへの掴まりを指示する。</w:t>
            </w:r>
          </w:p>
          <w:p w14:paraId="067C5E15" w14:textId="77777777" w:rsidR="00CD4289" w:rsidRPr="00744345" w:rsidRDefault="00CD4289" w:rsidP="00B33C0D">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single" w:sz="4" w:space="0" w:color="auto"/>
            </w:tcBorders>
            <w:vAlign w:val="center"/>
          </w:tcPr>
          <w:p w14:paraId="6C31EF84" w14:textId="77777777" w:rsidR="00CD4289" w:rsidRPr="00062625" w:rsidRDefault="00CD4289" w:rsidP="00B33C0D">
            <w:pPr>
              <w:pStyle w:val="aa"/>
              <w:wordWrap/>
              <w:spacing w:line="320" w:lineRule="exact"/>
              <w:ind w:left="367" w:hangingChars="130" w:hanging="367"/>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52BE9B61" w14:textId="77777777" w:rsidR="00CD4289" w:rsidRPr="006B38B0" w:rsidRDefault="00CD4289" w:rsidP="00B33C0D">
            <w:pPr>
              <w:pStyle w:val="aa"/>
              <w:wordWrap/>
              <w:spacing w:line="320" w:lineRule="exact"/>
              <w:ind w:left="242" w:hangingChars="100" w:hanging="242"/>
              <w:rPr>
                <w:rFonts w:ascii="メイリオ" w:eastAsia="メイリオ" w:hAnsi="メイリオ"/>
                <w:szCs w:val="24"/>
              </w:rPr>
            </w:pPr>
          </w:p>
        </w:tc>
      </w:tr>
      <w:tr w:rsidR="00CD4289" w:rsidRPr="00D4719D" w14:paraId="447E888A" w14:textId="77777777" w:rsidTr="00B33C0D">
        <w:tc>
          <w:tcPr>
            <w:tcW w:w="2805" w:type="pct"/>
            <w:tcBorders>
              <w:top w:val="single" w:sz="4" w:space="0" w:color="auto"/>
              <w:bottom w:val="single" w:sz="4" w:space="0" w:color="auto"/>
            </w:tcBorders>
            <w:shd w:val="clear" w:color="auto" w:fill="auto"/>
          </w:tcPr>
          <w:p w14:paraId="5BB9E4B1" w14:textId="77777777" w:rsidR="00CD4289" w:rsidRPr="00206619" w:rsidRDefault="00CD4289" w:rsidP="00B33C0D">
            <w:pPr>
              <w:pStyle w:val="aa"/>
              <w:wordWrap/>
              <w:spacing w:line="320" w:lineRule="exact"/>
              <w:ind w:leftChars="100" w:left="210"/>
              <w:rPr>
                <w:rFonts w:ascii="メイリオ" w:eastAsia="メイリオ" w:hAnsi="メイリオ"/>
                <w:szCs w:val="24"/>
              </w:rPr>
            </w:pPr>
            <w:r>
              <w:rPr>
                <w:rFonts w:ascii="メイリオ" w:eastAsia="メイリオ" w:hAnsi="メイリオ" w:hint="eastAsia"/>
                <w:szCs w:val="24"/>
              </w:rPr>
              <w:t>（</w:t>
            </w:r>
            <w:r w:rsidRPr="00206619">
              <w:rPr>
                <w:rFonts w:ascii="メイリオ" w:eastAsia="メイリオ" w:hAnsi="メイリオ" w:hint="eastAsia"/>
                <w:szCs w:val="24"/>
              </w:rPr>
              <w:t>係留中の保安）</w:t>
            </w:r>
          </w:p>
          <w:p w14:paraId="058747ED" w14:textId="77777777" w:rsidR="00CD4289" w:rsidRDefault="00CD4289" w:rsidP="00B33C0D">
            <w:pPr>
              <w:pStyle w:val="aa"/>
              <w:wordWrap/>
              <w:spacing w:line="320" w:lineRule="exact"/>
              <w:ind w:left="242" w:hangingChars="100" w:hanging="242"/>
              <w:rPr>
                <w:rFonts w:ascii="メイリオ" w:eastAsia="メイリオ" w:hAnsi="メイリオ"/>
                <w:szCs w:val="24"/>
              </w:rPr>
            </w:pPr>
            <w:r w:rsidRPr="00206619">
              <w:rPr>
                <w:rFonts w:ascii="メイリオ" w:eastAsia="メイリオ" w:hAnsi="メイリオ" w:hint="eastAsia"/>
                <w:szCs w:val="24"/>
              </w:rPr>
              <w:t>第17条　船長及び（副）運航管理者は、係留中、旅客及び車両の安全に支障のないよう係留方法並びに可動橋及び人道橋の保安に十分留意する。</w:t>
            </w:r>
          </w:p>
          <w:p w14:paraId="31DEF89C" w14:textId="77777777" w:rsidR="00CD4289" w:rsidRPr="00C132FD" w:rsidRDefault="00CD4289" w:rsidP="00B33C0D">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single" w:sz="4" w:space="0" w:color="auto"/>
            </w:tcBorders>
            <w:shd w:val="clear" w:color="auto" w:fill="auto"/>
            <w:vAlign w:val="center"/>
          </w:tcPr>
          <w:p w14:paraId="51F44446" w14:textId="77777777" w:rsidR="00CD4289" w:rsidRPr="00062625" w:rsidRDefault="00CD4289" w:rsidP="00B33C0D">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22EC15D6" w14:textId="77777777" w:rsidR="00CD4289" w:rsidRPr="00EF44A9" w:rsidRDefault="00CD4289" w:rsidP="00B33C0D">
            <w:pPr>
              <w:pStyle w:val="aa"/>
              <w:wordWrap/>
              <w:spacing w:line="320" w:lineRule="exact"/>
              <w:ind w:left="242" w:hangingChars="100" w:hanging="242"/>
              <w:rPr>
                <w:rFonts w:ascii="メイリオ" w:eastAsia="メイリオ" w:hAnsi="メイリオ"/>
                <w:szCs w:val="24"/>
              </w:rPr>
            </w:pPr>
            <w:r w:rsidRPr="00EF44A9">
              <w:rPr>
                <w:rFonts w:ascii="メイリオ" w:eastAsia="メイリオ" w:hAnsi="メイリオ" w:hint="eastAsia"/>
                <w:szCs w:val="24"/>
              </w:rPr>
              <w:t>第17条関係</w:t>
            </w:r>
          </w:p>
          <w:p w14:paraId="560E7581" w14:textId="77777777" w:rsidR="00CD4289" w:rsidRPr="00EF44A9" w:rsidRDefault="00CD4289" w:rsidP="00B33C0D">
            <w:pPr>
              <w:pStyle w:val="aa"/>
              <w:wordWrap/>
              <w:spacing w:line="320" w:lineRule="exact"/>
              <w:ind w:leftChars="100" w:left="210"/>
              <w:rPr>
                <w:rFonts w:ascii="メイリオ" w:eastAsia="メイリオ" w:hAnsi="メイリオ"/>
                <w:szCs w:val="24"/>
              </w:rPr>
            </w:pPr>
            <w:r w:rsidRPr="003266D0">
              <w:rPr>
                <w:rFonts w:ascii="メイリオ" w:eastAsia="メイリオ" w:hAnsi="メイリオ" w:hint="eastAsia"/>
                <w:szCs w:val="24"/>
              </w:rPr>
              <w:t>自動車航送を伴わない旅客船</w:t>
            </w:r>
            <w:r w:rsidRPr="00EF44A9">
              <w:rPr>
                <w:rFonts w:ascii="メイリオ" w:eastAsia="メイリオ" w:hAnsi="メイリオ" w:hint="eastAsia"/>
                <w:szCs w:val="24"/>
              </w:rPr>
              <w:t>の場合は次のとおり規定する。</w:t>
            </w:r>
          </w:p>
          <w:p w14:paraId="03BEA9A3" w14:textId="77777777" w:rsidR="00CD4289" w:rsidRPr="00C132FD" w:rsidRDefault="00CD4289" w:rsidP="00B33C0D">
            <w:pPr>
              <w:pStyle w:val="aa"/>
              <w:wordWrap/>
              <w:spacing w:line="320" w:lineRule="exact"/>
              <w:ind w:leftChars="215" w:left="739" w:hangingChars="119" w:hanging="288"/>
              <w:rPr>
                <w:rFonts w:ascii="メイリオ" w:eastAsia="メイリオ" w:hAnsi="メイリオ"/>
                <w:szCs w:val="24"/>
              </w:rPr>
            </w:pPr>
            <w:r w:rsidRPr="00EF44A9">
              <w:rPr>
                <w:rFonts w:ascii="メイリオ" w:eastAsia="メイリオ" w:hAnsi="メイリオ" w:hint="eastAsia"/>
                <w:szCs w:val="24"/>
              </w:rPr>
              <w:t>「　船長及び（副）運航管理者は、係留中、旅客の安全に支障のないようタラップの保安及び係留方法に十分留意する。」</w:t>
            </w:r>
          </w:p>
        </w:tc>
      </w:tr>
      <w:tr w:rsidR="00CD4289" w:rsidRPr="00D4719D" w14:paraId="30EDF83F" w14:textId="77777777" w:rsidTr="00B33C0D">
        <w:tc>
          <w:tcPr>
            <w:tcW w:w="2805" w:type="pct"/>
            <w:tcBorders>
              <w:top w:val="single" w:sz="4" w:space="0" w:color="auto"/>
              <w:bottom w:val="single" w:sz="4" w:space="0" w:color="auto"/>
            </w:tcBorders>
            <w:shd w:val="clear" w:color="auto" w:fill="auto"/>
          </w:tcPr>
          <w:p w14:paraId="4548E40F" w14:textId="77777777" w:rsidR="00CD4289" w:rsidRPr="00206619" w:rsidRDefault="00CD4289" w:rsidP="00B33C0D">
            <w:pPr>
              <w:pStyle w:val="aa"/>
              <w:wordWrap/>
              <w:spacing w:line="320" w:lineRule="exact"/>
              <w:ind w:firstLineChars="100" w:firstLine="242"/>
              <w:rPr>
                <w:rFonts w:ascii="メイリオ" w:eastAsia="メイリオ" w:hAnsi="メイリオ"/>
                <w:szCs w:val="21"/>
              </w:rPr>
            </w:pPr>
            <w:r w:rsidRPr="00206619">
              <w:rPr>
                <w:rFonts w:ascii="メイリオ" w:eastAsia="メイリオ" w:hAnsi="メイリオ" w:hint="eastAsia"/>
                <w:szCs w:val="21"/>
              </w:rPr>
              <w:t>（下船準備作業）</w:t>
            </w:r>
          </w:p>
          <w:p w14:paraId="1861E9B2" w14:textId="77777777" w:rsidR="00CD4289" w:rsidRPr="00206619" w:rsidRDefault="00CD4289" w:rsidP="00B33C0D">
            <w:pPr>
              <w:pStyle w:val="aa"/>
              <w:wordWrap/>
              <w:spacing w:line="320" w:lineRule="exact"/>
              <w:rPr>
                <w:rFonts w:ascii="メイリオ" w:eastAsia="メイリオ" w:hAnsi="メイリオ"/>
                <w:szCs w:val="21"/>
              </w:rPr>
            </w:pPr>
            <w:r w:rsidRPr="00206619">
              <w:rPr>
                <w:rFonts w:ascii="メイリオ" w:eastAsia="メイリオ" w:hAnsi="メイリオ" w:hint="eastAsia"/>
                <w:szCs w:val="21"/>
              </w:rPr>
              <w:t>（例１）</w:t>
            </w:r>
          </w:p>
          <w:p w14:paraId="7F4F07C2"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第18条　船長は、入港に先立ち適切な時機に船内作業指揮者に車両のオーバーラッシング及び固縛装置の取りはずしを指示する。</w:t>
            </w:r>
          </w:p>
          <w:p w14:paraId="15E9A33A"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２　船内作業指揮者は、前項の指示を受けたときは固縛係員を指揮してオーバーラッシング及び固縛装置を取りはずす。</w:t>
            </w:r>
          </w:p>
          <w:p w14:paraId="3F27A463"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３　船長は、船体が完全に着岸したことを確認した後、船内作業指揮者に下船のために必要な作業の開始を指示する。</w:t>
            </w:r>
          </w:p>
          <w:p w14:paraId="6EDA4C45"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４　船内作業指揮者は、前項の指示を受けたときは船内作業員を指揮して、車両区域の出入口を開放し、陸上作業指揮者と緊密な連携のもとに可動橋、人道橋を架設し、舷門を開放する。</w:t>
            </w:r>
          </w:p>
          <w:p w14:paraId="47ACD8E5" w14:textId="77777777" w:rsidR="00CD4289" w:rsidRPr="00206619" w:rsidRDefault="00CD4289" w:rsidP="00B33C0D">
            <w:pPr>
              <w:pStyle w:val="aa"/>
              <w:wordWrap/>
              <w:spacing w:line="320" w:lineRule="exact"/>
              <w:rPr>
                <w:rFonts w:ascii="メイリオ" w:eastAsia="メイリオ" w:hAnsi="メイリオ"/>
                <w:szCs w:val="21"/>
              </w:rPr>
            </w:pPr>
            <w:r w:rsidRPr="00206619">
              <w:rPr>
                <w:rFonts w:ascii="メイリオ" w:eastAsia="メイリオ" w:hAnsi="メイリオ" w:hint="eastAsia"/>
                <w:szCs w:val="21"/>
              </w:rPr>
              <w:t>５　船内作業指揮者は、可動橋の架設完了を確認した後、固縛係員を指揮して車両の車止めを取りはずす。</w:t>
            </w:r>
          </w:p>
          <w:p w14:paraId="4D099D56"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lastRenderedPageBreak/>
              <w:t>６　船内作業指揮者は、船内の旅客係員を指揮して適切な時機に船内放送等により乗客に下船準備の案内をする。</w:t>
            </w:r>
          </w:p>
          <w:p w14:paraId="04E5C569" w14:textId="77777777" w:rsidR="00CD4289" w:rsidRPr="00206619" w:rsidRDefault="00CD4289" w:rsidP="00B33C0D">
            <w:pPr>
              <w:pStyle w:val="aa"/>
              <w:wordWrap/>
              <w:spacing w:line="320" w:lineRule="exact"/>
              <w:rPr>
                <w:rFonts w:ascii="メイリオ" w:eastAsia="メイリオ" w:hAnsi="メイリオ"/>
                <w:szCs w:val="21"/>
              </w:rPr>
            </w:pPr>
            <w:r w:rsidRPr="00206619">
              <w:rPr>
                <w:rFonts w:ascii="メイリオ" w:eastAsia="メイリオ" w:hAnsi="メイリオ" w:hint="eastAsia"/>
                <w:szCs w:val="21"/>
              </w:rPr>
              <w:t>（例２）</w:t>
            </w:r>
          </w:p>
          <w:p w14:paraId="7DD30676"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第18条　船長は、船体が完全に着岸したことを確認した後、船内作業指揮者に下船のために必要な作業の開始を指示する。</w:t>
            </w:r>
          </w:p>
          <w:p w14:paraId="23ABDB59"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２　船内作業指揮者は、前項の指示を受けたときは船内作業員を指揮して、車両区域の出入口を開放、車両のオーバーラッシング及び固縛装置を取りはずし、陸上作業指揮者と緊密な連携のもとに可動橋、人道橋を架設し、舷門を開放する。</w:t>
            </w:r>
          </w:p>
          <w:p w14:paraId="130AB030" w14:textId="77777777" w:rsidR="00CD4289" w:rsidRPr="00206619" w:rsidRDefault="00CD4289" w:rsidP="00B33C0D">
            <w:pPr>
              <w:pStyle w:val="aa"/>
              <w:wordWrap/>
              <w:spacing w:line="320" w:lineRule="exact"/>
              <w:rPr>
                <w:rFonts w:ascii="メイリオ" w:eastAsia="メイリオ" w:hAnsi="メイリオ"/>
                <w:szCs w:val="21"/>
              </w:rPr>
            </w:pPr>
            <w:r w:rsidRPr="00206619">
              <w:rPr>
                <w:rFonts w:ascii="メイリオ" w:eastAsia="メイリオ" w:hAnsi="メイリオ" w:hint="eastAsia"/>
                <w:szCs w:val="21"/>
              </w:rPr>
              <w:t>３　（例１）の５に同じ。</w:t>
            </w:r>
          </w:p>
          <w:p w14:paraId="1C15E686" w14:textId="77777777" w:rsidR="00CD4289" w:rsidRDefault="00CD4289" w:rsidP="00B33C0D">
            <w:pPr>
              <w:pStyle w:val="aa"/>
              <w:wordWrap/>
              <w:spacing w:line="320" w:lineRule="exact"/>
              <w:ind w:left="242" w:hangingChars="100" w:hanging="242"/>
              <w:rPr>
                <w:rFonts w:ascii="メイリオ" w:eastAsia="メイリオ" w:hAnsi="メイリオ"/>
                <w:szCs w:val="21"/>
              </w:rPr>
            </w:pPr>
            <w:r w:rsidRPr="00206619">
              <w:rPr>
                <w:rFonts w:ascii="メイリオ" w:eastAsia="メイリオ" w:hAnsi="メイリオ" w:hint="eastAsia"/>
                <w:szCs w:val="21"/>
              </w:rPr>
              <w:t>４　（例１）の６に同じ。</w:t>
            </w:r>
          </w:p>
          <w:p w14:paraId="0F39684B" w14:textId="77777777" w:rsidR="00CD4289" w:rsidRPr="00386B77" w:rsidRDefault="00CD4289" w:rsidP="00B33C0D">
            <w:pPr>
              <w:pStyle w:val="aa"/>
              <w:wordWrap/>
              <w:spacing w:line="320" w:lineRule="exact"/>
              <w:ind w:left="240" w:hangingChars="100" w:hanging="240"/>
              <w:rPr>
                <w:rFonts w:ascii="メイリオ" w:eastAsia="メイリオ" w:hAnsi="メイリオ"/>
                <w:spacing w:val="0"/>
                <w:szCs w:val="21"/>
              </w:rPr>
            </w:pPr>
          </w:p>
        </w:tc>
        <w:tc>
          <w:tcPr>
            <w:tcW w:w="169" w:type="pct"/>
            <w:tcBorders>
              <w:top w:val="single" w:sz="4" w:space="0" w:color="auto"/>
              <w:bottom w:val="single" w:sz="4" w:space="0" w:color="auto"/>
            </w:tcBorders>
            <w:shd w:val="clear" w:color="auto" w:fill="auto"/>
            <w:vAlign w:val="center"/>
          </w:tcPr>
          <w:p w14:paraId="2862AEE8" w14:textId="77777777" w:rsidR="00CD4289" w:rsidRPr="00062625" w:rsidRDefault="00CD4289" w:rsidP="00B33C0D">
            <w:pPr>
              <w:pStyle w:val="aa"/>
              <w:wordWrap/>
              <w:spacing w:line="320" w:lineRule="exact"/>
              <w:ind w:left="203" w:hangingChars="72" w:hanging="203"/>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lastRenderedPageBreak/>
              <w:t>□</w:t>
            </w:r>
          </w:p>
        </w:tc>
        <w:tc>
          <w:tcPr>
            <w:tcW w:w="2026" w:type="pct"/>
            <w:tcBorders>
              <w:top w:val="single" w:sz="4" w:space="0" w:color="auto"/>
              <w:bottom w:val="single" w:sz="4" w:space="0" w:color="auto"/>
            </w:tcBorders>
            <w:shd w:val="clear" w:color="auto" w:fill="auto"/>
          </w:tcPr>
          <w:p w14:paraId="6CDCD3D1" w14:textId="77777777" w:rsidR="00CD4289" w:rsidRPr="00EF44A9" w:rsidRDefault="00CD4289" w:rsidP="00B33C0D">
            <w:pPr>
              <w:pStyle w:val="aa"/>
              <w:wordWrap/>
              <w:spacing w:line="320" w:lineRule="exact"/>
              <w:ind w:left="242" w:hangingChars="100" w:hanging="242"/>
              <w:rPr>
                <w:rFonts w:ascii="メイリオ" w:eastAsia="メイリオ" w:hAnsi="メイリオ"/>
                <w:szCs w:val="24"/>
              </w:rPr>
            </w:pPr>
            <w:r w:rsidRPr="00EF44A9">
              <w:rPr>
                <w:rFonts w:ascii="メイリオ" w:eastAsia="メイリオ" w:hAnsi="メイリオ" w:hint="eastAsia"/>
                <w:szCs w:val="24"/>
              </w:rPr>
              <w:t>第18条関係</w:t>
            </w:r>
          </w:p>
          <w:p w14:paraId="6EB6FB73" w14:textId="77777777" w:rsidR="00CD4289" w:rsidRPr="00EF44A9" w:rsidRDefault="00CD4289" w:rsidP="00B33C0D">
            <w:pPr>
              <w:pStyle w:val="aa"/>
              <w:wordWrap/>
              <w:spacing w:line="320" w:lineRule="exact"/>
              <w:ind w:left="242" w:hangingChars="100" w:hanging="242"/>
              <w:rPr>
                <w:rFonts w:ascii="メイリオ" w:eastAsia="メイリオ" w:hAnsi="メイリオ"/>
                <w:szCs w:val="24"/>
              </w:rPr>
            </w:pPr>
            <w:r w:rsidRPr="00EF44A9">
              <w:rPr>
                <w:rFonts w:ascii="メイリオ" w:eastAsia="メイリオ" w:hAnsi="メイリオ" w:hint="eastAsia"/>
                <w:szCs w:val="24"/>
              </w:rPr>
              <w:t xml:space="preserve">１　</w:t>
            </w:r>
            <w:r w:rsidRPr="003266D0">
              <w:rPr>
                <w:rFonts w:ascii="メイリオ" w:eastAsia="メイリオ" w:hAnsi="メイリオ" w:hint="eastAsia"/>
                <w:szCs w:val="24"/>
              </w:rPr>
              <w:t>自動車航送を伴わない旅客船</w:t>
            </w:r>
            <w:r w:rsidRPr="00EF44A9">
              <w:rPr>
                <w:rFonts w:ascii="メイリオ" w:eastAsia="メイリオ" w:hAnsi="メイリオ" w:hint="eastAsia"/>
                <w:szCs w:val="24"/>
              </w:rPr>
              <w:t>の場合は規定する必要はない。</w:t>
            </w:r>
          </w:p>
          <w:p w14:paraId="7CD954CC" w14:textId="77777777" w:rsidR="00CD4289" w:rsidRPr="00EF44A9" w:rsidRDefault="00CD4289" w:rsidP="00B33C0D">
            <w:pPr>
              <w:pStyle w:val="aa"/>
              <w:wordWrap/>
              <w:spacing w:line="320" w:lineRule="exact"/>
              <w:ind w:left="242" w:hangingChars="100" w:hanging="242"/>
              <w:rPr>
                <w:rFonts w:ascii="メイリオ" w:eastAsia="メイリオ" w:hAnsi="メイリオ"/>
                <w:szCs w:val="24"/>
              </w:rPr>
            </w:pPr>
            <w:r w:rsidRPr="00EF44A9">
              <w:rPr>
                <w:rFonts w:ascii="メイリオ" w:eastAsia="メイリオ" w:hAnsi="メイリオ" w:hint="eastAsia"/>
                <w:szCs w:val="24"/>
              </w:rPr>
              <w:t>２　（例１）は、港湾の所在が内海その他の平穏な海域にある場合等で、入港前に固縛装置及びオーバーラッシングを取りはずしても車両の安全を確保することができる場合の規定例である。</w:t>
            </w:r>
          </w:p>
          <w:p w14:paraId="38971736" w14:textId="77777777" w:rsidR="00CD4289" w:rsidRPr="00EF44A9" w:rsidRDefault="00CD4289" w:rsidP="00B33C0D">
            <w:pPr>
              <w:pStyle w:val="aa"/>
              <w:wordWrap/>
              <w:spacing w:line="320" w:lineRule="exact"/>
              <w:ind w:left="242" w:hangingChars="100" w:hanging="242"/>
              <w:rPr>
                <w:rFonts w:ascii="メイリオ" w:eastAsia="メイリオ" w:hAnsi="メイリオ"/>
                <w:szCs w:val="24"/>
              </w:rPr>
            </w:pPr>
            <w:r w:rsidRPr="00EF44A9">
              <w:rPr>
                <w:rFonts w:ascii="メイリオ" w:eastAsia="メイリオ" w:hAnsi="メイリオ" w:hint="eastAsia"/>
                <w:szCs w:val="24"/>
              </w:rPr>
              <w:t>３　（例２）は、港湾が外洋に面している場合等で、入港前に固縛装置及びオーバーラッシングを取りはずすことが車両の安全の確保上好ましくない場合の規定例である。</w:t>
            </w:r>
          </w:p>
          <w:p w14:paraId="17624B43" w14:textId="77777777" w:rsidR="00CD4289" w:rsidRPr="00C132FD" w:rsidRDefault="00CD4289" w:rsidP="00B33C0D">
            <w:pPr>
              <w:pStyle w:val="aa"/>
              <w:wordWrap/>
              <w:spacing w:line="320" w:lineRule="exact"/>
              <w:ind w:left="242" w:hangingChars="100" w:hanging="242"/>
              <w:rPr>
                <w:rFonts w:ascii="メイリオ" w:eastAsia="メイリオ" w:hAnsi="メイリオ"/>
                <w:szCs w:val="24"/>
              </w:rPr>
            </w:pPr>
            <w:r w:rsidRPr="00EF44A9">
              <w:rPr>
                <w:rFonts w:ascii="メイリオ" w:eastAsia="メイリオ" w:hAnsi="メイリオ" w:hint="eastAsia"/>
                <w:szCs w:val="24"/>
              </w:rPr>
              <w:t>４　第５項のとおり車止めは必ず船体固定後に取りはずすこととする。</w:t>
            </w:r>
          </w:p>
        </w:tc>
      </w:tr>
      <w:tr w:rsidR="00CD4289" w:rsidRPr="00D4719D" w14:paraId="61E9FED7" w14:textId="77777777" w:rsidTr="00B33C0D">
        <w:tc>
          <w:tcPr>
            <w:tcW w:w="2805" w:type="pct"/>
            <w:tcBorders>
              <w:top w:val="single" w:sz="4" w:space="0" w:color="auto"/>
              <w:bottom w:val="single" w:sz="4" w:space="0" w:color="auto"/>
            </w:tcBorders>
            <w:shd w:val="clear" w:color="auto" w:fill="auto"/>
          </w:tcPr>
          <w:p w14:paraId="3459577D" w14:textId="77777777" w:rsidR="00CD4289" w:rsidRPr="00206619" w:rsidRDefault="00CD4289" w:rsidP="00B33C0D">
            <w:pPr>
              <w:pStyle w:val="aa"/>
              <w:wordWrap/>
              <w:spacing w:line="320" w:lineRule="exact"/>
              <w:ind w:firstLineChars="100" w:firstLine="242"/>
              <w:rPr>
                <w:rFonts w:ascii="メイリオ" w:eastAsia="メイリオ" w:hAnsi="メイリオ"/>
                <w:szCs w:val="21"/>
              </w:rPr>
            </w:pPr>
            <w:r w:rsidRPr="00206619">
              <w:rPr>
                <w:rFonts w:ascii="メイリオ" w:eastAsia="メイリオ" w:hAnsi="メイリオ" w:hint="eastAsia"/>
                <w:szCs w:val="21"/>
              </w:rPr>
              <w:t>（旅客の下船）</w:t>
            </w:r>
          </w:p>
          <w:p w14:paraId="627E1EA4" w14:textId="77777777" w:rsidR="00CD4289" w:rsidRPr="00206619" w:rsidRDefault="00CD4289" w:rsidP="00B33C0D">
            <w:pPr>
              <w:pStyle w:val="aa"/>
              <w:wordWrap/>
              <w:spacing w:line="320" w:lineRule="exact"/>
              <w:rPr>
                <w:rFonts w:ascii="メイリオ" w:eastAsia="メイリオ" w:hAnsi="メイリオ"/>
                <w:szCs w:val="21"/>
              </w:rPr>
            </w:pPr>
            <w:r w:rsidRPr="00206619">
              <w:rPr>
                <w:rFonts w:ascii="メイリオ" w:eastAsia="メイリオ" w:hAnsi="メイリオ" w:hint="eastAsia"/>
                <w:szCs w:val="21"/>
              </w:rPr>
              <w:t>（例１）</w:t>
            </w:r>
          </w:p>
          <w:p w14:paraId="1B6A5751"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第19条　船内の旅客係員は、船内作業指揮者の指揮を受け、○○舷門にあって人道橋の架設完了を確認した後、旅客を誘導して下船させる。</w:t>
            </w:r>
          </w:p>
          <w:p w14:paraId="59A47AD1" w14:textId="77777777" w:rsidR="00CD4289" w:rsidRPr="00206619" w:rsidRDefault="00CD4289" w:rsidP="00B33C0D">
            <w:pPr>
              <w:pStyle w:val="aa"/>
              <w:wordWrap/>
              <w:spacing w:line="320" w:lineRule="exact"/>
              <w:rPr>
                <w:rFonts w:ascii="メイリオ" w:eastAsia="メイリオ" w:hAnsi="メイリオ"/>
                <w:szCs w:val="21"/>
              </w:rPr>
            </w:pPr>
            <w:r w:rsidRPr="00206619">
              <w:rPr>
                <w:rFonts w:ascii="メイリオ" w:eastAsia="メイリオ" w:hAnsi="メイリオ" w:hint="eastAsia"/>
                <w:szCs w:val="21"/>
              </w:rPr>
              <w:t>（例２）</w:t>
            </w:r>
          </w:p>
          <w:p w14:paraId="16088D34" w14:textId="77777777" w:rsidR="00CD4289" w:rsidRDefault="00CD4289" w:rsidP="00B33C0D">
            <w:pPr>
              <w:pStyle w:val="aa"/>
              <w:wordWrap/>
              <w:spacing w:line="320" w:lineRule="exact"/>
              <w:ind w:left="242" w:hangingChars="100" w:hanging="242"/>
              <w:rPr>
                <w:rFonts w:ascii="メイリオ" w:eastAsia="メイリオ" w:hAnsi="メイリオ"/>
                <w:szCs w:val="21"/>
              </w:rPr>
            </w:pPr>
            <w:r w:rsidRPr="00206619">
              <w:rPr>
                <w:rFonts w:ascii="メイリオ" w:eastAsia="メイリオ" w:hAnsi="メイリオ" w:hint="eastAsia"/>
                <w:szCs w:val="21"/>
              </w:rPr>
              <w:t>第19条　船内の旅客係員は、船内作業指揮者の指揮を受け、車両の下船が完了したことを確認した後、旅客を誘導して下船させる。</w:t>
            </w:r>
          </w:p>
          <w:p w14:paraId="611DBF3B" w14:textId="77777777" w:rsidR="00CD4289" w:rsidRPr="00386B77" w:rsidRDefault="00CD4289" w:rsidP="00B33C0D">
            <w:pPr>
              <w:pStyle w:val="aa"/>
              <w:wordWrap/>
              <w:spacing w:line="320" w:lineRule="exact"/>
              <w:ind w:left="242" w:hangingChars="100" w:hanging="242"/>
              <w:rPr>
                <w:rFonts w:ascii="メイリオ" w:eastAsia="メイリオ" w:hAnsi="メイリオ"/>
                <w:szCs w:val="21"/>
              </w:rPr>
            </w:pPr>
          </w:p>
        </w:tc>
        <w:tc>
          <w:tcPr>
            <w:tcW w:w="169" w:type="pct"/>
            <w:tcBorders>
              <w:top w:val="single" w:sz="4" w:space="0" w:color="auto"/>
              <w:bottom w:val="single" w:sz="4" w:space="0" w:color="auto"/>
            </w:tcBorders>
            <w:shd w:val="clear" w:color="auto" w:fill="auto"/>
            <w:vAlign w:val="center"/>
          </w:tcPr>
          <w:p w14:paraId="4D3E353E" w14:textId="77777777" w:rsidR="00CD4289" w:rsidRPr="00062625" w:rsidRDefault="00CD4289" w:rsidP="00B33C0D">
            <w:pPr>
              <w:pStyle w:val="aa"/>
              <w:wordWrap/>
              <w:spacing w:line="320" w:lineRule="exact"/>
              <w:ind w:left="367" w:hangingChars="130" w:hanging="367"/>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668D5A32" w14:textId="77777777" w:rsidR="00CD4289" w:rsidRPr="00EF44A9" w:rsidRDefault="00CD4289" w:rsidP="00B33C0D">
            <w:pPr>
              <w:pStyle w:val="aa"/>
              <w:wordWrap/>
              <w:spacing w:line="320" w:lineRule="exact"/>
              <w:ind w:left="242" w:hangingChars="100" w:hanging="242"/>
              <w:rPr>
                <w:rFonts w:ascii="メイリオ" w:eastAsia="メイリオ" w:hAnsi="メイリオ"/>
                <w:szCs w:val="24"/>
              </w:rPr>
            </w:pPr>
            <w:r w:rsidRPr="00EF44A9">
              <w:rPr>
                <w:rFonts w:ascii="メイリオ" w:eastAsia="メイリオ" w:hAnsi="メイリオ" w:hint="eastAsia"/>
                <w:szCs w:val="24"/>
              </w:rPr>
              <w:t>第19条関係</w:t>
            </w:r>
          </w:p>
          <w:p w14:paraId="57CA25BA" w14:textId="77777777" w:rsidR="00CD4289" w:rsidRPr="00EF44A9" w:rsidRDefault="00CD4289" w:rsidP="00B33C0D">
            <w:pPr>
              <w:pStyle w:val="aa"/>
              <w:wordWrap/>
              <w:spacing w:line="320" w:lineRule="exact"/>
              <w:ind w:left="242" w:hangingChars="100" w:hanging="242"/>
              <w:rPr>
                <w:rFonts w:ascii="メイリオ" w:eastAsia="メイリオ" w:hAnsi="メイリオ"/>
                <w:szCs w:val="24"/>
              </w:rPr>
            </w:pPr>
            <w:r w:rsidRPr="00EF44A9">
              <w:rPr>
                <w:rFonts w:ascii="メイリオ" w:eastAsia="メイリオ" w:hAnsi="メイリオ" w:hint="eastAsia"/>
                <w:szCs w:val="24"/>
              </w:rPr>
              <w:t>１　（例１）は、旅客と車両の乗降口が異なり、かつ、両者の通行が平面上で交差しない場合の規定例である。</w:t>
            </w:r>
          </w:p>
          <w:p w14:paraId="01162A30" w14:textId="77777777" w:rsidR="00CD4289" w:rsidRPr="00EF44A9" w:rsidRDefault="00CD4289" w:rsidP="00B33C0D">
            <w:pPr>
              <w:pStyle w:val="aa"/>
              <w:wordWrap/>
              <w:spacing w:line="320" w:lineRule="exact"/>
              <w:ind w:left="242" w:hangingChars="100" w:hanging="242"/>
              <w:rPr>
                <w:rFonts w:ascii="メイリオ" w:eastAsia="メイリオ" w:hAnsi="メイリオ"/>
                <w:szCs w:val="24"/>
              </w:rPr>
            </w:pPr>
            <w:r w:rsidRPr="00EF44A9">
              <w:rPr>
                <w:rFonts w:ascii="メイリオ" w:eastAsia="メイリオ" w:hAnsi="メイリオ" w:hint="eastAsia"/>
                <w:szCs w:val="24"/>
              </w:rPr>
              <w:t>２　（例２）は、乗降口が同一個所又は旅客と車両の通行が平面上で交差する場合の規定例である。</w:t>
            </w:r>
          </w:p>
          <w:p w14:paraId="4A5D3034" w14:textId="77777777" w:rsidR="00CD4289" w:rsidRPr="00EF44A9" w:rsidRDefault="00CD4289" w:rsidP="00B33C0D">
            <w:pPr>
              <w:pStyle w:val="aa"/>
              <w:wordWrap/>
              <w:spacing w:line="320" w:lineRule="exact"/>
              <w:ind w:left="242" w:hangingChars="100" w:hanging="242"/>
              <w:rPr>
                <w:rFonts w:ascii="メイリオ" w:eastAsia="メイリオ" w:hAnsi="メイリオ"/>
                <w:szCs w:val="24"/>
              </w:rPr>
            </w:pPr>
            <w:r w:rsidRPr="00EF44A9">
              <w:rPr>
                <w:rFonts w:ascii="メイリオ" w:eastAsia="メイリオ" w:hAnsi="メイリオ" w:hint="eastAsia"/>
                <w:szCs w:val="24"/>
              </w:rPr>
              <w:t xml:space="preserve">３　</w:t>
            </w:r>
            <w:r w:rsidRPr="003266D0">
              <w:rPr>
                <w:rFonts w:ascii="メイリオ" w:eastAsia="メイリオ" w:hAnsi="メイリオ" w:hint="eastAsia"/>
                <w:szCs w:val="24"/>
              </w:rPr>
              <w:t>自動車航送を伴わない旅客船</w:t>
            </w:r>
            <w:r w:rsidRPr="00EF44A9">
              <w:rPr>
                <w:rFonts w:ascii="メイリオ" w:eastAsia="メイリオ" w:hAnsi="メイリオ" w:hint="eastAsia"/>
                <w:szCs w:val="24"/>
              </w:rPr>
              <w:t>の場合は次のように規定する。</w:t>
            </w:r>
          </w:p>
          <w:p w14:paraId="740F20A4" w14:textId="77777777" w:rsidR="00CD4289" w:rsidRPr="00EF44A9" w:rsidRDefault="00CD4289" w:rsidP="00B33C0D">
            <w:pPr>
              <w:pStyle w:val="aa"/>
              <w:wordWrap/>
              <w:spacing w:line="320" w:lineRule="exact"/>
              <w:ind w:leftChars="100" w:left="210"/>
              <w:rPr>
                <w:rFonts w:ascii="メイリオ" w:eastAsia="メイリオ" w:hAnsi="メイリオ"/>
                <w:szCs w:val="24"/>
              </w:rPr>
            </w:pPr>
            <w:r w:rsidRPr="00EF44A9">
              <w:rPr>
                <w:rFonts w:ascii="メイリオ" w:eastAsia="メイリオ" w:hAnsi="メイリオ" w:hint="eastAsia"/>
                <w:szCs w:val="24"/>
              </w:rPr>
              <w:t>「　（下船作業）</w:t>
            </w:r>
          </w:p>
          <w:p w14:paraId="03643283" w14:textId="77777777" w:rsidR="00CD4289" w:rsidRPr="00EF44A9" w:rsidRDefault="00CD4289" w:rsidP="00B33C0D">
            <w:pPr>
              <w:pStyle w:val="aa"/>
              <w:wordWrap/>
              <w:spacing w:line="320" w:lineRule="exact"/>
              <w:ind w:leftChars="215" w:left="739" w:hangingChars="119" w:hanging="288"/>
              <w:rPr>
                <w:rFonts w:ascii="メイリオ" w:eastAsia="メイリオ" w:hAnsi="メイリオ"/>
                <w:szCs w:val="24"/>
              </w:rPr>
            </w:pPr>
            <w:r w:rsidRPr="00EF44A9">
              <w:rPr>
                <w:rFonts w:ascii="メイリオ" w:eastAsia="メイリオ" w:hAnsi="メイリオ" w:hint="eastAsia"/>
                <w:szCs w:val="24"/>
              </w:rPr>
              <w:t>第○条　船長は、船体が完全に着岸したことを確認したときは、その旨陸上作業指揮者及び船内作業指揮者に合図する。</w:t>
            </w:r>
          </w:p>
          <w:p w14:paraId="35F273AD" w14:textId="77777777" w:rsidR="00CD4289" w:rsidRDefault="00CD4289" w:rsidP="00B33C0D">
            <w:pPr>
              <w:pStyle w:val="aa"/>
              <w:wordWrap/>
              <w:spacing w:line="320" w:lineRule="exact"/>
              <w:ind w:leftChars="215" w:left="739" w:hangingChars="119" w:hanging="288"/>
              <w:rPr>
                <w:rFonts w:ascii="メイリオ" w:eastAsia="メイリオ" w:hAnsi="メイリオ"/>
                <w:szCs w:val="24"/>
              </w:rPr>
            </w:pPr>
            <w:r w:rsidRPr="00EF44A9">
              <w:rPr>
                <w:rFonts w:ascii="メイリオ" w:eastAsia="メイリオ" w:hAnsi="メイリオ" w:hint="eastAsia"/>
                <w:szCs w:val="24"/>
              </w:rPr>
              <w:t>２　船内作業指揮者は、陸上作業指揮者と協力してタラップを架設し、架設完了を確認した後、船内の旅客係員を指揮して旅客を誘導し下船させる。」</w:t>
            </w:r>
          </w:p>
          <w:p w14:paraId="314C9482" w14:textId="77777777" w:rsidR="00CD4289" w:rsidRPr="00C132FD" w:rsidRDefault="00CD4289" w:rsidP="00B33C0D">
            <w:pPr>
              <w:pStyle w:val="aa"/>
              <w:wordWrap/>
              <w:spacing w:line="320" w:lineRule="exact"/>
              <w:ind w:leftChars="215" w:left="739" w:hangingChars="119" w:hanging="288"/>
              <w:rPr>
                <w:rFonts w:ascii="メイリオ" w:eastAsia="メイリオ" w:hAnsi="メイリオ"/>
                <w:szCs w:val="24"/>
              </w:rPr>
            </w:pPr>
          </w:p>
        </w:tc>
      </w:tr>
      <w:tr w:rsidR="00CD4289" w:rsidRPr="00D4719D" w14:paraId="0E7E029B" w14:textId="77777777" w:rsidTr="00B33C0D">
        <w:tc>
          <w:tcPr>
            <w:tcW w:w="2805" w:type="pct"/>
            <w:tcBorders>
              <w:top w:val="single" w:sz="4" w:space="0" w:color="auto"/>
              <w:bottom w:val="single" w:sz="4" w:space="0" w:color="auto"/>
            </w:tcBorders>
            <w:shd w:val="clear" w:color="auto" w:fill="auto"/>
          </w:tcPr>
          <w:p w14:paraId="68E2601C" w14:textId="77777777" w:rsidR="00CD4289" w:rsidRPr="00206619" w:rsidRDefault="00CD4289" w:rsidP="00B33C0D">
            <w:pPr>
              <w:pStyle w:val="aa"/>
              <w:wordWrap/>
              <w:spacing w:line="320" w:lineRule="exact"/>
              <w:ind w:firstLineChars="100" w:firstLine="242"/>
              <w:rPr>
                <w:rFonts w:ascii="メイリオ" w:eastAsia="メイリオ" w:hAnsi="メイリオ"/>
                <w:szCs w:val="21"/>
              </w:rPr>
            </w:pPr>
            <w:r w:rsidRPr="00206619">
              <w:rPr>
                <w:rFonts w:ascii="メイリオ" w:eastAsia="メイリオ" w:hAnsi="メイリオ" w:hint="eastAsia"/>
                <w:szCs w:val="21"/>
              </w:rPr>
              <w:t>（車両の陸揚げ）</w:t>
            </w:r>
          </w:p>
          <w:p w14:paraId="4F8E027D"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第20条　船内作業指揮者は、船内の旅客係員を指揮して航送旅客の乗車に先立ち船内放送等により次の事項を周知する。</w:t>
            </w:r>
          </w:p>
          <w:p w14:paraId="160259F8" w14:textId="77777777" w:rsidR="00CD4289" w:rsidRPr="00206619" w:rsidRDefault="00CD4289" w:rsidP="00B33C0D">
            <w:pPr>
              <w:pStyle w:val="aa"/>
              <w:wordWrap/>
              <w:spacing w:line="320" w:lineRule="exact"/>
              <w:ind w:firstLineChars="100" w:firstLine="242"/>
              <w:rPr>
                <w:rFonts w:ascii="メイリオ" w:eastAsia="メイリオ" w:hAnsi="メイリオ"/>
                <w:szCs w:val="21"/>
              </w:rPr>
            </w:pPr>
            <w:r w:rsidRPr="00206619">
              <w:rPr>
                <w:rFonts w:ascii="メイリオ" w:eastAsia="メイリオ" w:hAnsi="メイリオ" w:hint="eastAsia"/>
                <w:szCs w:val="21"/>
              </w:rPr>
              <w:t>(1)　運転者は、係員の指示に従ってエンジンを始動すること。</w:t>
            </w:r>
          </w:p>
          <w:p w14:paraId="7342296D" w14:textId="77777777" w:rsidR="00CD4289" w:rsidRPr="00206619" w:rsidRDefault="00CD4289" w:rsidP="00B33C0D">
            <w:pPr>
              <w:pStyle w:val="aa"/>
              <w:wordWrap/>
              <w:spacing w:line="320" w:lineRule="exact"/>
              <w:ind w:firstLineChars="100" w:firstLine="242"/>
              <w:rPr>
                <w:rFonts w:ascii="メイリオ" w:eastAsia="メイリオ" w:hAnsi="メイリオ"/>
                <w:szCs w:val="21"/>
              </w:rPr>
            </w:pPr>
            <w:r w:rsidRPr="00206619">
              <w:rPr>
                <w:rFonts w:ascii="メイリオ" w:eastAsia="メイリオ" w:hAnsi="メイリオ" w:hint="eastAsia"/>
                <w:szCs w:val="21"/>
              </w:rPr>
              <w:t>(2)　航送旅客は、車両甲板では禁煙を厳守すること。</w:t>
            </w:r>
          </w:p>
          <w:p w14:paraId="4C3C2C7D" w14:textId="77777777" w:rsidR="00CD4289" w:rsidRPr="00206619" w:rsidRDefault="00CD4289" w:rsidP="00B33C0D">
            <w:pPr>
              <w:pStyle w:val="aa"/>
              <w:wordWrap/>
              <w:spacing w:line="320" w:lineRule="exact"/>
              <w:rPr>
                <w:rFonts w:ascii="メイリオ" w:eastAsia="メイリオ" w:hAnsi="メイリオ"/>
                <w:szCs w:val="21"/>
              </w:rPr>
            </w:pPr>
            <w:r w:rsidRPr="00206619">
              <w:rPr>
                <w:rFonts w:ascii="メイリオ" w:eastAsia="メイリオ" w:hAnsi="メイリオ" w:hint="eastAsia"/>
                <w:szCs w:val="21"/>
              </w:rPr>
              <w:t>２　船内作業指揮者は、着岸後、船内車両誘導係員を指揮して航送旅客を乗車させる。</w:t>
            </w:r>
          </w:p>
          <w:p w14:paraId="3B8394D9"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３　陸上作業指揮者は、可動橋及びその付近の状況に異常のないことを確認した後、通行止めをとき、船内作業指揮者に陸揚げの合図をする。</w:t>
            </w:r>
          </w:p>
          <w:p w14:paraId="41F20FB7" w14:textId="77777777" w:rsidR="00CD4289" w:rsidRPr="00206619" w:rsidRDefault="00CD4289" w:rsidP="00B33C0D">
            <w:pPr>
              <w:pStyle w:val="aa"/>
              <w:wordWrap/>
              <w:spacing w:line="320" w:lineRule="exact"/>
              <w:rPr>
                <w:rFonts w:ascii="メイリオ" w:eastAsia="メイリオ" w:hAnsi="メイリオ"/>
                <w:szCs w:val="21"/>
              </w:rPr>
            </w:pPr>
            <w:r w:rsidRPr="00206619">
              <w:rPr>
                <w:rFonts w:ascii="メイリオ" w:eastAsia="メイリオ" w:hAnsi="メイリオ" w:hint="eastAsia"/>
                <w:szCs w:val="21"/>
              </w:rPr>
              <w:t>（例１）</w:t>
            </w:r>
          </w:p>
          <w:p w14:paraId="7E51B2DF"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４　船内作業指揮者は、前項の合図を受けたときは、船内における車両の陸揚げ準備が完了していることを確認した後、船内車両誘導係員に車両の陸揚げを開始させる。（第５項以下は共通）</w:t>
            </w:r>
          </w:p>
          <w:p w14:paraId="1F481B96" w14:textId="77777777" w:rsidR="00CD4289" w:rsidRPr="00206619" w:rsidRDefault="00CD4289" w:rsidP="00B33C0D">
            <w:pPr>
              <w:pStyle w:val="aa"/>
              <w:wordWrap/>
              <w:spacing w:line="320" w:lineRule="exact"/>
              <w:rPr>
                <w:rFonts w:ascii="メイリオ" w:eastAsia="メイリオ" w:hAnsi="メイリオ"/>
                <w:szCs w:val="21"/>
              </w:rPr>
            </w:pPr>
            <w:r w:rsidRPr="00206619">
              <w:rPr>
                <w:rFonts w:ascii="メイリオ" w:eastAsia="メイリオ" w:hAnsi="メイリオ" w:hint="eastAsia"/>
                <w:szCs w:val="21"/>
              </w:rPr>
              <w:t>（例２）</w:t>
            </w:r>
          </w:p>
          <w:p w14:paraId="2C5705A9"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４　船内作業指揮者は、前項の合図を受けたときは、船内における車両の陸揚げ準備が完了していることを確認した後、○デッキのトラック誘導係員及び○デッキの乗用車誘導係員に車両の陸揚げを開始させる。</w:t>
            </w:r>
          </w:p>
          <w:p w14:paraId="2180F8C4" w14:textId="77777777" w:rsidR="00CD4289" w:rsidRPr="00206619" w:rsidRDefault="00CD4289" w:rsidP="00B33C0D">
            <w:pPr>
              <w:pStyle w:val="aa"/>
              <w:wordWrap/>
              <w:spacing w:line="320" w:lineRule="exact"/>
              <w:rPr>
                <w:rFonts w:ascii="メイリオ" w:eastAsia="メイリオ" w:hAnsi="メイリオ"/>
                <w:szCs w:val="21"/>
              </w:rPr>
            </w:pPr>
            <w:r w:rsidRPr="00206619">
              <w:rPr>
                <w:rFonts w:ascii="メイリオ" w:eastAsia="メイリオ" w:hAnsi="メイリオ" w:hint="eastAsia"/>
                <w:szCs w:val="21"/>
              </w:rPr>
              <w:t>５　船内車両誘導係員は、車両を可動橋上に停止させることのないように誘導する。</w:t>
            </w:r>
          </w:p>
          <w:p w14:paraId="6BD43EE8"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６　船内車両誘導員は、トレーラーシャーシの陸揚げに際しては、トレーラーヘッドの運転手に対して接続作業時のサイドブレーキの指示及び運転手がサイドブレーキをかけたことのアンサーバックを求めることを確実に実施する。</w:t>
            </w:r>
          </w:p>
          <w:p w14:paraId="798B9886" w14:textId="77777777" w:rsidR="00CD4289" w:rsidRDefault="00CD4289" w:rsidP="00CD4289">
            <w:pPr>
              <w:pStyle w:val="aa"/>
              <w:wordWrap/>
              <w:spacing w:line="320" w:lineRule="exact"/>
              <w:ind w:left="242" w:hangingChars="100" w:hanging="242"/>
              <w:rPr>
                <w:rFonts w:ascii="メイリオ" w:eastAsia="メイリオ" w:hAnsi="メイリオ"/>
                <w:szCs w:val="21"/>
              </w:rPr>
            </w:pPr>
            <w:r w:rsidRPr="00206619">
              <w:rPr>
                <w:rFonts w:ascii="メイリオ" w:eastAsia="メイリオ" w:hAnsi="メイリオ" w:hint="eastAsia"/>
                <w:szCs w:val="21"/>
              </w:rPr>
              <w:t>７　陸上作業指揮者は、車両の陸揚げに際しては、陸上作業員を指揮して可動橋及びその付近並びに陸上構</w:t>
            </w:r>
            <w:r w:rsidRPr="00206619">
              <w:rPr>
                <w:rFonts w:ascii="メイリオ" w:eastAsia="メイリオ" w:hAnsi="メイリオ" w:hint="eastAsia"/>
                <w:szCs w:val="21"/>
              </w:rPr>
              <w:lastRenderedPageBreak/>
              <w:t>内における車両通行の安全の確保に当たる。</w:t>
            </w:r>
          </w:p>
          <w:p w14:paraId="2F0233F9" w14:textId="3C1CE071" w:rsidR="00CD4289" w:rsidRPr="00386B77" w:rsidRDefault="00CD4289" w:rsidP="00CD4289">
            <w:pPr>
              <w:pStyle w:val="aa"/>
              <w:wordWrap/>
              <w:spacing w:line="320" w:lineRule="exact"/>
              <w:ind w:left="242" w:hangingChars="100" w:hanging="242"/>
              <w:rPr>
                <w:rFonts w:ascii="メイリオ" w:eastAsia="メイリオ" w:hAnsi="メイリオ"/>
                <w:szCs w:val="21"/>
              </w:rPr>
            </w:pPr>
          </w:p>
        </w:tc>
        <w:tc>
          <w:tcPr>
            <w:tcW w:w="169" w:type="pct"/>
            <w:tcBorders>
              <w:top w:val="single" w:sz="4" w:space="0" w:color="auto"/>
              <w:bottom w:val="single" w:sz="4" w:space="0" w:color="auto"/>
            </w:tcBorders>
            <w:shd w:val="clear" w:color="auto" w:fill="auto"/>
            <w:vAlign w:val="center"/>
          </w:tcPr>
          <w:p w14:paraId="029097C0" w14:textId="77777777" w:rsidR="00CD4289" w:rsidRPr="00062625" w:rsidRDefault="00CD4289" w:rsidP="00B33C0D">
            <w:pPr>
              <w:pStyle w:val="aa"/>
              <w:wordWrap/>
              <w:spacing w:line="320" w:lineRule="exact"/>
              <w:ind w:left="203" w:hangingChars="72" w:hanging="203"/>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lastRenderedPageBreak/>
              <w:t>□</w:t>
            </w:r>
          </w:p>
        </w:tc>
        <w:tc>
          <w:tcPr>
            <w:tcW w:w="2026" w:type="pct"/>
            <w:tcBorders>
              <w:top w:val="single" w:sz="4" w:space="0" w:color="auto"/>
              <w:bottom w:val="single" w:sz="4" w:space="0" w:color="auto"/>
            </w:tcBorders>
            <w:shd w:val="clear" w:color="auto" w:fill="auto"/>
          </w:tcPr>
          <w:p w14:paraId="001A4E63" w14:textId="77777777" w:rsidR="00CD4289" w:rsidRPr="00EF44A9" w:rsidRDefault="00CD4289" w:rsidP="00B33C0D">
            <w:pPr>
              <w:pStyle w:val="aa"/>
              <w:wordWrap/>
              <w:spacing w:line="320" w:lineRule="exact"/>
              <w:ind w:left="242" w:hangingChars="100" w:hanging="242"/>
              <w:rPr>
                <w:rFonts w:ascii="メイリオ" w:eastAsia="メイリオ" w:hAnsi="メイリオ"/>
                <w:szCs w:val="21"/>
              </w:rPr>
            </w:pPr>
            <w:r w:rsidRPr="00EF44A9">
              <w:rPr>
                <w:rFonts w:ascii="メイリオ" w:eastAsia="メイリオ" w:hAnsi="メイリオ" w:hint="eastAsia"/>
                <w:szCs w:val="21"/>
              </w:rPr>
              <w:t>第20条関係</w:t>
            </w:r>
          </w:p>
          <w:p w14:paraId="0C3DD0D6" w14:textId="77777777" w:rsidR="00CD4289" w:rsidRPr="00EF44A9" w:rsidRDefault="00CD4289" w:rsidP="00B33C0D">
            <w:pPr>
              <w:pStyle w:val="aa"/>
              <w:wordWrap/>
              <w:spacing w:line="320" w:lineRule="exact"/>
              <w:ind w:left="242" w:hangingChars="100" w:hanging="242"/>
              <w:rPr>
                <w:rFonts w:ascii="メイリオ" w:eastAsia="メイリオ" w:hAnsi="メイリオ"/>
                <w:szCs w:val="21"/>
              </w:rPr>
            </w:pPr>
            <w:r w:rsidRPr="00EF44A9">
              <w:rPr>
                <w:rFonts w:ascii="メイリオ" w:eastAsia="メイリオ" w:hAnsi="メイリオ" w:hint="eastAsia"/>
                <w:szCs w:val="21"/>
              </w:rPr>
              <w:t xml:space="preserve">１　</w:t>
            </w:r>
            <w:r w:rsidRPr="003266D0">
              <w:rPr>
                <w:rFonts w:ascii="メイリオ" w:eastAsia="メイリオ" w:hAnsi="メイリオ" w:hint="eastAsia"/>
                <w:szCs w:val="24"/>
              </w:rPr>
              <w:t>自動車航送を伴わない旅客船</w:t>
            </w:r>
            <w:r w:rsidRPr="00EF44A9">
              <w:rPr>
                <w:rFonts w:ascii="メイリオ" w:eastAsia="メイリオ" w:hAnsi="メイリオ" w:hint="eastAsia"/>
                <w:szCs w:val="21"/>
              </w:rPr>
              <w:t>の場合は規定する必要はない。</w:t>
            </w:r>
          </w:p>
          <w:p w14:paraId="3A8153F0" w14:textId="77777777" w:rsidR="00CD4289" w:rsidRPr="00535388" w:rsidRDefault="00CD4289" w:rsidP="00B33C0D">
            <w:pPr>
              <w:pStyle w:val="aa"/>
              <w:wordWrap/>
              <w:spacing w:line="320" w:lineRule="exact"/>
              <w:ind w:left="242" w:hangingChars="100" w:hanging="242"/>
              <w:rPr>
                <w:rFonts w:ascii="メイリオ" w:eastAsia="メイリオ" w:hAnsi="メイリオ"/>
                <w:szCs w:val="21"/>
              </w:rPr>
            </w:pPr>
            <w:r w:rsidRPr="00EF44A9">
              <w:rPr>
                <w:rFonts w:ascii="メイリオ" w:eastAsia="メイリオ" w:hAnsi="メイリオ" w:hint="eastAsia"/>
                <w:szCs w:val="21"/>
              </w:rPr>
              <w:t>２　第４項の（例１）は車両甲板が一層の場合、（例２）は二層の場合の規定例である。（例２）中「○デッキのトラック誘導係員及び○デッキの乗用車誘導係員」を「○デッキ及び○デッキの車両誘導係員」とすることは差し支えない（第２条関係２に対応する場合）。</w:t>
            </w:r>
          </w:p>
        </w:tc>
      </w:tr>
      <w:tr w:rsidR="00CD4289" w:rsidRPr="00D4719D" w14:paraId="15005CA3" w14:textId="77777777" w:rsidTr="00B33C0D">
        <w:tc>
          <w:tcPr>
            <w:tcW w:w="2805" w:type="pct"/>
            <w:tcBorders>
              <w:top w:val="single" w:sz="4" w:space="0" w:color="auto"/>
              <w:bottom w:val="single" w:sz="4" w:space="0" w:color="auto"/>
            </w:tcBorders>
            <w:shd w:val="clear" w:color="auto" w:fill="auto"/>
          </w:tcPr>
          <w:p w14:paraId="13369FFF" w14:textId="77777777" w:rsidR="00CD4289" w:rsidRPr="00206619" w:rsidRDefault="00CD4289" w:rsidP="00B33C0D">
            <w:pPr>
              <w:pStyle w:val="aa"/>
              <w:wordWrap/>
              <w:spacing w:line="320" w:lineRule="exact"/>
              <w:ind w:firstLineChars="100" w:firstLine="242"/>
              <w:rPr>
                <w:rFonts w:ascii="メイリオ" w:eastAsia="メイリオ" w:hAnsi="メイリオ"/>
                <w:szCs w:val="24"/>
              </w:rPr>
            </w:pPr>
            <w:r w:rsidRPr="00206619">
              <w:rPr>
                <w:rFonts w:ascii="メイリオ" w:eastAsia="メイリオ" w:hAnsi="メイリオ" w:hint="eastAsia"/>
                <w:szCs w:val="24"/>
              </w:rPr>
              <w:t>（下船の終了）</w:t>
            </w:r>
          </w:p>
          <w:p w14:paraId="31A4A924" w14:textId="77777777" w:rsidR="00CD4289" w:rsidRPr="00206619" w:rsidRDefault="00CD4289" w:rsidP="00B33C0D">
            <w:pPr>
              <w:pStyle w:val="aa"/>
              <w:wordWrap/>
              <w:spacing w:line="320" w:lineRule="exact"/>
              <w:ind w:left="172" w:hangingChars="71" w:hanging="172"/>
              <w:rPr>
                <w:rFonts w:ascii="メイリオ" w:eastAsia="メイリオ" w:hAnsi="メイリオ"/>
                <w:szCs w:val="24"/>
              </w:rPr>
            </w:pPr>
            <w:r w:rsidRPr="00206619">
              <w:rPr>
                <w:rFonts w:ascii="メイリオ" w:eastAsia="メイリオ" w:hAnsi="メイリオ" w:hint="eastAsia"/>
                <w:szCs w:val="24"/>
              </w:rPr>
              <w:t>第21条　陸上作業指揮者は、船内作業指揮者から旅客及び車両の下船が完了した旨の連絡を受けた後、陸上作業員を指揮して可動橋及び人道橋を収納する。</w:t>
            </w:r>
          </w:p>
          <w:p w14:paraId="14F9AA10" w14:textId="77777777" w:rsidR="00CD4289" w:rsidRDefault="00CD4289" w:rsidP="00B33C0D">
            <w:pPr>
              <w:pStyle w:val="aa"/>
              <w:wordWrap/>
              <w:spacing w:line="320" w:lineRule="exact"/>
              <w:ind w:left="242" w:hangingChars="100" w:hanging="242"/>
              <w:rPr>
                <w:rFonts w:ascii="メイリオ" w:eastAsia="メイリオ" w:hAnsi="メイリオ"/>
                <w:szCs w:val="24"/>
              </w:rPr>
            </w:pPr>
            <w:r w:rsidRPr="00206619">
              <w:rPr>
                <w:rFonts w:ascii="メイリオ" w:eastAsia="メイリオ" w:hAnsi="メイリオ" w:hint="eastAsia"/>
                <w:szCs w:val="24"/>
              </w:rPr>
              <w:t>２　陸上作業指揮者及び船内作業指揮者は、旅客及び車両の下船が完了したときは、その旨及び異常の有無を、それぞれ（副）運航管理者及び船長に報告する。</w:t>
            </w:r>
          </w:p>
          <w:p w14:paraId="48FDF570" w14:textId="77777777" w:rsidR="00CD4289" w:rsidRDefault="00CD4289" w:rsidP="00B33C0D">
            <w:pPr>
              <w:pStyle w:val="aa"/>
              <w:wordWrap/>
              <w:spacing w:line="320" w:lineRule="exact"/>
              <w:ind w:left="212" w:hangingChars="100" w:hanging="212"/>
              <w:rPr>
                <w:rFonts w:hAnsi="ＭＳ ゴシック"/>
                <w:sz w:val="21"/>
                <w:szCs w:val="21"/>
              </w:rPr>
            </w:pPr>
          </w:p>
          <w:p w14:paraId="51BDAA6B" w14:textId="77777777" w:rsidR="00CD4289" w:rsidRDefault="00CD4289" w:rsidP="00B33C0D">
            <w:pPr>
              <w:pStyle w:val="aa"/>
              <w:wordWrap/>
              <w:spacing w:line="320" w:lineRule="exact"/>
              <w:ind w:left="212" w:hangingChars="100" w:hanging="212"/>
              <w:rPr>
                <w:rFonts w:hAnsi="ＭＳ ゴシック"/>
                <w:sz w:val="21"/>
                <w:szCs w:val="21"/>
              </w:rPr>
            </w:pPr>
          </w:p>
          <w:p w14:paraId="743FB7D0" w14:textId="77777777" w:rsidR="00CD4289" w:rsidRPr="00135F13" w:rsidRDefault="00CD4289" w:rsidP="00B33C0D">
            <w:pPr>
              <w:pStyle w:val="aa"/>
              <w:wordWrap/>
              <w:spacing w:line="320" w:lineRule="exact"/>
              <w:ind w:left="212" w:hangingChars="100" w:hanging="212"/>
              <w:rPr>
                <w:rFonts w:hAnsi="ＭＳ ゴシック"/>
                <w:sz w:val="21"/>
                <w:szCs w:val="21"/>
              </w:rPr>
            </w:pPr>
          </w:p>
        </w:tc>
        <w:tc>
          <w:tcPr>
            <w:tcW w:w="169" w:type="pct"/>
            <w:tcBorders>
              <w:top w:val="single" w:sz="4" w:space="0" w:color="auto"/>
              <w:bottom w:val="single" w:sz="4" w:space="0" w:color="auto"/>
            </w:tcBorders>
            <w:shd w:val="clear" w:color="auto" w:fill="auto"/>
            <w:vAlign w:val="center"/>
          </w:tcPr>
          <w:p w14:paraId="4B7BAAD0" w14:textId="77777777" w:rsidR="00CD4289" w:rsidRPr="00062625" w:rsidRDefault="00CD4289" w:rsidP="00B33C0D">
            <w:pPr>
              <w:pStyle w:val="aa"/>
              <w:wordWrap/>
              <w:spacing w:line="320" w:lineRule="exact"/>
              <w:ind w:left="367" w:hangingChars="130" w:hanging="367"/>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6254B7F7" w14:textId="77777777" w:rsidR="00CD4289" w:rsidRPr="00EF44A9" w:rsidRDefault="00CD4289" w:rsidP="00B33C0D">
            <w:pPr>
              <w:pStyle w:val="aa"/>
              <w:wordWrap/>
              <w:spacing w:line="320" w:lineRule="exact"/>
              <w:rPr>
                <w:rFonts w:ascii="メイリオ" w:eastAsia="メイリオ" w:hAnsi="メイリオ"/>
                <w:szCs w:val="24"/>
              </w:rPr>
            </w:pPr>
            <w:r w:rsidRPr="00EF44A9">
              <w:rPr>
                <w:rFonts w:ascii="メイリオ" w:eastAsia="メイリオ" w:hAnsi="メイリオ" w:hint="eastAsia"/>
                <w:szCs w:val="24"/>
              </w:rPr>
              <w:t>第21条関係</w:t>
            </w:r>
          </w:p>
          <w:p w14:paraId="672266BB" w14:textId="77777777" w:rsidR="00CD4289" w:rsidRPr="00EF44A9" w:rsidRDefault="00CD4289" w:rsidP="00B33C0D">
            <w:pPr>
              <w:pStyle w:val="aa"/>
              <w:wordWrap/>
              <w:spacing w:line="320" w:lineRule="exact"/>
              <w:ind w:left="172" w:hangingChars="71" w:hanging="172"/>
              <w:rPr>
                <w:rFonts w:ascii="メイリオ" w:eastAsia="メイリオ" w:hAnsi="メイリオ"/>
                <w:szCs w:val="24"/>
              </w:rPr>
            </w:pPr>
            <w:r w:rsidRPr="00EF44A9">
              <w:rPr>
                <w:rFonts w:ascii="メイリオ" w:eastAsia="メイリオ" w:hAnsi="メイリオ" w:hint="eastAsia"/>
                <w:szCs w:val="24"/>
              </w:rPr>
              <w:t>１　船舶の係留中、可動橋及び人道橋を収納しない場合は第１項中「を収納する。」を「の通行を遮断する。」とする。引続き車両の積込みを始める場合は同項を規定する必要はない。</w:t>
            </w:r>
          </w:p>
          <w:p w14:paraId="2DCBF245" w14:textId="77777777" w:rsidR="00CD4289" w:rsidRPr="00EF44A9" w:rsidRDefault="00CD4289" w:rsidP="00B33C0D">
            <w:pPr>
              <w:pStyle w:val="aa"/>
              <w:wordWrap/>
              <w:spacing w:line="320" w:lineRule="exact"/>
              <w:rPr>
                <w:rFonts w:ascii="メイリオ" w:eastAsia="メイリオ" w:hAnsi="メイリオ"/>
                <w:szCs w:val="24"/>
              </w:rPr>
            </w:pPr>
            <w:r w:rsidRPr="00EF44A9">
              <w:rPr>
                <w:rFonts w:ascii="メイリオ" w:eastAsia="メイリオ" w:hAnsi="メイリオ" w:hint="eastAsia"/>
                <w:szCs w:val="24"/>
              </w:rPr>
              <w:t xml:space="preserve">２　</w:t>
            </w:r>
            <w:r w:rsidRPr="003266D0">
              <w:rPr>
                <w:rFonts w:ascii="メイリオ" w:eastAsia="メイリオ" w:hAnsi="メイリオ" w:hint="eastAsia"/>
                <w:szCs w:val="24"/>
              </w:rPr>
              <w:t>自動車航送を伴わない旅客船</w:t>
            </w:r>
            <w:r w:rsidRPr="00EF44A9">
              <w:rPr>
                <w:rFonts w:ascii="メイリオ" w:eastAsia="メイリオ" w:hAnsi="メイリオ" w:hint="eastAsia"/>
                <w:szCs w:val="24"/>
              </w:rPr>
              <w:t>の場合は次のように規定する。</w:t>
            </w:r>
          </w:p>
          <w:p w14:paraId="041A0ED9" w14:textId="77777777" w:rsidR="00CD4289" w:rsidRPr="00EF44A9" w:rsidRDefault="00CD4289" w:rsidP="00B33C0D">
            <w:pPr>
              <w:pStyle w:val="aa"/>
              <w:wordWrap/>
              <w:spacing w:line="320" w:lineRule="exact"/>
              <w:ind w:leftChars="115" w:left="737" w:hangingChars="205" w:hanging="496"/>
              <w:rPr>
                <w:rFonts w:ascii="メイリオ" w:eastAsia="メイリオ" w:hAnsi="メイリオ"/>
                <w:szCs w:val="24"/>
              </w:rPr>
            </w:pPr>
            <w:r w:rsidRPr="00EF44A9">
              <w:rPr>
                <w:rFonts w:ascii="メイリオ" w:eastAsia="メイリオ" w:hAnsi="メイリオ" w:hint="eastAsia"/>
                <w:szCs w:val="24"/>
              </w:rPr>
              <w:t>「第○条　陸上作業指揮者は船内作業指揮者から旅客の下船が完了した旨の連絡を受けた後、陸上作業員を指揮してタラップを収納する（タラップの通行を遮断する。）。</w:t>
            </w:r>
          </w:p>
          <w:p w14:paraId="3514CA00" w14:textId="77777777" w:rsidR="00CD4289" w:rsidRDefault="00CD4289" w:rsidP="00B33C0D">
            <w:pPr>
              <w:pStyle w:val="aa"/>
              <w:wordWrap/>
              <w:spacing w:line="320" w:lineRule="exact"/>
              <w:ind w:leftChars="231" w:left="739" w:hangingChars="105" w:hanging="254"/>
              <w:rPr>
                <w:rFonts w:ascii="メイリオ" w:eastAsia="メイリオ" w:hAnsi="メイリオ"/>
                <w:szCs w:val="24"/>
              </w:rPr>
            </w:pPr>
            <w:r w:rsidRPr="00EF44A9">
              <w:rPr>
                <w:rFonts w:ascii="メイリオ" w:eastAsia="メイリオ" w:hAnsi="メイリオ" w:hint="eastAsia"/>
                <w:szCs w:val="24"/>
              </w:rPr>
              <w:t>２　陸上作業指揮者及び船内作業指揮者は、旅客の下船が完了したときは、その旨及び異常の有無をそれぞれ（副）運航管理者及び船長に報告する。」</w:t>
            </w:r>
          </w:p>
          <w:p w14:paraId="76B83CC6" w14:textId="77777777" w:rsidR="00CD4289" w:rsidRPr="00F92D70" w:rsidRDefault="00CD4289" w:rsidP="00B33C0D">
            <w:pPr>
              <w:pStyle w:val="aa"/>
              <w:wordWrap/>
              <w:spacing w:line="320" w:lineRule="exact"/>
              <w:ind w:leftChars="231" w:left="739" w:hangingChars="105" w:hanging="254"/>
              <w:rPr>
                <w:rFonts w:ascii="メイリオ" w:eastAsia="メイリオ" w:hAnsi="メイリオ"/>
                <w:szCs w:val="24"/>
              </w:rPr>
            </w:pPr>
          </w:p>
        </w:tc>
      </w:tr>
      <w:tr w:rsidR="00CD4289" w:rsidRPr="00D4719D" w14:paraId="7D579200" w14:textId="77777777" w:rsidTr="00B33C0D">
        <w:tc>
          <w:tcPr>
            <w:tcW w:w="2805" w:type="pct"/>
            <w:tcBorders>
              <w:top w:val="single" w:sz="4" w:space="0" w:color="auto"/>
              <w:bottom w:val="single" w:sz="4" w:space="0" w:color="auto"/>
            </w:tcBorders>
            <w:shd w:val="clear" w:color="auto" w:fill="auto"/>
          </w:tcPr>
          <w:p w14:paraId="49EE917C" w14:textId="77777777" w:rsidR="00CD4289" w:rsidRPr="00206619" w:rsidRDefault="00CD4289" w:rsidP="00B33C0D">
            <w:pPr>
              <w:pStyle w:val="aa"/>
              <w:wordWrap/>
              <w:spacing w:line="320" w:lineRule="exact"/>
              <w:ind w:left="242" w:hangingChars="100" w:hanging="242"/>
              <w:rPr>
                <w:rFonts w:ascii="メイリオ" w:eastAsia="メイリオ" w:hAnsi="メイリオ"/>
                <w:szCs w:val="21"/>
              </w:rPr>
            </w:pPr>
            <w:r w:rsidRPr="00206619">
              <w:rPr>
                <w:rFonts w:ascii="メイリオ" w:eastAsia="メイリオ" w:hAnsi="メイリオ" w:hint="eastAsia"/>
                <w:szCs w:val="21"/>
              </w:rPr>
              <w:t>（車両の積込み等の中止）</w:t>
            </w:r>
          </w:p>
          <w:p w14:paraId="60502BB2" w14:textId="77777777" w:rsidR="00CD4289" w:rsidRPr="00206619" w:rsidRDefault="00CD4289" w:rsidP="00B33C0D">
            <w:pPr>
              <w:pStyle w:val="aa"/>
              <w:wordWrap/>
              <w:spacing w:line="320" w:lineRule="exact"/>
              <w:ind w:left="242" w:hangingChars="100" w:hanging="242"/>
              <w:rPr>
                <w:rFonts w:ascii="メイリオ" w:eastAsia="メイリオ" w:hAnsi="メイリオ"/>
                <w:szCs w:val="21"/>
              </w:rPr>
            </w:pPr>
            <w:r w:rsidRPr="00206619">
              <w:rPr>
                <w:rFonts w:ascii="メイリオ" w:eastAsia="メイリオ" w:hAnsi="メイリオ" w:hint="eastAsia"/>
                <w:szCs w:val="21"/>
              </w:rPr>
              <w:t>第22条　船内作業指揮者及び陸上作業指揮者は、気象・海象の変化その他の理由により、車両の積込み又は陸揚げが危険になったと認めるときは、作業を中断し、船長及び（副）運航管理者にその旨を連絡する。</w:t>
            </w:r>
          </w:p>
          <w:p w14:paraId="7EA929D8" w14:textId="77777777" w:rsidR="00CD4289" w:rsidRPr="00206619" w:rsidRDefault="00CD4289" w:rsidP="00B33C0D">
            <w:pPr>
              <w:pStyle w:val="aa"/>
              <w:wordWrap/>
              <w:spacing w:line="320" w:lineRule="exact"/>
              <w:ind w:left="242" w:hangingChars="100" w:hanging="242"/>
              <w:rPr>
                <w:rFonts w:ascii="メイリオ" w:eastAsia="メイリオ" w:hAnsi="メイリオ"/>
                <w:szCs w:val="21"/>
              </w:rPr>
            </w:pPr>
            <w:r w:rsidRPr="00206619">
              <w:rPr>
                <w:rFonts w:ascii="メイリオ" w:eastAsia="メイリオ" w:hAnsi="メイリオ" w:hint="eastAsia"/>
                <w:szCs w:val="21"/>
              </w:rPr>
              <w:t>２　船長は、前項の連絡を受けたときは、作業現場の状況を確認し、（副）運航管理者と協議して作業を中止するか否かを決定する。</w:t>
            </w:r>
          </w:p>
          <w:p w14:paraId="0F74C778" w14:textId="77777777" w:rsidR="00CD4289" w:rsidRDefault="00CD4289" w:rsidP="00B33C0D">
            <w:pPr>
              <w:pStyle w:val="aa"/>
              <w:wordWrap/>
              <w:spacing w:line="320" w:lineRule="exact"/>
              <w:ind w:left="242" w:hangingChars="100" w:hanging="242"/>
              <w:rPr>
                <w:rFonts w:ascii="メイリオ" w:eastAsia="メイリオ" w:hAnsi="メイリオ"/>
                <w:szCs w:val="21"/>
              </w:rPr>
            </w:pPr>
            <w:r w:rsidRPr="00206619">
              <w:rPr>
                <w:rFonts w:ascii="メイリオ" w:eastAsia="メイリオ" w:hAnsi="メイリオ" w:hint="eastAsia"/>
                <w:szCs w:val="21"/>
              </w:rPr>
              <w:t>３　船長及び（副）運航管理者は、作業の中止又は継続を決定したときは、直ちに船内作業指揮者及び陸上作業指揮者にその旨を指示する。</w:t>
            </w:r>
          </w:p>
          <w:p w14:paraId="572004ED" w14:textId="77777777" w:rsidR="00CD4289" w:rsidRDefault="00CD4289" w:rsidP="00B33C0D">
            <w:pPr>
              <w:pStyle w:val="aa"/>
              <w:wordWrap/>
              <w:spacing w:line="320" w:lineRule="exact"/>
              <w:ind w:left="242" w:hangingChars="100" w:hanging="242"/>
              <w:rPr>
                <w:rFonts w:ascii="メイリオ" w:eastAsia="メイリオ" w:hAnsi="メイリオ"/>
                <w:szCs w:val="21"/>
              </w:rPr>
            </w:pPr>
          </w:p>
          <w:p w14:paraId="3AB75009" w14:textId="77777777" w:rsidR="003700B0" w:rsidRPr="00F92D70" w:rsidRDefault="003700B0" w:rsidP="00B33C0D">
            <w:pPr>
              <w:pStyle w:val="aa"/>
              <w:wordWrap/>
              <w:spacing w:line="320" w:lineRule="exact"/>
              <w:ind w:left="242" w:hangingChars="100" w:hanging="242"/>
              <w:rPr>
                <w:rFonts w:ascii="メイリオ" w:eastAsia="メイリオ" w:hAnsi="メイリオ"/>
                <w:szCs w:val="21"/>
              </w:rPr>
            </w:pPr>
          </w:p>
        </w:tc>
        <w:tc>
          <w:tcPr>
            <w:tcW w:w="169" w:type="pct"/>
            <w:tcBorders>
              <w:top w:val="single" w:sz="4" w:space="0" w:color="auto"/>
              <w:bottom w:val="single" w:sz="4" w:space="0" w:color="auto"/>
            </w:tcBorders>
            <w:shd w:val="clear" w:color="auto" w:fill="auto"/>
            <w:vAlign w:val="center"/>
          </w:tcPr>
          <w:p w14:paraId="258639D2" w14:textId="77777777" w:rsidR="00CD4289" w:rsidRPr="00062625" w:rsidRDefault="00CD4289" w:rsidP="00B33C0D">
            <w:pPr>
              <w:pStyle w:val="aa"/>
              <w:wordWrap/>
              <w:spacing w:line="320" w:lineRule="exact"/>
              <w:ind w:left="203" w:hangingChars="72" w:hanging="203"/>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2964EAE2" w14:textId="77777777" w:rsidR="00CD4289" w:rsidRPr="00AA480F" w:rsidRDefault="00CD4289" w:rsidP="00B33C0D">
            <w:pPr>
              <w:pStyle w:val="aa"/>
              <w:wordWrap/>
              <w:spacing w:line="320" w:lineRule="exact"/>
              <w:rPr>
                <w:rFonts w:ascii="メイリオ" w:eastAsia="メイリオ" w:hAnsi="メイリオ"/>
                <w:szCs w:val="24"/>
              </w:rPr>
            </w:pPr>
            <w:r w:rsidRPr="00AA480F">
              <w:rPr>
                <w:rFonts w:ascii="メイリオ" w:eastAsia="メイリオ" w:hAnsi="メイリオ" w:hint="eastAsia"/>
                <w:szCs w:val="24"/>
              </w:rPr>
              <w:t>第22条関係</w:t>
            </w:r>
          </w:p>
          <w:p w14:paraId="1F939F6B" w14:textId="77777777" w:rsidR="00CD4289" w:rsidRPr="00646779" w:rsidRDefault="00CD4289" w:rsidP="00B33C0D">
            <w:pPr>
              <w:pStyle w:val="aa"/>
              <w:wordWrap/>
              <w:spacing w:line="320" w:lineRule="exact"/>
              <w:ind w:firstLineChars="100" w:firstLine="242"/>
              <w:rPr>
                <w:rFonts w:ascii="メイリオ" w:eastAsia="メイリオ" w:hAnsi="メイリオ"/>
                <w:szCs w:val="24"/>
              </w:rPr>
            </w:pPr>
            <w:r w:rsidRPr="003266D0">
              <w:rPr>
                <w:rFonts w:ascii="メイリオ" w:eastAsia="メイリオ" w:hAnsi="メイリオ" w:hint="eastAsia"/>
                <w:szCs w:val="24"/>
              </w:rPr>
              <w:t>自動車航送を伴わない旅客船</w:t>
            </w:r>
            <w:r w:rsidRPr="00AA480F">
              <w:rPr>
                <w:rFonts w:ascii="メイリオ" w:eastAsia="メイリオ" w:hAnsi="メイリオ" w:hint="eastAsia"/>
                <w:szCs w:val="24"/>
              </w:rPr>
              <w:t>の場合は規定する必要はない。</w:t>
            </w:r>
          </w:p>
        </w:tc>
      </w:tr>
      <w:tr w:rsidR="00CD4289" w:rsidRPr="00D4719D" w14:paraId="1CEF3A07" w14:textId="77777777" w:rsidTr="00B33C0D">
        <w:tc>
          <w:tcPr>
            <w:tcW w:w="2805" w:type="pct"/>
            <w:tcBorders>
              <w:top w:val="single" w:sz="4" w:space="0" w:color="auto"/>
              <w:bottom w:val="single" w:sz="4" w:space="0" w:color="auto"/>
            </w:tcBorders>
            <w:shd w:val="clear" w:color="auto" w:fill="auto"/>
          </w:tcPr>
          <w:p w14:paraId="23890ACE" w14:textId="77777777" w:rsidR="00CD4289" w:rsidRDefault="00CD4289" w:rsidP="00B33C0D">
            <w:pPr>
              <w:pStyle w:val="aa"/>
              <w:wordWrap/>
              <w:spacing w:line="320" w:lineRule="exact"/>
              <w:ind w:firstLineChars="500" w:firstLine="1210"/>
              <w:rPr>
                <w:rFonts w:ascii="メイリオ" w:eastAsia="メイリオ" w:hAnsi="メイリオ"/>
                <w:szCs w:val="21"/>
              </w:rPr>
            </w:pPr>
            <w:r w:rsidRPr="00206619">
              <w:rPr>
                <w:rFonts w:ascii="メイリオ" w:eastAsia="メイリオ" w:hAnsi="メイリオ" w:hint="eastAsia"/>
                <w:szCs w:val="21"/>
              </w:rPr>
              <w:t>第５章　　旅客の遵守事項等の周知</w:t>
            </w:r>
          </w:p>
          <w:p w14:paraId="5B703D9A" w14:textId="77777777" w:rsidR="00CD4289" w:rsidRPr="00206619" w:rsidRDefault="00CD4289" w:rsidP="00B33C0D">
            <w:pPr>
              <w:pStyle w:val="aa"/>
              <w:wordWrap/>
              <w:spacing w:line="320" w:lineRule="exact"/>
              <w:ind w:leftChars="100" w:left="210" w:firstLineChars="200" w:firstLine="484"/>
              <w:rPr>
                <w:rFonts w:ascii="メイリオ" w:eastAsia="メイリオ" w:hAnsi="メイリオ"/>
                <w:szCs w:val="21"/>
              </w:rPr>
            </w:pPr>
          </w:p>
          <w:p w14:paraId="7BF822B2"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（乗船待ち旅客に対する遵守事項等の周知）</w:t>
            </w:r>
          </w:p>
          <w:p w14:paraId="7957FA20" w14:textId="77777777" w:rsidR="00CD4289" w:rsidRPr="00206619" w:rsidRDefault="00CD4289" w:rsidP="00B33C0D">
            <w:pPr>
              <w:pStyle w:val="aa"/>
              <w:wordWrap/>
              <w:spacing w:line="320" w:lineRule="exact"/>
              <w:ind w:left="242" w:hangingChars="100" w:hanging="242"/>
              <w:rPr>
                <w:rFonts w:ascii="メイリオ" w:eastAsia="メイリオ" w:hAnsi="メイリオ"/>
                <w:szCs w:val="21"/>
              </w:rPr>
            </w:pPr>
            <w:r w:rsidRPr="00206619">
              <w:rPr>
                <w:rFonts w:ascii="メイリオ" w:eastAsia="メイリオ" w:hAnsi="メイリオ" w:hint="eastAsia"/>
                <w:szCs w:val="21"/>
              </w:rPr>
              <w:t>第23条　（副）運航管理者は、乗船待ちの旅客に対して次の事項を掲示等により周知しなければならない。周知事項の掲示は駐車場及び旅客待合所とする。</w:t>
            </w:r>
          </w:p>
          <w:p w14:paraId="3F239A62" w14:textId="77777777" w:rsidR="00CD4289" w:rsidRPr="00206619" w:rsidRDefault="00CD4289" w:rsidP="00B33C0D">
            <w:pPr>
              <w:pStyle w:val="aa"/>
              <w:wordWrap/>
              <w:spacing w:line="320" w:lineRule="exact"/>
              <w:ind w:left="242" w:hangingChars="100" w:hanging="242"/>
              <w:rPr>
                <w:rFonts w:ascii="メイリオ" w:eastAsia="メイリオ" w:hAnsi="メイリオ"/>
                <w:szCs w:val="21"/>
              </w:rPr>
            </w:pPr>
            <w:r w:rsidRPr="00206619">
              <w:rPr>
                <w:rFonts w:ascii="メイリオ" w:eastAsia="メイリオ" w:hAnsi="メイリオ" w:hint="eastAsia"/>
                <w:szCs w:val="21"/>
              </w:rPr>
              <w:t>（例）</w:t>
            </w:r>
          </w:p>
          <w:p w14:paraId="53E665B6"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(1)　旅客及び車両は、乗下船時、係員の誘導に従うこと。</w:t>
            </w:r>
          </w:p>
          <w:p w14:paraId="48D8D53A"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(2)　車両は、乗下船時、徐行すること。</w:t>
            </w:r>
          </w:p>
          <w:p w14:paraId="4178F14E"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(3)　車両は、乗下船時、乗降中の他の車両の前に割込まないこと。</w:t>
            </w:r>
          </w:p>
          <w:p w14:paraId="57CE1201"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(4)　車両は、乗船時、係員の指示に従いヘッドライトを消灯すること。（夜間）</w:t>
            </w:r>
          </w:p>
          <w:p w14:paraId="179593F2"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(5)　車両甲板における喫煙その他火気の取扱いは禁止されていること。</w:t>
            </w:r>
          </w:p>
          <w:p w14:paraId="60596DC0"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(6)　車両甲板は、航行中、立入りが禁止されること。</w:t>
            </w:r>
          </w:p>
          <w:p w14:paraId="61D4397D" w14:textId="77777777" w:rsidR="00CD4289" w:rsidRPr="00206619" w:rsidRDefault="00CD4289" w:rsidP="00B33C0D">
            <w:pPr>
              <w:pStyle w:val="aa"/>
              <w:wordWrap/>
              <w:spacing w:line="320" w:lineRule="exact"/>
              <w:ind w:leftChars="100" w:left="595" w:hangingChars="159" w:hanging="385"/>
              <w:rPr>
                <w:rFonts w:ascii="メイリオ" w:eastAsia="メイリオ" w:hAnsi="メイリオ"/>
                <w:szCs w:val="21"/>
              </w:rPr>
            </w:pPr>
            <w:r w:rsidRPr="00206619">
              <w:rPr>
                <w:rFonts w:ascii="メイリオ" w:eastAsia="メイリオ" w:hAnsi="メイリオ" w:hint="eastAsia"/>
                <w:szCs w:val="21"/>
              </w:rPr>
              <w:t>(7)　車両甲板で下車する際は、必ずエンジンを止め、サイドブレーキを引き、すべてのスイッチを切り、施錠しておくこと。</w:t>
            </w:r>
          </w:p>
          <w:p w14:paraId="25AE48FA"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(8)　船内においては、船長その他の乗組員の指示に従うこと。</w:t>
            </w:r>
          </w:p>
          <w:p w14:paraId="2A326D1F"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(9)　船内においては、他人に危害を加えるような行為又は迷惑をかける行為をしないこと。</w:t>
            </w:r>
          </w:p>
          <w:p w14:paraId="54772578" w14:textId="77777777" w:rsidR="00CD4289" w:rsidRDefault="00CD4289" w:rsidP="00B33C0D">
            <w:pPr>
              <w:pStyle w:val="aa"/>
              <w:wordWrap/>
              <w:spacing w:line="320" w:lineRule="exact"/>
              <w:ind w:leftChars="100" w:left="595" w:hangingChars="159" w:hanging="385"/>
              <w:rPr>
                <w:rFonts w:ascii="メイリオ" w:eastAsia="メイリオ" w:hAnsi="メイリオ"/>
                <w:szCs w:val="21"/>
              </w:rPr>
            </w:pPr>
            <w:r w:rsidRPr="00206619">
              <w:rPr>
                <w:rFonts w:ascii="メイリオ" w:eastAsia="メイリオ" w:hAnsi="メイリオ" w:hint="eastAsia"/>
                <w:szCs w:val="21"/>
              </w:rPr>
              <w:t>(10)　その他旅客の安全に関して旅客に周知すべき事項。（臨時に周知事項が生じた場合の当該事項を含む。）</w:t>
            </w:r>
          </w:p>
          <w:p w14:paraId="63C5FCC7" w14:textId="77777777" w:rsidR="00CD4289" w:rsidRDefault="00CD4289" w:rsidP="00B33C0D">
            <w:pPr>
              <w:pStyle w:val="aa"/>
              <w:wordWrap/>
              <w:spacing w:line="320" w:lineRule="exact"/>
              <w:ind w:leftChars="100" w:left="595" w:hangingChars="159" w:hanging="385"/>
              <w:rPr>
                <w:rFonts w:ascii="メイリオ" w:eastAsia="メイリオ" w:hAnsi="メイリオ"/>
                <w:szCs w:val="21"/>
              </w:rPr>
            </w:pPr>
          </w:p>
          <w:p w14:paraId="6B9110FB" w14:textId="77777777" w:rsidR="003700B0" w:rsidRPr="00F92D70" w:rsidRDefault="003700B0" w:rsidP="00B33C0D">
            <w:pPr>
              <w:pStyle w:val="aa"/>
              <w:wordWrap/>
              <w:spacing w:line="320" w:lineRule="exact"/>
              <w:ind w:leftChars="100" w:left="595" w:hangingChars="159" w:hanging="385"/>
              <w:rPr>
                <w:rFonts w:ascii="メイリオ" w:eastAsia="メイリオ" w:hAnsi="メイリオ"/>
                <w:szCs w:val="21"/>
              </w:rPr>
            </w:pPr>
          </w:p>
        </w:tc>
        <w:tc>
          <w:tcPr>
            <w:tcW w:w="169" w:type="pct"/>
            <w:tcBorders>
              <w:top w:val="single" w:sz="4" w:space="0" w:color="auto"/>
              <w:bottom w:val="single" w:sz="4" w:space="0" w:color="auto"/>
            </w:tcBorders>
            <w:shd w:val="clear" w:color="auto" w:fill="auto"/>
            <w:vAlign w:val="center"/>
          </w:tcPr>
          <w:p w14:paraId="37455B67" w14:textId="77777777" w:rsidR="00CD4289" w:rsidRPr="00062625" w:rsidRDefault="00CD4289" w:rsidP="00B33C0D">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7AD05FBF" w14:textId="77777777" w:rsidR="00CD4289" w:rsidRPr="00AA480F" w:rsidRDefault="00CD4289" w:rsidP="00B33C0D">
            <w:pPr>
              <w:pStyle w:val="aa"/>
              <w:wordWrap/>
              <w:spacing w:line="320" w:lineRule="exact"/>
              <w:rPr>
                <w:rFonts w:ascii="メイリオ" w:eastAsia="メイリオ" w:hAnsi="メイリオ"/>
                <w:szCs w:val="24"/>
              </w:rPr>
            </w:pPr>
            <w:r w:rsidRPr="00AA480F">
              <w:rPr>
                <w:rFonts w:ascii="メイリオ" w:eastAsia="メイリオ" w:hAnsi="メイリオ" w:hint="eastAsia"/>
                <w:szCs w:val="24"/>
              </w:rPr>
              <w:t>第23条関係</w:t>
            </w:r>
          </w:p>
          <w:p w14:paraId="26F620B8" w14:textId="77777777" w:rsidR="00CD4289" w:rsidRPr="00AA480F" w:rsidRDefault="00CD4289" w:rsidP="00B33C0D">
            <w:pPr>
              <w:pStyle w:val="aa"/>
              <w:wordWrap/>
              <w:spacing w:line="320" w:lineRule="exact"/>
              <w:rPr>
                <w:rFonts w:ascii="メイリオ" w:eastAsia="メイリオ" w:hAnsi="メイリオ"/>
                <w:szCs w:val="24"/>
              </w:rPr>
            </w:pPr>
            <w:r w:rsidRPr="00AA480F">
              <w:rPr>
                <w:rFonts w:ascii="メイリオ" w:eastAsia="メイリオ" w:hAnsi="メイリオ" w:hint="eastAsia"/>
                <w:szCs w:val="24"/>
              </w:rPr>
              <w:t>１　（例）は参考として例示したものである。</w:t>
            </w:r>
          </w:p>
          <w:p w14:paraId="4B51EFE9" w14:textId="77777777" w:rsidR="00CD4289" w:rsidRPr="00AA480F" w:rsidRDefault="00CD4289" w:rsidP="00B33C0D">
            <w:pPr>
              <w:pStyle w:val="aa"/>
              <w:wordWrap/>
              <w:spacing w:line="320" w:lineRule="exact"/>
              <w:ind w:left="315" w:hangingChars="130" w:hanging="315"/>
              <w:rPr>
                <w:rFonts w:ascii="メイリオ" w:eastAsia="メイリオ" w:hAnsi="メイリオ"/>
                <w:szCs w:val="24"/>
              </w:rPr>
            </w:pPr>
            <w:r w:rsidRPr="00AA480F">
              <w:rPr>
                <w:rFonts w:ascii="メイリオ" w:eastAsia="メイリオ" w:hAnsi="メイリオ" w:hint="eastAsia"/>
                <w:szCs w:val="24"/>
              </w:rPr>
              <w:t xml:space="preserve">２　</w:t>
            </w:r>
            <w:r w:rsidRPr="003266D0">
              <w:rPr>
                <w:rFonts w:ascii="メイリオ" w:eastAsia="メイリオ" w:hAnsi="メイリオ" w:hint="eastAsia"/>
                <w:szCs w:val="24"/>
              </w:rPr>
              <w:t>自動車航送を伴わない旅客船</w:t>
            </w:r>
            <w:r w:rsidRPr="00AA480F">
              <w:rPr>
                <w:rFonts w:ascii="メイリオ" w:eastAsia="メイリオ" w:hAnsi="メイリオ" w:hint="eastAsia"/>
                <w:szCs w:val="24"/>
              </w:rPr>
              <w:t>の場合は、本文中「駐車場及び」を削除し、（例）を次のように規定する。</w:t>
            </w:r>
          </w:p>
          <w:p w14:paraId="216D98E9" w14:textId="77777777" w:rsidR="00CD4289" w:rsidRPr="00AA480F" w:rsidRDefault="00CD4289" w:rsidP="00B33C0D">
            <w:pPr>
              <w:pStyle w:val="aa"/>
              <w:wordWrap/>
              <w:spacing w:line="320" w:lineRule="exact"/>
              <w:ind w:firstLineChars="100" w:firstLine="242"/>
              <w:rPr>
                <w:rFonts w:ascii="メイリオ" w:eastAsia="メイリオ" w:hAnsi="メイリオ"/>
                <w:szCs w:val="24"/>
              </w:rPr>
            </w:pPr>
            <w:r w:rsidRPr="00AA480F">
              <w:rPr>
                <w:rFonts w:ascii="メイリオ" w:eastAsia="メイリオ" w:hAnsi="メイリオ" w:hint="eastAsia"/>
                <w:szCs w:val="24"/>
              </w:rPr>
              <w:t>「(1)　旅客は、乗下船時、係員の誘導に従うこと。</w:t>
            </w:r>
          </w:p>
          <w:p w14:paraId="048FDF44" w14:textId="77777777" w:rsidR="00CD4289" w:rsidRPr="00AA480F" w:rsidRDefault="00CD4289" w:rsidP="00B33C0D">
            <w:pPr>
              <w:pStyle w:val="aa"/>
              <w:wordWrap/>
              <w:spacing w:line="320" w:lineRule="exact"/>
              <w:ind w:firstLineChars="200" w:firstLine="484"/>
              <w:rPr>
                <w:rFonts w:ascii="メイリオ" w:eastAsia="メイリオ" w:hAnsi="メイリオ"/>
                <w:szCs w:val="24"/>
              </w:rPr>
            </w:pPr>
            <w:r w:rsidRPr="00AA480F">
              <w:rPr>
                <w:rFonts w:ascii="メイリオ" w:eastAsia="メイリオ" w:hAnsi="メイリオ" w:hint="eastAsia"/>
                <w:szCs w:val="24"/>
              </w:rPr>
              <w:t>(2)　船内においては、船長その他の乗組員の指示に従うこと。</w:t>
            </w:r>
          </w:p>
          <w:p w14:paraId="1E74E528" w14:textId="77777777" w:rsidR="00CD4289" w:rsidRPr="00AA480F" w:rsidRDefault="00CD4289" w:rsidP="00B33C0D">
            <w:pPr>
              <w:pStyle w:val="aa"/>
              <w:wordWrap/>
              <w:spacing w:line="320" w:lineRule="exact"/>
              <w:ind w:leftChars="231" w:left="882" w:hangingChars="164" w:hanging="397"/>
              <w:rPr>
                <w:rFonts w:ascii="メイリオ" w:eastAsia="メイリオ" w:hAnsi="メイリオ"/>
                <w:szCs w:val="24"/>
              </w:rPr>
            </w:pPr>
            <w:r w:rsidRPr="00AA480F">
              <w:rPr>
                <w:rFonts w:ascii="メイリオ" w:eastAsia="メイリオ" w:hAnsi="メイリオ" w:hint="eastAsia"/>
                <w:szCs w:val="24"/>
              </w:rPr>
              <w:t>(3)　船内においては、他人に危害を加えるような行為又は迷惑をかける行為をしないこと。</w:t>
            </w:r>
          </w:p>
          <w:p w14:paraId="058804E1" w14:textId="77777777" w:rsidR="00CD4289" w:rsidRPr="00AA480F" w:rsidRDefault="00CD4289" w:rsidP="00B33C0D">
            <w:pPr>
              <w:pStyle w:val="aa"/>
              <w:wordWrap/>
              <w:spacing w:line="320" w:lineRule="exact"/>
              <w:ind w:leftChars="231" w:left="882" w:hangingChars="164" w:hanging="397"/>
              <w:rPr>
                <w:rFonts w:ascii="メイリオ" w:eastAsia="メイリオ" w:hAnsi="メイリオ"/>
                <w:szCs w:val="24"/>
              </w:rPr>
            </w:pPr>
            <w:r w:rsidRPr="00AA480F">
              <w:rPr>
                <w:rFonts w:ascii="メイリオ" w:eastAsia="メイリオ" w:hAnsi="メイリオ" w:hint="eastAsia"/>
                <w:szCs w:val="24"/>
              </w:rPr>
              <w:t>(4)　その他旅客の安全に関して旅客に周知すべき事項。（臨時に周知事項が生じた場合の当該事項を含む。）」</w:t>
            </w:r>
          </w:p>
          <w:p w14:paraId="4E2FDAF1" w14:textId="77777777" w:rsidR="00CD4289" w:rsidRPr="00646779" w:rsidRDefault="00CD4289" w:rsidP="00B33C0D">
            <w:pPr>
              <w:pStyle w:val="aa"/>
              <w:wordWrap/>
              <w:spacing w:line="320" w:lineRule="exact"/>
              <w:ind w:left="172" w:hangingChars="71" w:hanging="172"/>
              <w:rPr>
                <w:rFonts w:ascii="メイリオ" w:eastAsia="メイリオ" w:hAnsi="メイリオ"/>
                <w:szCs w:val="24"/>
              </w:rPr>
            </w:pPr>
            <w:r w:rsidRPr="00AA480F">
              <w:rPr>
                <w:rFonts w:ascii="メイリオ" w:eastAsia="メイリオ" w:hAnsi="メイリオ" w:hint="eastAsia"/>
                <w:szCs w:val="24"/>
              </w:rPr>
              <w:t>３　放送設備がある場合は、できる限り放送による周知を併用するものとし、その場合は本文中「掲示等」を「放送及び掲示等」とする。</w:t>
            </w:r>
          </w:p>
        </w:tc>
      </w:tr>
      <w:tr w:rsidR="00CD4289" w:rsidRPr="00D4719D" w14:paraId="45E7ED97" w14:textId="77777777" w:rsidTr="00B33C0D">
        <w:tc>
          <w:tcPr>
            <w:tcW w:w="2805" w:type="pct"/>
            <w:tcBorders>
              <w:top w:val="single" w:sz="4" w:space="0" w:color="auto"/>
              <w:bottom w:val="single" w:sz="4" w:space="0" w:color="auto"/>
            </w:tcBorders>
            <w:shd w:val="clear" w:color="auto" w:fill="auto"/>
          </w:tcPr>
          <w:p w14:paraId="2091D64B"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lastRenderedPageBreak/>
              <w:t>（乗船旅客に対する遵守事項等の周知）</w:t>
            </w:r>
          </w:p>
          <w:p w14:paraId="15D6B41F" w14:textId="77777777" w:rsidR="00CD4289" w:rsidRPr="00206619" w:rsidRDefault="00CD4289" w:rsidP="00B33C0D">
            <w:pPr>
              <w:pStyle w:val="aa"/>
              <w:wordWrap/>
              <w:spacing w:line="320" w:lineRule="exact"/>
              <w:ind w:left="242" w:hangingChars="100" w:hanging="242"/>
              <w:rPr>
                <w:rFonts w:ascii="メイリオ" w:eastAsia="メイリオ" w:hAnsi="メイリオ"/>
                <w:szCs w:val="21"/>
              </w:rPr>
            </w:pPr>
            <w:r w:rsidRPr="00206619">
              <w:rPr>
                <w:rFonts w:ascii="メイリオ" w:eastAsia="メイリオ" w:hAnsi="メイリオ" w:hint="eastAsia"/>
                <w:szCs w:val="21"/>
              </w:rPr>
              <w:t>第24条　船長は、旅客が乗船している間適宜の時間に次の事項を放送等（ビデオ放送その他の方法を含む。）により周知しなければならない。</w:t>
            </w:r>
          </w:p>
          <w:p w14:paraId="68C8B791"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(1)　旅客の禁止行為が掲示されている場所及びその主要事項</w:t>
            </w:r>
          </w:p>
          <w:p w14:paraId="77371941"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(2)　救命胴衣の格納場所、着用方法</w:t>
            </w:r>
          </w:p>
          <w:p w14:paraId="17D0BBD1"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(3)　非常の際の避難要領（非常信号、避難経路等）</w:t>
            </w:r>
          </w:p>
          <w:p w14:paraId="3DC1F54D"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(4)　車両区域内における注意事項</w:t>
            </w:r>
          </w:p>
          <w:p w14:paraId="54EC6389" w14:textId="77777777" w:rsidR="00CD4289" w:rsidRPr="00206619" w:rsidRDefault="00CD4289" w:rsidP="00B33C0D">
            <w:pPr>
              <w:pStyle w:val="aa"/>
              <w:wordWrap/>
              <w:spacing w:line="320" w:lineRule="exact"/>
              <w:ind w:leftChars="100" w:left="210" w:firstLineChars="100" w:firstLine="242"/>
              <w:rPr>
                <w:rFonts w:ascii="メイリオ" w:eastAsia="メイリオ" w:hAnsi="メイリオ"/>
                <w:szCs w:val="21"/>
              </w:rPr>
            </w:pPr>
            <w:r w:rsidRPr="00206619">
              <w:rPr>
                <w:rFonts w:ascii="メイリオ" w:eastAsia="メイリオ" w:hAnsi="メイリオ" w:hint="eastAsia"/>
                <w:szCs w:val="21"/>
              </w:rPr>
              <w:t>（例）</w:t>
            </w:r>
          </w:p>
          <w:p w14:paraId="0BB37370" w14:textId="77777777" w:rsidR="00CD4289" w:rsidRPr="00206619" w:rsidRDefault="00CD4289" w:rsidP="00B33C0D">
            <w:pPr>
              <w:pStyle w:val="aa"/>
              <w:wordWrap/>
              <w:spacing w:line="320" w:lineRule="exact"/>
              <w:ind w:leftChars="100" w:left="210" w:firstLineChars="100" w:firstLine="242"/>
              <w:rPr>
                <w:rFonts w:ascii="メイリオ" w:eastAsia="メイリオ" w:hAnsi="メイリオ"/>
                <w:szCs w:val="21"/>
              </w:rPr>
            </w:pPr>
            <w:r w:rsidRPr="00206619">
              <w:rPr>
                <w:rFonts w:ascii="メイリオ" w:eastAsia="メイリオ" w:hAnsi="メイリオ" w:hint="eastAsia"/>
                <w:szCs w:val="21"/>
              </w:rPr>
              <w:t>①　車止め及び固縛装置は自分ではずさないこと。</w:t>
            </w:r>
          </w:p>
          <w:p w14:paraId="7E603C0B" w14:textId="77777777" w:rsidR="00CD4289" w:rsidRPr="00206619" w:rsidRDefault="00CD4289" w:rsidP="00B33C0D">
            <w:pPr>
              <w:pStyle w:val="aa"/>
              <w:wordWrap/>
              <w:spacing w:line="320" w:lineRule="exact"/>
              <w:ind w:leftChars="100" w:left="210" w:firstLineChars="100" w:firstLine="242"/>
              <w:rPr>
                <w:rFonts w:ascii="メイリオ" w:eastAsia="メイリオ" w:hAnsi="メイリオ"/>
                <w:szCs w:val="21"/>
              </w:rPr>
            </w:pPr>
            <w:r w:rsidRPr="00206619">
              <w:rPr>
                <w:rFonts w:ascii="メイリオ" w:eastAsia="メイリオ" w:hAnsi="メイリオ" w:hint="eastAsia"/>
                <w:szCs w:val="21"/>
              </w:rPr>
              <w:t>②　エンジンの始動は、係員の指示に従って行うこと。</w:t>
            </w:r>
          </w:p>
          <w:p w14:paraId="4CEC6037" w14:textId="77777777" w:rsidR="00CD4289" w:rsidRPr="00206619" w:rsidRDefault="00CD4289" w:rsidP="00B33C0D">
            <w:pPr>
              <w:pStyle w:val="aa"/>
              <w:wordWrap/>
              <w:spacing w:line="320" w:lineRule="exact"/>
              <w:ind w:leftChars="100" w:left="210" w:firstLineChars="100" w:firstLine="242"/>
              <w:rPr>
                <w:rFonts w:ascii="メイリオ" w:eastAsia="メイリオ" w:hAnsi="メイリオ"/>
                <w:szCs w:val="21"/>
              </w:rPr>
            </w:pPr>
            <w:r w:rsidRPr="00206619">
              <w:rPr>
                <w:rFonts w:ascii="メイリオ" w:eastAsia="メイリオ" w:hAnsi="メイリオ" w:hint="eastAsia"/>
                <w:szCs w:val="21"/>
              </w:rPr>
              <w:t>③　車両の運転は、乗組員の誘導に従い、徐行すること。</w:t>
            </w:r>
          </w:p>
          <w:p w14:paraId="2333FF50"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(5)　病気、盗難等が発生した場合の乗組員への通報</w:t>
            </w:r>
          </w:p>
          <w:p w14:paraId="1CD67808"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(6)　高速航行中におけるシートベルトの着用</w:t>
            </w:r>
          </w:p>
          <w:p w14:paraId="6AC787D2"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(7)　その他旅客が遵守すべき事項</w:t>
            </w:r>
          </w:p>
          <w:p w14:paraId="03B276FB" w14:textId="77777777" w:rsidR="00CD4289" w:rsidRPr="00206619" w:rsidRDefault="00CD4289" w:rsidP="00B33C0D">
            <w:pPr>
              <w:pStyle w:val="aa"/>
              <w:wordWrap/>
              <w:spacing w:line="320" w:lineRule="exact"/>
              <w:ind w:leftChars="100" w:left="210" w:firstLineChars="100" w:firstLine="242"/>
              <w:rPr>
                <w:rFonts w:ascii="メイリオ" w:eastAsia="メイリオ" w:hAnsi="メイリオ"/>
                <w:szCs w:val="21"/>
              </w:rPr>
            </w:pPr>
            <w:r w:rsidRPr="00206619">
              <w:rPr>
                <w:rFonts w:ascii="メイリオ" w:eastAsia="メイリオ" w:hAnsi="メイリオ" w:hint="eastAsia"/>
                <w:szCs w:val="21"/>
              </w:rPr>
              <w:t>（例）</w:t>
            </w:r>
          </w:p>
          <w:p w14:paraId="708B400A" w14:textId="77777777" w:rsidR="00CD4289" w:rsidRPr="00206619" w:rsidRDefault="00CD4289" w:rsidP="00B33C0D">
            <w:pPr>
              <w:pStyle w:val="aa"/>
              <w:wordWrap/>
              <w:spacing w:line="320" w:lineRule="exact"/>
              <w:ind w:leftChars="100" w:left="210" w:firstLineChars="100" w:firstLine="242"/>
              <w:rPr>
                <w:rFonts w:ascii="メイリオ" w:eastAsia="メイリオ" w:hAnsi="メイリオ"/>
                <w:szCs w:val="21"/>
              </w:rPr>
            </w:pPr>
            <w:r w:rsidRPr="00206619">
              <w:rPr>
                <w:rFonts w:ascii="メイリオ" w:eastAsia="メイリオ" w:hAnsi="メイリオ" w:hint="eastAsia"/>
                <w:szCs w:val="21"/>
              </w:rPr>
              <w:t>①　下船及び非常の際は、係員の指示に従うこと。</w:t>
            </w:r>
          </w:p>
          <w:p w14:paraId="2924BD11" w14:textId="77777777" w:rsidR="00CD4289" w:rsidRPr="00206619" w:rsidRDefault="00CD4289" w:rsidP="00B33C0D">
            <w:pPr>
              <w:pStyle w:val="aa"/>
              <w:wordWrap/>
              <w:spacing w:line="320" w:lineRule="exact"/>
              <w:ind w:leftChars="100" w:left="210" w:firstLineChars="100" w:firstLine="242"/>
              <w:rPr>
                <w:rFonts w:ascii="メイリオ" w:eastAsia="メイリオ" w:hAnsi="メイリオ"/>
                <w:szCs w:val="21"/>
              </w:rPr>
            </w:pPr>
            <w:r w:rsidRPr="00206619">
              <w:rPr>
                <w:rFonts w:ascii="メイリオ" w:eastAsia="メイリオ" w:hAnsi="メイリオ" w:hint="eastAsia"/>
                <w:szCs w:val="21"/>
              </w:rPr>
              <w:t>②　航海中、許可なく車両区域に立入らないこと。</w:t>
            </w:r>
          </w:p>
          <w:p w14:paraId="0175EB5A" w14:textId="77777777" w:rsidR="00CD4289" w:rsidRPr="00206619" w:rsidRDefault="00CD4289" w:rsidP="00B33C0D">
            <w:pPr>
              <w:pStyle w:val="aa"/>
              <w:wordWrap/>
              <w:spacing w:line="320" w:lineRule="exact"/>
              <w:ind w:leftChars="100" w:left="210" w:firstLineChars="100" w:firstLine="242"/>
              <w:rPr>
                <w:rFonts w:ascii="メイリオ" w:eastAsia="メイリオ" w:hAnsi="メイリオ"/>
                <w:szCs w:val="21"/>
              </w:rPr>
            </w:pPr>
            <w:r w:rsidRPr="00206619">
              <w:rPr>
                <w:rFonts w:ascii="メイリオ" w:eastAsia="メイリオ" w:hAnsi="メイリオ" w:hint="eastAsia"/>
                <w:szCs w:val="21"/>
              </w:rPr>
              <w:t>③　下船の際は、係員の指示に従って車両区域に入ること。</w:t>
            </w:r>
          </w:p>
          <w:p w14:paraId="23D29BB0" w14:textId="77777777" w:rsidR="00CD4289" w:rsidRDefault="00CD4289" w:rsidP="00B33C0D">
            <w:pPr>
              <w:pStyle w:val="aa"/>
              <w:wordWrap/>
              <w:spacing w:line="320" w:lineRule="exact"/>
              <w:ind w:left="242" w:hangingChars="100" w:hanging="242"/>
              <w:rPr>
                <w:rFonts w:ascii="メイリオ" w:eastAsia="メイリオ" w:hAnsi="メイリオ"/>
                <w:szCs w:val="21"/>
              </w:rPr>
            </w:pPr>
            <w:r w:rsidRPr="00206619">
              <w:rPr>
                <w:rFonts w:ascii="メイリオ" w:eastAsia="メイリオ" w:hAnsi="メイリオ" w:hint="eastAsia"/>
                <w:szCs w:val="21"/>
              </w:rPr>
              <w:t>２　船長は、船内の見やすい場所に前項各号の事項を掲示しておかなければならない。</w:t>
            </w:r>
          </w:p>
          <w:p w14:paraId="61AB670F" w14:textId="77777777" w:rsidR="00CD4289" w:rsidRPr="006B4B65" w:rsidRDefault="00CD4289" w:rsidP="00B33C0D">
            <w:pPr>
              <w:pStyle w:val="aa"/>
              <w:wordWrap/>
              <w:spacing w:line="320" w:lineRule="exact"/>
              <w:ind w:left="240" w:hangingChars="100" w:hanging="240"/>
              <w:rPr>
                <w:rFonts w:ascii="メイリオ" w:eastAsia="メイリオ" w:hAnsi="メイリオ"/>
                <w:spacing w:val="0"/>
                <w:szCs w:val="21"/>
              </w:rPr>
            </w:pPr>
          </w:p>
        </w:tc>
        <w:tc>
          <w:tcPr>
            <w:tcW w:w="169" w:type="pct"/>
            <w:tcBorders>
              <w:top w:val="single" w:sz="4" w:space="0" w:color="auto"/>
              <w:bottom w:val="single" w:sz="4" w:space="0" w:color="auto"/>
            </w:tcBorders>
            <w:shd w:val="clear" w:color="auto" w:fill="auto"/>
            <w:vAlign w:val="center"/>
          </w:tcPr>
          <w:p w14:paraId="079D91AB" w14:textId="77777777" w:rsidR="00CD4289" w:rsidRPr="00062625" w:rsidRDefault="00CD4289" w:rsidP="00B33C0D">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42E9F56F" w14:textId="77777777" w:rsidR="00CD4289" w:rsidRPr="00AA480F" w:rsidRDefault="00CD4289" w:rsidP="00B33C0D">
            <w:pPr>
              <w:pStyle w:val="aa"/>
              <w:wordWrap/>
              <w:spacing w:line="320" w:lineRule="exact"/>
              <w:ind w:left="242" w:hangingChars="100" w:hanging="242"/>
              <w:rPr>
                <w:rFonts w:ascii="メイリオ" w:eastAsia="メイリオ" w:hAnsi="メイリオ"/>
                <w:szCs w:val="24"/>
              </w:rPr>
            </w:pPr>
            <w:r w:rsidRPr="00AA480F">
              <w:rPr>
                <w:rFonts w:ascii="メイリオ" w:eastAsia="メイリオ" w:hAnsi="メイリオ" w:hint="eastAsia"/>
                <w:szCs w:val="24"/>
              </w:rPr>
              <w:t>第24条関係</w:t>
            </w:r>
          </w:p>
          <w:p w14:paraId="24797287" w14:textId="77777777" w:rsidR="00CD4289" w:rsidRPr="00AA480F" w:rsidRDefault="00CD4289" w:rsidP="00B33C0D">
            <w:pPr>
              <w:pStyle w:val="aa"/>
              <w:wordWrap/>
              <w:spacing w:line="320" w:lineRule="exact"/>
              <w:ind w:left="242" w:hangingChars="100" w:hanging="242"/>
              <w:rPr>
                <w:rFonts w:ascii="メイリオ" w:eastAsia="メイリオ" w:hAnsi="メイリオ"/>
                <w:szCs w:val="24"/>
              </w:rPr>
            </w:pPr>
            <w:r w:rsidRPr="00AA480F">
              <w:rPr>
                <w:rFonts w:ascii="メイリオ" w:eastAsia="メイリオ" w:hAnsi="メイリオ" w:hint="eastAsia"/>
                <w:szCs w:val="24"/>
              </w:rPr>
              <w:t xml:space="preserve">１　</w:t>
            </w:r>
            <w:r w:rsidRPr="008907D6">
              <w:rPr>
                <w:rFonts w:ascii="メイリオ" w:eastAsia="メイリオ" w:hAnsi="メイリオ" w:hint="eastAsia"/>
                <w:szCs w:val="24"/>
              </w:rPr>
              <w:t>自動車航送を伴わない旅客船</w:t>
            </w:r>
            <w:r w:rsidRPr="00AA480F">
              <w:rPr>
                <w:rFonts w:ascii="メイリオ" w:eastAsia="メイリオ" w:hAnsi="メイリオ" w:hint="eastAsia"/>
                <w:szCs w:val="24"/>
              </w:rPr>
              <w:t>の場合は第１項(4)を削除する。</w:t>
            </w:r>
          </w:p>
          <w:p w14:paraId="622B584B" w14:textId="77777777" w:rsidR="00CD4289" w:rsidRPr="00AA480F" w:rsidRDefault="00CD4289" w:rsidP="00B33C0D">
            <w:pPr>
              <w:pStyle w:val="aa"/>
              <w:wordWrap/>
              <w:spacing w:line="320" w:lineRule="exact"/>
              <w:ind w:left="242" w:hangingChars="100" w:hanging="242"/>
              <w:rPr>
                <w:rFonts w:ascii="メイリオ" w:eastAsia="メイリオ" w:hAnsi="メイリオ"/>
                <w:szCs w:val="24"/>
              </w:rPr>
            </w:pPr>
            <w:r w:rsidRPr="00AA480F">
              <w:rPr>
                <w:rFonts w:ascii="メイリオ" w:eastAsia="メイリオ" w:hAnsi="メイリオ" w:hint="eastAsia"/>
                <w:szCs w:val="24"/>
              </w:rPr>
              <w:t>２　シートベルト設置対象船舶以外の船舶の場合は、第１項(6)を削除する。ただし、自主的にシートベルトを設置している船舶にあっては、これを規定して差し支えない。</w:t>
            </w:r>
          </w:p>
          <w:p w14:paraId="33E71861" w14:textId="77777777" w:rsidR="00CD4289" w:rsidRDefault="00CD4289" w:rsidP="00B33C0D">
            <w:pPr>
              <w:pStyle w:val="aa"/>
              <w:wordWrap/>
              <w:spacing w:line="320" w:lineRule="exact"/>
              <w:ind w:left="242" w:hangingChars="100" w:hanging="242"/>
              <w:rPr>
                <w:rFonts w:ascii="メイリオ" w:eastAsia="メイリオ" w:hAnsi="メイリオ"/>
                <w:szCs w:val="24"/>
              </w:rPr>
            </w:pPr>
            <w:r w:rsidRPr="00AA480F">
              <w:rPr>
                <w:rFonts w:ascii="メイリオ" w:eastAsia="メイリオ" w:hAnsi="メイリオ" w:hint="eastAsia"/>
                <w:szCs w:val="24"/>
              </w:rPr>
              <w:t>３　（例）は、カーフェリーの場合の一例である。</w:t>
            </w:r>
          </w:p>
          <w:p w14:paraId="439F00A1" w14:textId="77777777" w:rsidR="00CD4289" w:rsidRPr="00C132FD" w:rsidRDefault="00CD4289" w:rsidP="00B33C0D">
            <w:pPr>
              <w:pStyle w:val="aa"/>
              <w:wordWrap/>
              <w:spacing w:line="320" w:lineRule="exact"/>
              <w:ind w:left="242" w:hangingChars="100" w:hanging="242"/>
              <w:rPr>
                <w:rFonts w:ascii="メイリオ" w:eastAsia="メイリオ" w:hAnsi="メイリオ"/>
                <w:szCs w:val="24"/>
              </w:rPr>
            </w:pPr>
            <w:r>
              <w:rPr>
                <w:rFonts w:ascii="メイリオ" w:eastAsia="メイリオ" w:hAnsi="メイリオ" w:hint="eastAsia"/>
                <w:szCs w:val="24"/>
              </w:rPr>
              <w:t>４　第１項中「放送等」について、</w:t>
            </w:r>
            <w:r w:rsidRPr="00E87A01">
              <w:rPr>
                <w:rFonts w:ascii="メイリオ" w:eastAsia="メイリオ" w:hAnsi="メイリオ" w:hint="eastAsia"/>
                <w:szCs w:val="24"/>
              </w:rPr>
              <w:t>放送設備のない船舶にあっては口頭による周知としてもよい</w:t>
            </w:r>
            <w:r>
              <w:rPr>
                <w:rFonts w:ascii="メイリオ" w:eastAsia="メイリオ" w:hAnsi="メイリオ" w:hint="eastAsia"/>
                <w:szCs w:val="24"/>
              </w:rPr>
              <w:t>。</w:t>
            </w:r>
          </w:p>
        </w:tc>
      </w:tr>
      <w:tr w:rsidR="00CD4289" w:rsidRPr="00D4719D" w14:paraId="366DFF90" w14:textId="77777777" w:rsidTr="00B33C0D">
        <w:tc>
          <w:tcPr>
            <w:tcW w:w="2805" w:type="pct"/>
            <w:tcBorders>
              <w:top w:val="single" w:sz="4" w:space="0" w:color="auto"/>
              <w:bottom w:val="single" w:sz="4" w:space="0" w:color="auto"/>
            </w:tcBorders>
            <w:shd w:val="clear" w:color="auto" w:fill="auto"/>
          </w:tcPr>
          <w:p w14:paraId="6D92902C" w14:textId="77777777" w:rsidR="00CD4289" w:rsidRDefault="00CD4289" w:rsidP="00B33C0D">
            <w:pPr>
              <w:pStyle w:val="aa"/>
              <w:wordWrap/>
              <w:spacing w:line="320" w:lineRule="exact"/>
              <w:ind w:firstLineChars="500" w:firstLine="1210"/>
              <w:rPr>
                <w:rFonts w:ascii="メイリオ" w:eastAsia="メイリオ" w:hAnsi="メイリオ"/>
                <w:szCs w:val="21"/>
              </w:rPr>
            </w:pPr>
            <w:r w:rsidRPr="00206619">
              <w:rPr>
                <w:rFonts w:ascii="メイリオ" w:eastAsia="メイリオ" w:hAnsi="メイリオ" w:hint="eastAsia"/>
                <w:szCs w:val="21"/>
              </w:rPr>
              <w:t>第６章　　はしけ取り作業</w:t>
            </w:r>
          </w:p>
          <w:p w14:paraId="2AB1CB6A" w14:textId="77777777" w:rsidR="00CD4289" w:rsidRPr="00206619" w:rsidRDefault="00CD4289" w:rsidP="00B33C0D">
            <w:pPr>
              <w:pStyle w:val="aa"/>
              <w:wordWrap/>
              <w:spacing w:line="320" w:lineRule="exact"/>
              <w:ind w:leftChars="100" w:left="210" w:firstLineChars="100" w:firstLine="242"/>
              <w:rPr>
                <w:rFonts w:ascii="メイリオ" w:eastAsia="メイリオ" w:hAnsi="メイリオ"/>
                <w:szCs w:val="21"/>
              </w:rPr>
            </w:pPr>
          </w:p>
          <w:p w14:paraId="01D57CD9"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（はしけ取り作業）</w:t>
            </w:r>
          </w:p>
          <w:p w14:paraId="7623546A" w14:textId="77777777" w:rsidR="00CD4289" w:rsidRPr="00206619" w:rsidRDefault="00CD4289" w:rsidP="00B33C0D">
            <w:pPr>
              <w:pStyle w:val="aa"/>
              <w:wordWrap/>
              <w:spacing w:line="320" w:lineRule="exact"/>
              <w:ind w:left="242" w:hangingChars="100" w:hanging="242"/>
              <w:rPr>
                <w:rFonts w:ascii="メイリオ" w:eastAsia="メイリオ" w:hAnsi="メイリオ"/>
                <w:szCs w:val="21"/>
              </w:rPr>
            </w:pPr>
            <w:r w:rsidRPr="00206619">
              <w:rPr>
                <w:rFonts w:ascii="メイリオ" w:eastAsia="メイリオ" w:hAnsi="メイリオ" w:hint="eastAsia"/>
                <w:szCs w:val="21"/>
              </w:rPr>
              <w:t>第25条　（副）運航管理者は、就航船舶（以下「本船」という。）と陸上との間の旅客の輸送に小型の舟艇（以下「はしけ」という。）を使用する場合は、その運航に関し、次の措置を講じなければならない。</w:t>
            </w:r>
          </w:p>
          <w:p w14:paraId="446A6092"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(1)　使用するはしけが良好な状態にあることを確認すること。</w:t>
            </w:r>
          </w:p>
          <w:p w14:paraId="40078766"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(2)　使用するはしけとの連絡体制が確立されていること。</w:t>
            </w:r>
          </w:p>
          <w:p w14:paraId="7BE21D08" w14:textId="77777777" w:rsidR="00CD4289" w:rsidRPr="00206619" w:rsidRDefault="00CD4289" w:rsidP="00B33C0D">
            <w:pPr>
              <w:pStyle w:val="aa"/>
              <w:wordWrap/>
              <w:spacing w:line="320" w:lineRule="exact"/>
              <w:ind w:leftChars="100" w:left="595" w:hangingChars="159" w:hanging="385"/>
              <w:rPr>
                <w:rFonts w:ascii="メイリオ" w:eastAsia="メイリオ" w:hAnsi="メイリオ"/>
                <w:szCs w:val="21"/>
              </w:rPr>
            </w:pPr>
            <w:r w:rsidRPr="00206619">
              <w:rPr>
                <w:rFonts w:ascii="メイリオ" w:eastAsia="メイリオ" w:hAnsi="メイリオ" w:hint="eastAsia"/>
                <w:szCs w:val="21"/>
              </w:rPr>
              <w:t>(3)　旅客が、岸壁から本船へ移乗するまで及び本船から移乗した後岸壁に上陸するまでの安全を確保すること。</w:t>
            </w:r>
          </w:p>
          <w:p w14:paraId="2C80B8F7" w14:textId="77777777" w:rsidR="00CD4289" w:rsidRPr="00206619" w:rsidRDefault="00CD4289" w:rsidP="00B33C0D">
            <w:pPr>
              <w:pStyle w:val="aa"/>
              <w:wordWrap/>
              <w:spacing w:line="320" w:lineRule="exact"/>
              <w:ind w:leftChars="100" w:left="573" w:hangingChars="150" w:hanging="363"/>
              <w:rPr>
                <w:rFonts w:ascii="メイリオ" w:eastAsia="メイリオ" w:hAnsi="メイリオ"/>
                <w:szCs w:val="21"/>
              </w:rPr>
            </w:pPr>
            <w:r w:rsidRPr="00206619">
              <w:rPr>
                <w:rFonts w:ascii="メイリオ" w:eastAsia="メイリオ" w:hAnsi="メイリオ" w:hint="eastAsia"/>
                <w:szCs w:val="21"/>
              </w:rPr>
              <w:t>(4)　本船の入港前に、船長と十分連絡を取り、はしけによる旅客の輸送を安全に行いうるかどうかを確認すること。</w:t>
            </w:r>
          </w:p>
          <w:p w14:paraId="61449559" w14:textId="77777777" w:rsidR="00CD4289" w:rsidRPr="00206619" w:rsidRDefault="00CD4289" w:rsidP="00B33C0D">
            <w:pPr>
              <w:pStyle w:val="aa"/>
              <w:wordWrap/>
              <w:spacing w:line="320" w:lineRule="exact"/>
              <w:ind w:left="242" w:hangingChars="100" w:hanging="242"/>
              <w:rPr>
                <w:rFonts w:ascii="メイリオ" w:eastAsia="メイリオ" w:hAnsi="メイリオ"/>
                <w:szCs w:val="21"/>
              </w:rPr>
            </w:pPr>
            <w:r w:rsidRPr="00206619">
              <w:rPr>
                <w:rFonts w:ascii="メイリオ" w:eastAsia="メイリオ" w:hAnsi="メイリオ" w:hint="eastAsia"/>
                <w:szCs w:val="21"/>
              </w:rPr>
              <w:t>２　船長又は（副）運航管理者は、はしけによる旅客の輸送が危険であると判断したときは、直ちに作業を中止しなければならない。</w:t>
            </w:r>
          </w:p>
          <w:p w14:paraId="1F226B53" w14:textId="77777777" w:rsidR="00CD4289" w:rsidRPr="00206619" w:rsidRDefault="00CD4289" w:rsidP="00B33C0D">
            <w:pPr>
              <w:pStyle w:val="aa"/>
              <w:wordWrap/>
              <w:spacing w:line="320" w:lineRule="exact"/>
              <w:ind w:left="242" w:hangingChars="100" w:hanging="242"/>
              <w:rPr>
                <w:rFonts w:ascii="メイリオ" w:eastAsia="メイリオ" w:hAnsi="メイリオ"/>
                <w:szCs w:val="21"/>
              </w:rPr>
            </w:pPr>
            <w:r w:rsidRPr="00206619">
              <w:rPr>
                <w:rFonts w:ascii="メイリオ" w:eastAsia="メイリオ" w:hAnsi="メイリオ" w:hint="eastAsia"/>
                <w:szCs w:val="21"/>
              </w:rPr>
              <w:t>３　（副）運航管理者は、本船付近（停泊予定地点を含む。）及び岸壁付近を含む海域の気象・海象が次の条件の一に達しているときは、はしけによる旅客の輸送を中止しなければならない。</w:t>
            </w:r>
          </w:p>
          <w:p w14:paraId="067C0986" w14:textId="77777777" w:rsidR="00CD428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（例）</w:t>
            </w:r>
          </w:p>
          <w:p w14:paraId="47909973" w14:textId="77777777" w:rsidR="003700B0" w:rsidRPr="00206619" w:rsidRDefault="003700B0" w:rsidP="00B33C0D">
            <w:pPr>
              <w:pStyle w:val="aa"/>
              <w:wordWrap/>
              <w:spacing w:line="320" w:lineRule="exact"/>
              <w:ind w:leftChars="100" w:left="210"/>
              <w:rPr>
                <w:rFonts w:ascii="メイリオ" w:eastAsia="メイリオ" w:hAnsi="メイリオ"/>
                <w:szCs w:val="21"/>
              </w:rPr>
            </w:pPr>
          </w:p>
          <w:tbl>
            <w:tblPr>
              <w:tblW w:w="8239" w:type="dxa"/>
              <w:tblInd w:w="12" w:type="dxa"/>
              <w:tblLayout w:type="fixed"/>
              <w:tblCellMar>
                <w:left w:w="12" w:type="dxa"/>
                <w:right w:w="12" w:type="dxa"/>
              </w:tblCellMar>
              <w:tblLook w:val="0000" w:firstRow="0" w:lastRow="0" w:firstColumn="0" w:lastColumn="0" w:noHBand="0" w:noVBand="0"/>
            </w:tblPr>
            <w:tblGrid>
              <w:gridCol w:w="306"/>
              <w:gridCol w:w="2856"/>
              <w:gridCol w:w="2525"/>
              <w:gridCol w:w="2552"/>
            </w:tblGrid>
            <w:tr w:rsidR="00CD4289" w:rsidRPr="00206619" w14:paraId="752C2853" w14:textId="77777777" w:rsidTr="00B33C0D">
              <w:trPr>
                <w:cantSplit/>
                <w:trHeight w:hRule="exact" w:val="624"/>
              </w:trPr>
              <w:tc>
                <w:tcPr>
                  <w:tcW w:w="306" w:type="dxa"/>
                  <w:vMerge w:val="restart"/>
                  <w:tcBorders>
                    <w:top w:val="nil"/>
                    <w:left w:val="nil"/>
                    <w:bottom w:val="nil"/>
                    <w:right w:val="nil"/>
                  </w:tcBorders>
                </w:tcPr>
                <w:p w14:paraId="5F862043" w14:textId="77777777" w:rsidR="00CD4289" w:rsidRPr="00206619" w:rsidRDefault="00CD4289" w:rsidP="00B33C0D">
                  <w:pPr>
                    <w:pStyle w:val="aa"/>
                    <w:wordWrap/>
                    <w:spacing w:line="320" w:lineRule="exact"/>
                    <w:ind w:leftChars="100" w:left="210"/>
                    <w:rPr>
                      <w:rFonts w:ascii="メイリオ" w:eastAsia="メイリオ" w:hAnsi="メイリオ"/>
                      <w:szCs w:val="21"/>
                    </w:rPr>
                  </w:pPr>
                </w:p>
              </w:tc>
              <w:tc>
                <w:tcPr>
                  <w:tcW w:w="2856" w:type="dxa"/>
                  <w:tcBorders>
                    <w:top w:val="single" w:sz="4" w:space="0" w:color="auto"/>
                    <w:left w:val="single" w:sz="4" w:space="0" w:color="000000"/>
                    <w:bottom w:val="single" w:sz="4" w:space="0" w:color="auto"/>
                    <w:right w:val="nil"/>
                  </w:tcBorders>
                </w:tcPr>
                <w:p w14:paraId="3790883A" w14:textId="77777777" w:rsidR="00CD4289" w:rsidRPr="00206619" w:rsidRDefault="00CD4289" w:rsidP="00B33C0D">
                  <w:pPr>
                    <w:pStyle w:val="aa"/>
                    <w:wordWrap/>
                    <w:spacing w:line="320" w:lineRule="exact"/>
                    <w:ind w:leftChars="100" w:left="210" w:firstLineChars="500" w:firstLine="1210"/>
                    <w:rPr>
                      <w:rFonts w:ascii="メイリオ" w:eastAsia="メイリオ" w:hAnsi="メイリオ"/>
                      <w:szCs w:val="21"/>
                    </w:rPr>
                  </w:pPr>
                  <w:r w:rsidRPr="00206619">
                    <w:rPr>
                      <w:rFonts w:ascii="メイリオ" w:eastAsia="メイリオ" w:hAnsi="メイリオ" w:hint="eastAsia"/>
                      <w:szCs w:val="21"/>
                    </w:rPr>
                    <w:t>気象・海象</w:t>
                  </w:r>
                </w:p>
                <w:p w14:paraId="3EC6E366"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港名</w:t>
                  </w:r>
                </w:p>
              </w:tc>
              <w:tc>
                <w:tcPr>
                  <w:tcW w:w="2525" w:type="dxa"/>
                  <w:tcBorders>
                    <w:top w:val="single" w:sz="4" w:space="0" w:color="auto"/>
                    <w:left w:val="single" w:sz="4" w:space="0" w:color="000000"/>
                    <w:bottom w:val="single" w:sz="4" w:space="0" w:color="auto"/>
                    <w:right w:val="single" w:sz="4" w:space="0" w:color="auto"/>
                  </w:tcBorders>
                  <w:vAlign w:val="center"/>
                </w:tcPr>
                <w:p w14:paraId="6F0EA116" w14:textId="77777777" w:rsidR="00CD4289" w:rsidRPr="00206619" w:rsidRDefault="00CD4289" w:rsidP="00B33C0D">
                  <w:pPr>
                    <w:pStyle w:val="aa"/>
                    <w:wordWrap/>
                    <w:spacing w:line="320" w:lineRule="exact"/>
                    <w:jc w:val="center"/>
                    <w:rPr>
                      <w:rFonts w:ascii="メイリオ" w:eastAsia="メイリオ" w:hAnsi="メイリオ"/>
                      <w:szCs w:val="21"/>
                    </w:rPr>
                  </w:pPr>
                  <w:r w:rsidRPr="00206619">
                    <w:rPr>
                      <w:rFonts w:ascii="メイリオ" w:eastAsia="メイリオ" w:hAnsi="メイリオ" w:hint="eastAsia"/>
                      <w:szCs w:val="21"/>
                    </w:rPr>
                    <w:t>風向・風速</w:t>
                  </w:r>
                </w:p>
              </w:tc>
              <w:tc>
                <w:tcPr>
                  <w:tcW w:w="2552" w:type="dxa"/>
                  <w:tcBorders>
                    <w:top w:val="single" w:sz="4" w:space="0" w:color="auto"/>
                    <w:left w:val="single" w:sz="4" w:space="0" w:color="auto"/>
                    <w:bottom w:val="single" w:sz="4" w:space="0" w:color="auto"/>
                    <w:right w:val="single" w:sz="4" w:space="0" w:color="auto"/>
                  </w:tcBorders>
                  <w:vAlign w:val="center"/>
                </w:tcPr>
                <w:p w14:paraId="1F46AB73" w14:textId="77777777" w:rsidR="00CD4289" w:rsidRPr="00206619" w:rsidRDefault="00CD4289" w:rsidP="00B33C0D">
                  <w:pPr>
                    <w:pStyle w:val="aa"/>
                    <w:wordWrap/>
                    <w:spacing w:line="320" w:lineRule="exact"/>
                    <w:ind w:leftChars="100" w:left="210"/>
                    <w:jc w:val="center"/>
                    <w:rPr>
                      <w:rFonts w:ascii="メイリオ" w:eastAsia="メイリオ" w:hAnsi="メイリオ"/>
                      <w:szCs w:val="21"/>
                    </w:rPr>
                  </w:pPr>
                  <w:r w:rsidRPr="00206619">
                    <w:rPr>
                      <w:rFonts w:ascii="メイリオ" w:eastAsia="メイリオ" w:hAnsi="メイリオ" w:hint="eastAsia"/>
                      <w:szCs w:val="21"/>
                    </w:rPr>
                    <w:t>波高</w:t>
                  </w:r>
                </w:p>
              </w:tc>
            </w:tr>
            <w:tr w:rsidR="00CD4289" w:rsidRPr="00206619" w14:paraId="54667707" w14:textId="77777777" w:rsidTr="00B33C0D">
              <w:trPr>
                <w:cantSplit/>
                <w:trHeight w:hRule="exact" w:val="340"/>
              </w:trPr>
              <w:tc>
                <w:tcPr>
                  <w:tcW w:w="306" w:type="dxa"/>
                  <w:vMerge/>
                  <w:tcBorders>
                    <w:top w:val="nil"/>
                    <w:left w:val="nil"/>
                    <w:bottom w:val="nil"/>
                    <w:right w:val="nil"/>
                  </w:tcBorders>
                </w:tcPr>
                <w:p w14:paraId="3A13F848" w14:textId="77777777" w:rsidR="00CD4289" w:rsidRPr="00206619" w:rsidRDefault="00CD4289" w:rsidP="00B33C0D">
                  <w:pPr>
                    <w:pStyle w:val="aa"/>
                    <w:wordWrap/>
                    <w:spacing w:line="320" w:lineRule="exact"/>
                    <w:ind w:leftChars="100" w:left="210"/>
                    <w:rPr>
                      <w:rFonts w:ascii="メイリオ" w:eastAsia="メイリオ" w:hAnsi="メイリオ"/>
                      <w:szCs w:val="21"/>
                    </w:rPr>
                  </w:pPr>
                </w:p>
              </w:tc>
              <w:tc>
                <w:tcPr>
                  <w:tcW w:w="2856" w:type="dxa"/>
                  <w:tcBorders>
                    <w:top w:val="single" w:sz="4" w:space="0" w:color="auto"/>
                    <w:left w:val="single" w:sz="4" w:space="0" w:color="000000"/>
                    <w:bottom w:val="single" w:sz="4" w:space="0" w:color="000000"/>
                    <w:right w:val="single" w:sz="4" w:space="0" w:color="000000"/>
                  </w:tcBorders>
                </w:tcPr>
                <w:p w14:paraId="2B28AD03"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○○港</w:t>
                  </w:r>
                </w:p>
              </w:tc>
              <w:tc>
                <w:tcPr>
                  <w:tcW w:w="2525" w:type="dxa"/>
                  <w:tcBorders>
                    <w:top w:val="single" w:sz="4" w:space="0" w:color="auto"/>
                    <w:left w:val="nil"/>
                    <w:bottom w:val="single" w:sz="4" w:space="0" w:color="000000"/>
                    <w:right w:val="single" w:sz="4" w:space="0" w:color="000000"/>
                  </w:tcBorders>
                </w:tcPr>
                <w:p w14:paraId="5282112C"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○○・○○m/s以上</w:t>
                  </w:r>
                </w:p>
              </w:tc>
              <w:tc>
                <w:tcPr>
                  <w:tcW w:w="2552" w:type="dxa"/>
                  <w:tcBorders>
                    <w:top w:val="single" w:sz="4" w:space="0" w:color="auto"/>
                    <w:left w:val="nil"/>
                    <w:bottom w:val="single" w:sz="4" w:space="0" w:color="000000"/>
                    <w:right w:val="single" w:sz="4" w:space="0" w:color="000000"/>
                  </w:tcBorders>
                </w:tcPr>
                <w:p w14:paraId="62D9B0F4" w14:textId="77777777" w:rsidR="00CD4289" w:rsidRPr="00206619" w:rsidRDefault="00CD4289" w:rsidP="00B33C0D">
                  <w:pPr>
                    <w:pStyle w:val="aa"/>
                    <w:wordWrap/>
                    <w:spacing w:line="320" w:lineRule="exact"/>
                    <w:ind w:leftChars="100" w:left="210"/>
                    <w:jc w:val="right"/>
                    <w:rPr>
                      <w:rFonts w:ascii="メイリオ" w:eastAsia="メイリオ" w:hAnsi="メイリオ"/>
                      <w:szCs w:val="21"/>
                    </w:rPr>
                  </w:pPr>
                  <w:r w:rsidRPr="00206619">
                    <w:rPr>
                      <w:rFonts w:ascii="メイリオ" w:eastAsia="メイリオ" w:hAnsi="メイリオ" w:hint="eastAsia"/>
                      <w:szCs w:val="21"/>
                    </w:rPr>
                    <w:t>ｍ以上</w:t>
                  </w:r>
                </w:p>
              </w:tc>
            </w:tr>
            <w:tr w:rsidR="00CD4289" w:rsidRPr="00206619" w14:paraId="01E87404" w14:textId="77777777" w:rsidTr="00B33C0D">
              <w:trPr>
                <w:cantSplit/>
                <w:trHeight w:hRule="exact" w:val="340"/>
              </w:trPr>
              <w:tc>
                <w:tcPr>
                  <w:tcW w:w="306" w:type="dxa"/>
                  <w:vMerge/>
                  <w:tcBorders>
                    <w:top w:val="nil"/>
                    <w:left w:val="nil"/>
                    <w:bottom w:val="nil"/>
                    <w:right w:val="nil"/>
                  </w:tcBorders>
                </w:tcPr>
                <w:p w14:paraId="79F12114" w14:textId="77777777" w:rsidR="00CD4289" w:rsidRPr="00206619" w:rsidRDefault="00CD4289" w:rsidP="00B33C0D">
                  <w:pPr>
                    <w:pStyle w:val="aa"/>
                    <w:wordWrap/>
                    <w:spacing w:line="320" w:lineRule="exact"/>
                    <w:ind w:leftChars="100" w:left="210"/>
                    <w:rPr>
                      <w:rFonts w:ascii="メイリオ" w:eastAsia="メイリオ" w:hAnsi="メイリオ"/>
                      <w:szCs w:val="21"/>
                    </w:rPr>
                  </w:pPr>
                </w:p>
              </w:tc>
              <w:tc>
                <w:tcPr>
                  <w:tcW w:w="2856" w:type="dxa"/>
                  <w:tcBorders>
                    <w:top w:val="nil"/>
                    <w:left w:val="single" w:sz="4" w:space="0" w:color="000000"/>
                    <w:bottom w:val="single" w:sz="4" w:space="0" w:color="000000"/>
                    <w:right w:val="single" w:sz="4" w:space="0" w:color="000000"/>
                  </w:tcBorders>
                </w:tcPr>
                <w:p w14:paraId="328EFECB"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○○港</w:t>
                  </w:r>
                </w:p>
              </w:tc>
              <w:tc>
                <w:tcPr>
                  <w:tcW w:w="2525" w:type="dxa"/>
                  <w:tcBorders>
                    <w:top w:val="nil"/>
                    <w:left w:val="nil"/>
                    <w:bottom w:val="single" w:sz="4" w:space="0" w:color="000000"/>
                    <w:right w:val="single" w:sz="4" w:space="0" w:color="000000"/>
                  </w:tcBorders>
                </w:tcPr>
                <w:p w14:paraId="32D17568"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○○・○○m/s以上</w:t>
                  </w:r>
                </w:p>
              </w:tc>
              <w:tc>
                <w:tcPr>
                  <w:tcW w:w="2552" w:type="dxa"/>
                  <w:tcBorders>
                    <w:top w:val="nil"/>
                    <w:left w:val="nil"/>
                    <w:bottom w:val="single" w:sz="4" w:space="0" w:color="000000"/>
                    <w:right w:val="single" w:sz="4" w:space="0" w:color="000000"/>
                  </w:tcBorders>
                </w:tcPr>
                <w:p w14:paraId="2891F172" w14:textId="77777777" w:rsidR="00CD4289" w:rsidRPr="00206619" w:rsidRDefault="00CD4289" w:rsidP="00B33C0D">
                  <w:pPr>
                    <w:pStyle w:val="aa"/>
                    <w:wordWrap/>
                    <w:spacing w:line="320" w:lineRule="exact"/>
                    <w:ind w:leftChars="100" w:left="210"/>
                    <w:jc w:val="right"/>
                    <w:rPr>
                      <w:rFonts w:ascii="メイリオ" w:eastAsia="メイリオ" w:hAnsi="メイリオ"/>
                      <w:szCs w:val="21"/>
                    </w:rPr>
                  </w:pPr>
                  <w:r w:rsidRPr="00206619">
                    <w:rPr>
                      <w:rFonts w:ascii="メイリオ" w:eastAsia="メイリオ" w:hAnsi="メイリオ" w:hint="eastAsia"/>
                      <w:szCs w:val="21"/>
                    </w:rPr>
                    <w:t>ｍ以上</w:t>
                  </w:r>
                </w:p>
              </w:tc>
            </w:tr>
          </w:tbl>
          <w:p w14:paraId="4DB76983" w14:textId="77777777" w:rsidR="00CD4289" w:rsidRPr="00206619" w:rsidRDefault="00CD4289" w:rsidP="00B33C0D">
            <w:pPr>
              <w:pStyle w:val="aa"/>
              <w:wordWrap/>
              <w:spacing w:line="320" w:lineRule="exact"/>
              <w:rPr>
                <w:rFonts w:ascii="メイリオ" w:eastAsia="メイリオ" w:hAnsi="メイリオ"/>
                <w:szCs w:val="21"/>
              </w:rPr>
            </w:pPr>
          </w:p>
        </w:tc>
        <w:tc>
          <w:tcPr>
            <w:tcW w:w="169" w:type="pct"/>
            <w:tcBorders>
              <w:top w:val="single" w:sz="4" w:space="0" w:color="auto"/>
              <w:bottom w:val="single" w:sz="4" w:space="0" w:color="auto"/>
            </w:tcBorders>
            <w:shd w:val="clear" w:color="auto" w:fill="auto"/>
            <w:vAlign w:val="center"/>
          </w:tcPr>
          <w:p w14:paraId="105798F1" w14:textId="77777777" w:rsidR="00CD4289" w:rsidRPr="00062625" w:rsidRDefault="00CD4289" w:rsidP="00B33C0D">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0B931192" w14:textId="77777777" w:rsidR="00CD4289" w:rsidRDefault="00CD4289" w:rsidP="00B33C0D">
            <w:pPr>
              <w:pStyle w:val="aa"/>
              <w:wordWrap/>
              <w:spacing w:line="320" w:lineRule="exact"/>
              <w:ind w:left="242" w:hangingChars="100" w:hanging="242"/>
              <w:rPr>
                <w:rFonts w:ascii="メイリオ" w:eastAsia="メイリオ" w:hAnsi="メイリオ"/>
                <w:szCs w:val="24"/>
              </w:rPr>
            </w:pPr>
          </w:p>
          <w:p w14:paraId="2415D479" w14:textId="77777777" w:rsidR="00CD4289" w:rsidRDefault="00CD4289" w:rsidP="00B33C0D">
            <w:pPr>
              <w:pStyle w:val="aa"/>
              <w:wordWrap/>
              <w:spacing w:line="320" w:lineRule="exact"/>
              <w:ind w:left="242" w:hangingChars="100" w:hanging="242"/>
              <w:rPr>
                <w:rFonts w:ascii="メイリオ" w:eastAsia="メイリオ" w:hAnsi="メイリオ"/>
                <w:szCs w:val="24"/>
              </w:rPr>
            </w:pPr>
          </w:p>
          <w:p w14:paraId="7484F5E7" w14:textId="77777777" w:rsidR="00CD4289" w:rsidRPr="00AA480F" w:rsidRDefault="00CD4289" w:rsidP="00B33C0D">
            <w:pPr>
              <w:pStyle w:val="aa"/>
              <w:wordWrap/>
              <w:spacing w:line="320" w:lineRule="exact"/>
              <w:ind w:left="242" w:hangingChars="100" w:hanging="242"/>
              <w:rPr>
                <w:rFonts w:ascii="メイリオ" w:eastAsia="メイリオ" w:hAnsi="メイリオ"/>
                <w:szCs w:val="24"/>
              </w:rPr>
            </w:pPr>
            <w:r w:rsidRPr="00AA480F">
              <w:rPr>
                <w:rFonts w:ascii="メイリオ" w:eastAsia="メイリオ" w:hAnsi="メイリオ" w:hint="eastAsia"/>
                <w:szCs w:val="24"/>
              </w:rPr>
              <w:t>第25条関係</w:t>
            </w:r>
          </w:p>
          <w:p w14:paraId="2BDA97DB" w14:textId="77777777" w:rsidR="00CD4289" w:rsidRPr="00AA480F" w:rsidRDefault="00CD4289" w:rsidP="00B33C0D">
            <w:pPr>
              <w:pStyle w:val="aa"/>
              <w:wordWrap/>
              <w:spacing w:line="320" w:lineRule="exact"/>
              <w:ind w:left="242" w:hangingChars="100" w:hanging="242"/>
              <w:rPr>
                <w:rFonts w:ascii="メイリオ" w:eastAsia="メイリオ" w:hAnsi="メイリオ"/>
                <w:szCs w:val="24"/>
              </w:rPr>
            </w:pPr>
            <w:r w:rsidRPr="00AA480F">
              <w:rPr>
                <w:rFonts w:ascii="メイリオ" w:eastAsia="メイリオ" w:hAnsi="メイリオ" w:hint="eastAsia"/>
                <w:szCs w:val="24"/>
              </w:rPr>
              <w:t>１　はしけ取りを行っている事業者以外は規定する必要はない。</w:t>
            </w:r>
          </w:p>
          <w:p w14:paraId="7C0066A0" w14:textId="77777777" w:rsidR="00CD4289" w:rsidRPr="00C132FD" w:rsidRDefault="00CD4289" w:rsidP="00B33C0D">
            <w:pPr>
              <w:pStyle w:val="aa"/>
              <w:wordWrap/>
              <w:spacing w:line="320" w:lineRule="exact"/>
              <w:ind w:left="242" w:hangingChars="100" w:hanging="242"/>
              <w:rPr>
                <w:rFonts w:ascii="メイリオ" w:eastAsia="メイリオ" w:hAnsi="メイリオ"/>
                <w:szCs w:val="24"/>
              </w:rPr>
            </w:pPr>
            <w:r w:rsidRPr="00AA480F">
              <w:rPr>
                <w:rFonts w:ascii="メイリオ" w:eastAsia="メイリオ" w:hAnsi="メイリオ" w:hint="eastAsia"/>
                <w:szCs w:val="24"/>
              </w:rPr>
              <w:t>２　表は一例であるので、港湾の実態に応じた規定として差し支えない。特に支障がないと認められる場合は、現行の中止条件をそのまま規定して差し支えない。</w:t>
            </w:r>
          </w:p>
        </w:tc>
      </w:tr>
    </w:tbl>
    <w:p w14:paraId="34F1FF78" w14:textId="77777777" w:rsidR="00CD4289" w:rsidRPr="00D4719D" w:rsidRDefault="00CD4289" w:rsidP="00CD4289">
      <w:pPr>
        <w:spacing w:line="14" w:lineRule="exact"/>
        <w:rPr>
          <w:rFonts w:ascii="メイリオ" w:eastAsia="メイリオ" w:hAnsi="メイリオ"/>
          <w:sz w:val="24"/>
          <w:szCs w:val="24"/>
        </w:rPr>
      </w:pPr>
    </w:p>
    <w:p w14:paraId="736B8C8F" w14:textId="03F34D8F" w:rsidR="00CD4289" w:rsidRDefault="00CD4289" w:rsidP="00CD4289">
      <w:r>
        <w:br w:type="page"/>
      </w:r>
    </w:p>
    <w:p w14:paraId="4A38BBA4" w14:textId="77777777" w:rsidR="00CD4289" w:rsidRDefault="00CD4289" w:rsidP="00CD4289">
      <w:pPr>
        <w:pStyle w:val="a4"/>
        <w:jc w:val="center"/>
        <w:rPr>
          <w:rFonts w:ascii="メイリオ" w:eastAsia="メイリオ" w:hAnsi="メイリオ"/>
          <w:sz w:val="44"/>
        </w:rPr>
      </w:pPr>
      <w:r w:rsidRPr="00B170C9">
        <w:rPr>
          <w:rFonts w:ascii="メイリオ" w:eastAsia="メイリオ" w:hAnsi="メイリオ" w:hint="eastAsia"/>
          <w:sz w:val="44"/>
        </w:rPr>
        <w:lastRenderedPageBreak/>
        <w:t>【一般航路事業者用】</w:t>
      </w:r>
      <w:r>
        <w:rPr>
          <w:rFonts w:ascii="メイリオ" w:eastAsia="メイリオ" w:hAnsi="メイリオ" w:hint="eastAsia"/>
          <w:sz w:val="44"/>
        </w:rPr>
        <w:t>事故処理基準　作成要領（チェックマニュアル）</w:t>
      </w:r>
    </w:p>
    <w:tbl>
      <w:tblPr>
        <w:tblStyle w:val="a9"/>
        <w:tblW w:w="5000" w:type="pct"/>
        <w:tblLayout w:type="fixed"/>
        <w:tblLook w:val="04A0" w:firstRow="1" w:lastRow="0" w:firstColumn="1" w:lastColumn="0" w:noHBand="0" w:noVBand="1"/>
      </w:tblPr>
      <w:tblGrid>
        <w:gridCol w:w="11760"/>
        <w:gridCol w:w="851"/>
        <w:gridCol w:w="8351"/>
      </w:tblGrid>
      <w:tr w:rsidR="00CD4289" w:rsidRPr="00022E52" w14:paraId="0254CBCF" w14:textId="77777777" w:rsidTr="00B33C0D">
        <w:tc>
          <w:tcPr>
            <w:tcW w:w="2805" w:type="pct"/>
            <w:shd w:val="clear" w:color="auto" w:fill="auto"/>
          </w:tcPr>
          <w:p w14:paraId="4DB49064" w14:textId="77777777" w:rsidR="00CD4289" w:rsidRPr="005B51E6" w:rsidRDefault="00CD4289" w:rsidP="00B33C0D">
            <w:pPr>
              <w:jc w:val="center"/>
              <w:rPr>
                <w:rFonts w:ascii="メイリオ" w:eastAsia="メイリオ" w:hAnsi="メイリオ"/>
                <w:color w:val="000000" w:themeColor="text1"/>
                <w:sz w:val="24"/>
                <w:szCs w:val="24"/>
              </w:rPr>
            </w:pPr>
            <w:r w:rsidRPr="005B51E6">
              <w:rPr>
                <w:rFonts w:ascii="メイリオ" w:eastAsia="メイリオ" w:hAnsi="メイリオ" w:hint="eastAsia"/>
                <w:color w:val="000000" w:themeColor="text1"/>
                <w:sz w:val="24"/>
                <w:szCs w:val="24"/>
              </w:rPr>
              <w:t>事故処理基準（ひな形）</w:t>
            </w:r>
          </w:p>
        </w:tc>
        <w:tc>
          <w:tcPr>
            <w:tcW w:w="203" w:type="pct"/>
          </w:tcPr>
          <w:p w14:paraId="23141F33" w14:textId="77777777" w:rsidR="00CD4289" w:rsidRPr="002B6088" w:rsidRDefault="00CD4289" w:rsidP="00B33C0D">
            <w:pPr>
              <w:jc w:val="center"/>
              <w:rPr>
                <w:rFonts w:ascii="メイリオ" w:eastAsia="メイリオ" w:hAnsi="メイリオ"/>
                <w:noProof/>
                <w:color w:val="FF0000"/>
                <w:sz w:val="24"/>
                <w:szCs w:val="24"/>
              </w:rPr>
            </w:pPr>
            <w:r>
              <w:rPr>
                <w:rFonts w:ascii="メイリオ" w:eastAsia="メイリオ" w:hAnsi="メイリオ" w:hint="eastAsia"/>
                <w:noProof/>
                <w:sz w:val="24"/>
                <w:szCs w:val="24"/>
              </w:rPr>
              <w:t>確認</w:t>
            </w:r>
          </w:p>
        </w:tc>
        <w:tc>
          <w:tcPr>
            <w:tcW w:w="1992" w:type="pct"/>
            <w:shd w:val="clear" w:color="auto" w:fill="auto"/>
          </w:tcPr>
          <w:p w14:paraId="55FDBD52" w14:textId="77777777" w:rsidR="00CD4289" w:rsidRPr="00022E52" w:rsidRDefault="00CD4289" w:rsidP="00B33C0D">
            <w:pPr>
              <w:jc w:val="center"/>
              <w:rPr>
                <w:rFonts w:ascii="メイリオ" w:eastAsia="メイリオ" w:hAnsi="メイリオ"/>
                <w:sz w:val="24"/>
                <w:szCs w:val="24"/>
              </w:rPr>
            </w:pPr>
            <w:r>
              <w:rPr>
                <w:rFonts w:ascii="メイリオ" w:eastAsia="メイリオ" w:hAnsi="メイリオ" w:hint="eastAsia"/>
                <w:sz w:val="24"/>
                <w:szCs w:val="24"/>
              </w:rPr>
              <w:t>作成要領</w:t>
            </w:r>
          </w:p>
        </w:tc>
      </w:tr>
      <w:tr w:rsidR="00CD4289" w:rsidRPr="00022E52" w14:paraId="4A7DDB98" w14:textId="77777777" w:rsidTr="00B33C0D">
        <w:tc>
          <w:tcPr>
            <w:tcW w:w="2805" w:type="pct"/>
            <w:tcBorders>
              <w:bottom w:val="single" w:sz="4" w:space="0" w:color="auto"/>
            </w:tcBorders>
            <w:shd w:val="clear" w:color="auto" w:fill="auto"/>
          </w:tcPr>
          <w:p w14:paraId="0A1B6F96" w14:textId="77777777" w:rsidR="00CD4289" w:rsidRPr="005B51E6" w:rsidRDefault="00CD4289" w:rsidP="00B33C0D">
            <w:pPr>
              <w:pStyle w:val="aa"/>
              <w:jc w:val="right"/>
              <w:rPr>
                <w:rFonts w:ascii="メイリオ" w:eastAsia="メイリオ" w:hAnsi="メイリオ"/>
                <w:color w:val="000000" w:themeColor="text1"/>
                <w:spacing w:val="0"/>
                <w:szCs w:val="24"/>
                <w:bdr w:val="single" w:sz="4" w:space="0" w:color="auto"/>
              </w:rPr>
            </w:pPr>
            <w:r w:rsidRPr="005B51E6">
              <w:rPr>
                <w:rFonts w:ascii="メイリオ" w:eastAsia="メイリオ" w:hAnsi="メイリオ" w:hint="eastAsia"/>
                <w:color w:val="000000" w:themeColor="text1"/>
                <w:spacing w:val="0"/>
                <w:szCs w:val="24"/>
                <w:bdr w:val="single" w:sz="4" w:space="0" w:color="auto"/>
              </w:rPr>
              <w:t>一般航路事業者用</w:t>
            </w:r>
          </w:p>
          <w:p w14:paraId="5994877D" w14:textId="77777777" w:rsidR="00CD4289" w:rsidRPr="005B51E6" w:rsidRDefault="00CD4289" w:rsidP="00B33C0D">
            <w:pPr>
              <w:pStyle w:val="aa"/>
              <w:ind w:firstLineChars="389" w:firstLine="941"/>
              <w:rPr>
                <w:rFonts w:ascii="メイリオ" w:eastAsia="メイリオ" w:hAnsi="メイリオ"/>
                <w:color w:val="000000" w:themeColor="text1"/>
                <w:szCs w:val="24"/>
              </w:rPr>
            </w:pPr>
          </w:p>
          <w:p w14:paraId="321EA782" w14:textId="77777777" w:rsidR="00CD4289" w:rsidRPr="005B51E6" w:rsidRDefault="00CD4289" w:rsidP="00B33C0D">
            <w:pPr>
              <w:pStyle w:val="aa"/>
              <w:ind w:firstLineChars="231" w:firstLine="559"/>
              <w:jc w:val="center"/>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事　故　処　理　基　準　（ひな形）</w:t>
            </w:r>
          </w:p>
          <w:p w14:paraId="5D0D005D" w14:textId="77777777" w:rsidR="00CD4289" w:rsidRPr="005B51E6" w:rsidRDefault="00CD4289" w:rsidP="00B33C0D">
            <w:pPr>
              <w:pStyle w:val="aa"/>
              <w:jc w:val="center"/>
              <w:rPr>
                <w:rFonts w:ascii="メイリオ" w:eastAsia="メイリオ" w:hAnsi="メイリオ"/>
                <w:color w:val="000000" w:themeColor="text1"/>
                <w:szCs w:val="24"/>
              </w:rPr>
            </w:pPr>
          </w:p>
          <w:p w14:paraId="56D3DD54" w14:textId="77777777" w:rsidR="00CD4289" w:rsidRPr="005B51E6" w:rsidRDefault="00CD4289" w:rsidP="00B33C0D">
            <w:pPr>
              <w:pStyle w:val="aa"/>
              <w:jc w:val="center"/>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令和　年　月　日</w:t>
            </w:r>
          </w:p>
          <w:p w14:paraId="18DECEC9" w14:textId="77777777" w:rsidR="00CD4289" w:rsidRPr="005B51E6" w:rsidRDefault="00CD4289" w:rsidP="00B33C0D">
            <w:pPr>
              <w:pStyle w:val="aa"/>
              <w:jc w:val="center"/>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○○○○株式会社</w:t>
            </w:r>
          </w:p>
          <w:p w14:paraId="36AFC4BE" w14:textId="77777777" w:rsidR="00CD4289" w:rsidRPr="005B51E6" w:rsidRDefault="00CD4289" w:rsidP="00B33C0D">
            <w:pPr>
              <w:pStyle w:val="aa"/>
              <w:jc w:val="center"/>
              <w:rPr>
                <w:rFonts w:ascii="メイリオ" w:eastAsia="メイリオ" w:hAnsi="メイリオ"/>
                <w:color w:val="000000" w:themeColor="text1"/>
                <w:szCs w:val="24"/>
              </w:rPr>
            </w:pPr>
          </w:p>
          <w:p w14:paraId="101B910E" w14:textId="77777777" w:rsidR="00CD4289" w:rsidRPr="005B51E6" w:rsidRDefault="00CD4289" w:rsidP="00B33C0D">
            <w:pPr>
              <w:pStyle w:val="aa"/>
              <w:jc w:val="center"/>
              <w:rPr>
                <w:rFonts w:ascii="メイリオ" w:eastAsia="メイリオ" w:hAnsi="メイリオ"/>
                <w:color w:val="000000" w:themeColor="text1"/>
                <w:szCs w:val="24"/>
              </w:rPr>
            </w:pPr>
          </w:p>
          <w:p w14:paraId="0C988C5F" w14:textId="77777777" w:rsidR="00CD4289" w:rsidRPr="005B51E6" w:rsidRDefault="00CD4289" w:rsidP="00B33C0D">
            <w:pPr>
              <w:pStyle w:val="aa"/>
              <w:jc w:val="center"/>
              <w:rPr>
                <w:rFonts w:ascii="メイリオ" w:eastAsia="メイリオ" w:hAnsi="メイリオ"/>
                <w:color w:val="000000" w:themeColor="text1"/>
                <w:szCs w:val="24"/>
              </w:rPr>
            </w:pPr>
          </w:p>
          <w:p w14:paraId="534DDA86" w14:textId="77777777" w:rsidR="00CD4289" w:rsidRPr="005B51E6" w:rsidRDefault="00CD4289" w:rsidP="00B33C0D">
            <w:pPr>
              <w:pStyle w:val="aa"/>
              <w:jc w:val="center"/>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目　　　　次</w:t>
            </w:r>
          </w:p>
          <w:p w14:paraId="6CC5217E" w14:textId="77777777" w:rsidR="00CD4289" w:rsidRPr="005B51E6" w:rsidRDefault="00CD4289" w:rsidP="00B33C0D">
            <w:pPr>
              <w:pStyle w:val="aa"/>
              <w:rPr>
                <w:rFonts w:ascii="メイリオ" w:eastAsia="メイリオ" w:hAnsi="メイリオ"/>
                <w:color w:val="000000" w:themeColor="text1"/>
                <w:szCs w:val="24"/>
              </w:rPr>
            </w:pPr>
          </w:p>
          <w:p w14:paraId="61A2BE4E" w14:textId="77777777" w:rsidR="00CD4289" w:rsidRPr="005B51E6" w:rsidRDefault="00CD4289" w:rsidP="00B33C0D">
            <w:pPr>
              <w:pStyle w:val="aa"/>
              <w:ind w:firstLineChars="500" w:firstLine="1210"/>
              <w:jc w:val="left"/>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第１章　総則</w:t>
            </w:r>
          </w:p>
          <w:p w14:paraId="3B6BA6F4" w14:textId="77777777" w:rsidR="00CD4289" w:rsidRPr="005B51E6" w:rsidRDefault="00CD4289" w:rsidP="00B33C0D">
            <w:pPr>
              <w:pStyle w:val="aa"/>
              <w:ind w:firstLineChars="500" w:firstLine="1210"/>
              <w:jc w:val="left"/>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第２章　事故等発生時の通報</w:t>
            </w:r>
          </w:p>
          <w:p w14:paraId="2BF0B8B5" w14:textId="77777777" w:rsidR="00CD4289" w:rsidRPr="005B51E6" w:rsidRDefault="00CD4289" w:rsidP="00B33C0D">
            <w:pPr>
              <w:pStyle w:val="aa"/>
              <w:ind w:firstLineChars="500" w:firstLine="1210"/>
              <w:jc w:val="left"/>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第３章　事故の処理等</w:t>
            </w:r>
          </w:p>
          <w:p w14:paraId="4CEAB7F8" w14:textId="77777777" w:rsidR="00CD4289" w:rsidRPr="005B51E6" w:rsidRDefault="00CD4289" w:rsidP="00B33C0D">
            <w:pPr>
              <w:pStyle w:val="aa"/>
              <w:ind w:firstLineChars="500" w:firstLine="1210"/>
              <w:jc w:val="left"/>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第４章　非常対策本部の設置等</w:t>
            </w:r>
          </w:p>
          <w:p w14:paraId="63A0721E" w14:textId="77777777" w:rsidR="00CD4289" w:rsidRPr="005B51E6" w:rsidRDefault="00CD4289" w:rsidP="00B33C0D">
            <w:pPr>
              <w:pStyle w:val="aa"/>
              <w:rPr>
                <w:rFonts w:ascii="メイリオ" w:eastAsia="メイリオ" w:hAnsi="メイリオ"/>
                <w:color w:val="000000" w:themeColor="text1"/>
                <w:spacing w:val="0"/>
                <w:szCs w:val="24"/>
              </w:rPr>
            </w:pPr>
            <w:r w:rsidRPr="005B51E6">
              <w:rPr>
                <w:rFonts w:ascii="メイリオ" w:eastAsia="メイリオ" w:hAnsi="メイリオ"/>
                <w:color w:val="000000" w:themeColor="text1"/>
                <w:szCs w:val="24"/>
              </w:rPr>
              <w:t xml:space="preserve"> </w:t>
            </w:r>
          </w:p>
        </w:tc>
        <w:tc>
          <w:tcPr>
            <w:tcW w:w="203" w:type="pct"/>
          </w:tcPr>
          <w:p w14:paraId="1D46DE9D" w14:textId="77777777" w:rsidR="00CD4289" w:rsidRPr="00022E52" w:rsidRDefault="00CD4289" w:rsidP="00B33C0D">
            <w:pPr>
              <w:pStyle w:val="aa"/>
              <w:rPr>
                <w:rFonts w:ascii="メイリオ" w:eastAsia="メイリオ" w:hAnsi="メイリオ"/>
                <w:spacing w:val="0"/>
                <w:szCs w:val="24"/>
                <w:bdr w:val="single" w:sz="4" w:space="0" w:color="auto"/>
              </w:rPr>
            </w:pPr>
          </w:p>
        </w:tc>
        <w:tc>
          <w:tcPr>
            <w:tcW w:w="1992" w:type="pct"/>
            <w:shd w:val="clear" w:color="auto" w:fill="auto"/>
          </w:tcPr>
          <w:p w14:paraId="42D6EE39" w14:textId="77777777" w:rsidR="00CD4289" w:rsidRPr="00022E52" w:rsidRDefault="00CD4289" w:rsidP="00B33C0D">
            <w:pPr>
              <w:pStyle w:val="aa"/>
              <w:jc w:val="left"/>
              <w:rPr>
                <w:rFonts w:ascii="メイリオ" w:eastAsia="メイリオ" w:hAnsi="メイリオ"/>
                <w:szCs w:val="24"/>
              </w:rPr>
            </w:pPr>
          </w:p>
        </w:tc>
      </w:tr>
      <w:tr w:rsidR="00CD4289" w:rsidRPr="00022E52" w14:paraId="3EA437D8" w14:textId="77777777" w:rsidTr="00B33C0D">
        <w:trPr>
          <w:trHeight w:val="841"/>
        </w:trPr>
        <w:tc>
          <w:tcPr>
            <w:tcW w:w="2805" w:type="pct"/>
            <w:tcBorders>
              <w:bottom w:val="single" w:sz="4" w:space="0" w:color="auto"/>
            </w:tcBorders>
            <w:shd w:val="clear" w:color="auto" w:fill="auto"/>
          </w:tcPr>
          <w:p w14:paraId="595E3CB8" w14:textId="77777777" w:rsidR="00CD4289" w:rsidRPr="005B51E6" w:rsidRDefault="00CD4289" w:rsidP="00B33C0D">
            <w:pPr>
              <w:pStyle w:val="aa"/>
              <w:ind w:firstLineChars="500" w:firstLine="1210"/>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第１章　　総則</w:t>
            </w:r>
          </w:p>
          <w:p w14:paraId="0F4C4B45" w14:textId="77777777" w:rsidR="00CD4289" w:rsidRPr="005B51E6" w:rsidRDefault="00CD4289" w:rsidP="00B33C0D">
            <w:pPr>
              <w:pStyle w:val="aa"/>
              <w:ind w:firstLineChars="500" w:firstLine="1200"/>
              <w:rPr>
                <w:rFonts w:ascii="メイリオ" w:eastAsia="メイリオ" w:hAnsi="メイリオ"/>
                <w:color w:val="000000" w:themeColor="text1"/>
                <w:spacing w:val="0"/>
                <w:szCs w:val="24"/>
              </w:rPr>
            </w:pPr>
          </w:p>
          <w:p w14:paraId="7CF0432B" w14:textId="77777777" w:rsidR="00CD4289" w:rsidRPr="005B51E6" w:rsidRDefault="00CD4289" w:rsidP="00B33C0D">
            <w:pPr>
              <w:pStyle w:val="aa"/>
              <w:ind w:firstLineChars="100" w:firstLine="242"/>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（目的）</w:t>
            </w:r>
          </w:p>
          <w:p w14:paraId="284DD62A" w14:textId="77777777" w:rsidR="00CD4289" w:rsidRPr="005B51E6" w:rsidRDefault="00CD4289" w:rsidP="00B33C0D">
            <w:pPr>
              <w:pStyle w:val="aa"/>
              <w:ind w:left="167" w:hangingChars="69" w:hanging="167"/>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第１条　この基準は、安全管理規程に基づき、当社の運航中の船舶に係る事故等の処理に関し、安全管理規程の運用上の基準を明確にすることにより、事故等処理を迅速かつ適切に実施し、人命の安全の確保と損害の局限を図るとともに、事故等の原因等を究明し、将来の船舶の運航の安全に資することを目的とする。</w:t>
            </w:r>
          </w:p>
          <w:p w14:paraId="4D1DC161" w14:textId="77777777" w:rsidR="00CD4289" w:rsidRPr="005B51E6" w:rsidRDefault="00CD4289" w:rsidP="00B33C0D">
            <w:pPr>
              <w:pStyle w:val="aa"/>
              <w:rPr>
                <w:rFonts w:ascii="メイリオ" w:eastAsia="メイリオ" w:hAnsi="メイリオ"/>
                <w:color w:val="000000" w:themeColor="text1"/>
                <w:szCs w:val="24"/>
              </w:rPr>
            </w:pPr>
          </w:p>
        </w:tc>
        <w:tc>
          <w:tcPr>
            <w:tcW w:w="203" w:type="pct"/>
            <w:tcBorders>
              <w:bottom w:val="single" w:sz="4" w:space="0" w:color="auto"/>
            </w:tcBorders>
            <w:shd w:val="clear" w:color="auto" w:fill="auto"/>
            <w:vAlign w:val="center"/>
          </w:tcPr>
          <w:p w14:paraId="099081F4" w14:textId="77777777" w:rsidR="00CD4289" w:rsidRPr="00022E52" w:rsidRDefault="00CD4289" w:rsidP="00B33C0D">
            <w:pPr>
              <w:spacing w:line="320" w:lineRule="exact"/>
              <w:jc w:val="center"/>
              <w:rPr>
                <w:rFonts w:ascii="メイリオ" w:eastAsia="メイリオ" w:hAnsi="メイリオ"/>
                <w:sz w:val="24"/>
                <w:szCs w:val="24"/>
              </w:rPr>
            </w:pPr>
            <w:r w:rsidRPr="0020353F">
              <w:rPr>
                <w:rFonts w:ascii="メイリオ" w:eastAsia="メイリオ" w:hAnsi="メイリオ" w:hint="eastAsia"/>
                <w:sz w:val="28"/>
                <w:szCs w:val="24"/>
              </w:rPr>
              <w:t>□</w:t>
            </w:r>
          </w:p>
        </w:tc>
        <w:tc>
          <w:tcPr>
            <w:tcW w:w="1992" w:type="pct"/>
            <w:tcBorders>
              <w:bottom w:val="single" w:sz="4" w:space="0" w:color="auto"/>
            </w:tcBorders>
            <w:shd w:val="clear" w:color="auto" w:fill="auto"/>
          </w:tcPr>
          <w:p w14:paraId="07D62DB5" w14:textId="77777777" w:rsidR="00CD4289" w:rsidRPr="00022E52" w:rsidRDefault="00CD4289" w:rsidP="00B33C0D">
            <w:pPr>
              <w:spacing w:line="320" w:lineRule="exact"/>
              <w:rPr>
                <w:rFonts w:ascii="メイリオ" w:eastAsia="メイリオ" w:hAnsi="メイリオ"/>
                <w:sz w:val="24"/>
                <w:szCs w:val="24"/>
              </w:rPr>
            </w:pPr>
          </w:p>
        </w:tc>
      </w:tr>
      <w:tr w:rsidR="00CD4289" w:rsidRPr="00022E52" w14:paraId="1202A9A9" w14:textId="77777777" w:rsidTr="00B33C0D">
        <w:tc>
          <w:tcPr>
            <w:tcW w:w="2805" w:type="pct"/>
            <w:tcBorders>
              <w:bottom w:val="nil"/>
            </w:tcBorders>
            <w:shd w:val="clear" w:color="auto" w:fill="auto"/>
          </w:tcPr>
          <w:p w14:paraId="3CFF310F" w14:textId="77777777" w:rsidR="00CD4289" w:rsidRPr="005B51E6" w:rsidRDefault="00CD4289" w:rsidP="00B33C0D">
            <w:pPr>
              <w:pStyle w:val="aa"/>
              <w:ind w:firstLineChars="100" w:firstLine="242"/>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（事故等の範囲）</w:t>
            </w:r>
          </w:p>
          <w:p w14:paraId="2509F341" w14:textId="77777777" w:rsidR="00CD4289" w:rsidRPr="005B51E6" w:rsidRDefault="00CD4289" w:rsidP="00B33C0D">
            <w:pPr>
              <w:pStyle w:val="aa"/>
              <w:ind w:left="242" w:hangingChars="100" w:hanging="242"/>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第２条　この基準において、「事故」とは当社の運航中の船舶に係る(1)～(4)に掲げる事象をいい、「事故等」とは事故及び第２項の事態（以下「インシデント」という。）をいう。</w:t>
            </w:r>
          </w:p>
          <w:p w14:paraId="09C5C02F" w14:textId="77777777" w:rsidR="00CD4289" w:rsidRPr="005B51E6" w:rsidRDefault="00CD4289" w:rsidP="00B33C0D">
            <w:pPr>
              <w:pStyle w:val="aa"/>
              <w:ind w:leftChars="100" w:left="590" w:hangingChars="157" w:hanging="380"/>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(1)　旅客、乗組員又はその他の乗船者の死亡、行方不明、負傷若しくは疾病（新型コロナウイルス感染症を除く）又はその他の人身事故（以下「人身事故」という。）</w:t>
            </w:r>
          </w:p>
          <w:p w14:paraId="026A8E10" w14:textId="77777777" w:rsidR="00CD4289" w:rsidRPr="005B51E6" w:rsidRDefault="00CD4289" w:rsidP="00B33C0D">
            <w:pPr>
              <w:pStyle w:val="aa"/>
              <w:ind w:leftChars="100" w:left="590" w:hangingChars="157" w:hanging="380"/>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(2)　衝突、乗揚げ、火災、浸水、漂流、行方不明、機関停止等重大な機関故障又はその他の救助を必要とする船舶の海難事故</w:t>
            </w:r>
          </w:p>
          <w:p w14:paraId="4CD8BE20" w14:textId="77777777" w:rsidR="00CD4289" w:rsidRPr="005B51E6" w:rsidRDefault="00CD4289" w:rsidP="00B33C0D">
            <w:pPr>
              <w:pStyle w:val="aa"/>
              <w:ind w:leftChars="100" w:left="210"/>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(3)　航路の障害、港湾施設の損傷又は荒天等による運航の阻害</w:t>
            </w:r>
          </w:p>
          <w:p w14:paraId="3202A1F4" w14:textId="77777777" w:rsidR="00CD4289" w:rsidRPr="005B51E6" w:rsidRDefault="00CD4289" w:rsidP="00B33C0D">
            <w:pPr>
              <w:pStyle w:val="aa"/>
              <w:ind w:leftChars="100" w:left="210"/>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(4)　強取（乗っ取り）、殺人、傷害又は暴行・脅迫等の不法行為による運航の阻害</w:t>
            </w:r>
          </w:p>
          <w:p w14:paraId="2A0BCD55" w14:textId="77777777" w:rsidR="00CD4289" w:rsidRPr="005B51E6" w:rsidRDefault="00CD4289" w:rsidP="00B33C0D">
            <w:pPr>
              <w:pStyle w:val="aa"/>
              <w:ind w:leftChars="100" w:left="210"/>
              <w:rPr>
                <w:rFonts w:ascii="メイリオ" w:eastAsia="メイリオ" w:hAnsi="メイリオ"/>
                <w:color w:val="000000" w:themeColor="text1"/>
                <w:szCs w:val="24"/>
              </w:rPr>
            </w:pPr>
          </w:p>
          <w:p w14:paraId="21D0F87E" w14:textId="77777777" w:rsidR="00CD4289" w:rsidRPr="005B51E6" w:rsidRDefault="00CD4289" w:rsidP="00B33C0D">
            <w:pPr>
              <w:pStyle w:val="aa"/>
              <w:ind w:left="172" w:hangingChars="71" w:hanging="172"/>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２　この基準において、「インシデント」とは、旅客の輸送に従事する船舶における前項の事象に至るおそれのある次に掲げる事態をいう。</w:t>
            </w:r>
          </w:p>
          <w:p w14:paraId="68D9BF9B" w14:textId="77777777" w:rsidR="00CD4289" w:rsidRPr="005B51E6" w:rsidRDefault="00CD4289" w:rsidP="00B33C0D">
            <w:pPr>
              <w:pStyle w:val="aa"/>
              <w:ind w:firstLineChars="100" w:firstLine="242"/>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(1)　機関不良又は船舶へ装備された機器・装置等の故障により通常の運航が阻害された事態</w:t>
            </w:r>
          </w:p>
          <w:p w14:paraId="0498823E" w14:textId="77777777" w:rsidR="00CD4289" w:rsidRPr="005B51E6" w:rsidRDefault="00CD4289" w:rsidP="00B33C0D">
            <w:pPr>
              <w:pStyle w:val="aa"/>
              <w:ind w:firstLineChars="100" w:firstLine="242"/>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(2)　機関不良又は船舶へ装備された機器・装置等からの油漏れ</w:t>
            </w:r>
          </w:p>
          <w:p w14:paraId="69C92B56" w14:textId="77777777" w:rsidR="00CD4289" w:rsidRPr="005B51E6" w:rsidRDefault="00CD4289" w:rsidP="00B33C0D">
            <w:pPr>
              <w:pStyle w:val="aa"/>
              <w:ind w:firstLineChars="100" w:firstLine="242"/>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(3)　避難港へ入港するに至った事態</w:t>
            </w:r>
          </w:p>
          <w:p w14:paraId="65905F87" w14:textId="77777777" w:rsidR="00CD4289" w:rsidRPr="005B51E6" w:rsidRDefault="00CD4289" w:rsidP="00B33C0D">
            <w:pPr>
              <w:pStyle w:val="aa"/>
              <w:ind w:firstLineChars="100" w:firstLine="242"/>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(4)　航行中において、岸壁又は他の船舶等との衝突を回避するため、乗組員が緊急の操作を行った事態</w:t>
            </w:r>
          </w:p>
          <w:p w14:paraId="6EAD9D59" w14:textId="7C5D440B" w:rsidR="00CD4289" w:rsidRPr="005B51E6" w:rsidRDefault="00CD4289" w:rsidP="00B33C0D">
            <w:pPr>
              <w:pStyle w:val="aa"/>
              <w:ind w:firstLineChars="100" w:firstLine="242"/>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(5)　離着岸作業中の係船</w:t>
            </w:r>
            <w:r w:rsidR="00DF4175">
              <w:rPr>
                <w:rFonts w:ascii="メイリオ" w:eastAsia="メイリオ" w:hAnsi="メイリオ" w:hint="eastAsia"/>
                <w:color w:val="000000" w:themeColor="text1"/>
                <w:szCs w:val="24"/>
              </w:rPr>
              <w:t>索</w:t>
            </w:r>
            <w:r w:rsidRPr="005B51E6">
              <w:rPr>
                <w:rFonts w:ascii="メイリオ" w:eastAsia="メイリオ" w:hAnsi="メイリオ" w:hint="eastAsia"/>
                <w:color w:val="000000" w:themeColor="text1"/>
                <w:szCs w:val="24"/>
              </w:rPr>
              <w:t>の破断</w:t>
            </w:r>
          </w:p>
          <w:p w14:paraId="157A6156" w14:textId="77777777" w:rsidR="00CD4289" w:rsidRPr="005B51E6" w:rsidRDefault="00CD4289" w:rsidP="00B33C0D">
            <w:pPr>
              <w:pStyle w:val="aa"/>
              <w:ind w:leftChars="115" w:left="594" w:hangingChars="146" w:hanging="353"/>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(6)　その他の前項の事象に至るおそれがあると認められる事態</w:t>
            </w:r>
          </w:p>
          <w:p w14:paraId="12F4D96A" w14:textId="77777777" w:rsidR="00CD4289" w:rsidRPr="005B51E6" w:rsidRDefault="00CD4289" w:rsidP="00B33C0D">
            <w:pPr>
              <w:pStyle w:val="aa"/>
              <w:ind w:leftChars="115" w:left="594" w:hangingChars="146" w:hanging="353"/>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(7)　前号に掲げるもののほか、所轄地方運輸局が特に必要と認めて報告を指示したもの</w:t>
            </w:r>
          </w:p>
          <w:p w14:paraId="564581B0" w14:textId="77777777" w:rsidR="00CD4289" w:rsidRPr="005B51E6" w:rsidRDefault="00CD4289" w:rsidP="00B33C0D">
            <w:pPr>
              <w:pStyle w:val="aa"/>
              <w:ind w:leftChars="100" w:left="210"/>
              <w:rPr>
                <w:rFonts w:ascii="メイリオ" w:eastAsia="メイリオ" w:hAnsi="メイリオ"/>
                <w:color w:val="000000" w:themeColor="text1"/>
                <w:spacing w:val="0"/>
                <w:szCs w:val="24"/>
              </w:rPr>
            </w:pPr>
          </w:p>
        </w:tc>
        <w:tc>
          <w:tcPr>
            <w:tcW w:w="203" w:type="pct"/>
            <w:tcBorders>
              <w:bottom w:val="nil"/>
            </w:tcBorders>
            <w:shd w:val="clear" w:color="auto" w:fill="auto"/>
            <w:vAlign w:val="center"/>
          </w:tcPr>
          <w:p w14:paraId="438D1008" w14:textId="77777777" w:rsidR="00CD4289" w:rsidRPr="00022E52" w:rsidRDefault="00CD4289" w:rsidP="00B33C0D">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bottom w:val="nil"/>
            </w:tcBorders>
            <w:shd w:val="clear" w:color="auto" w:fill="auto"/>
          </w:tcPr>
          <w:p w14:paraId="15ACED9B" w14:textId="77777777" w:rsidR="00CD4289" w:rsidRPr="00630D16" w:rsidRDefault="00CD4289" w:rsidP="00B33C0D">
            <w:pPr>
              <w:pStyle w:val="aa"/>
              <w:ind w:left="466" w:hangingChars="194" w:hanging="466"/>
              <w:rPr>
                <w:rFonts w:ascii="メイリオ" w:eastAsia="メイリオ" w:hAnsi="メイリオ"/>
                <w:spacing w:val="0"/>
                <w:szCs w:val="24"/>
              </w:rPr>
            </w:pPr>
            <w:r w:rsidRPr="00630D16">
              <w:rPr>
                <w:rFonts w:ascii="メイリオ" w:eastAsia="メイリオ" w:hAnsi="メイリオ" w:hint="eastAsia"/>
                <w:spacing w:val="0"/>
                <w:szCs w:val="24"/>
              </w:rPr>
              <w:t>第２条関係</w:t>
            </w:r>
          </w:p>
          <w:p w14:paraId="26241FF6" w14:textId="77777777" w:rsidR="00CD4289" w:rsidRPr="00630D16" w:rsidRDefault="00CD4289" w:rsidP="00B33C0D">
            <w:pPr>
              <w:pStyle w:val="aa"/>
              <w:ind w:left="466" w:hangingChars="194" w:hanging="466"/>
              <w:rPr>
                <w:rFonts w:ascii="メイリオ" w:eastAsia="メイリオ" w:hAnsi="メイリオ"/>
                <w:spacing w:val="0"/>
                <w:szCs w:val="24"/>
              </w:rPr>
            </w:pPr>
            <w:r w:rsidRPr="00630D16">
              <w:rPr>
                <w:rFonts w:ascii="メイリオ" w:eastAsia="メイリオ" w:hAnsi="メイリオ" w:hint="eastAsia"/>
                <w:spacing w:val="0"/>
                <w:szCs w:val="24"/>
              </w:rPr>
              <w:t>１</w:t>
            </w:r>
            <w:r>
              <w:rPr>
                <w:rFonts w:ascii="メイリオ" w:eastAsia="メイリオ" w:hAnsi="メイリオ" w:hint="eastAsia"/>
                <w:spacing w:val="0"/>
                <w:szCs w:val="24"/>
              </w:rPr>
              <w:t xml:space="preserve">　</w:t>
            </w:r>
            <w:r>
              <w:rPr>
                <w:rFonts w:ascii="メイリオ" w:eastAsia="メイリオ" w:hAnsi="メイリオ" w:hint="eastAsia"/>
                <w:szCs w:val="24"/>
              </w:rPr>
              <w:t>ひな形</w:t>
            </w:r>
            <w:r w:rsidRPr="00630D16">
              <w:rPr>
                <w:rFonts w:ascii="メイリオ" w:eastAsia="メイリオ" w:hAnsi="メイリオ" w:hint="eastAsia"/>
                <w:spacing w:val="0"/>
                <w:szCs w:val="24"/>
              </w:rPr>
              <w:t>に準拠した内容を規定すること。</w:t>
            </w:r>
          </w:p>
          <w:p w14:paraId="52EAF33D" w14:textId="77777777" w:rsidR="00CD4289" w:rsidRPr="00630D16" w:rsidRDefault="00CD4289" w:rsidP="00B33C0D">
            <w:pPr>
              <w:pStyle w:val="aa"/>
              <w:ind w:left="466" w:hangingChars="194" w:hanging="466"/>
              <w:rPr>
                <w:rFonts w:ascii="メイリオ" w:eastAsia="メイリオ" w:hAnsi="メイリオ"/>
                <w:spacing w:val="0"/>
                <w:szCs w:val="24"/>
              </w:rPr>
            </w:pPr>
            <w:r w:rsidRPr="00630D16">
              <w:rPr>
                <w:rFonts w:ascii="メイリオ" w:eastAsia="メイリオ" w:hAnsi="メイリオ" w:hint="eastAsia"/>
                <w:spacing w:val="0"/>
                <w:szCs w:val="24"/>
              </w:rPr>
              <w:t>２</w:t>
            </w:r>
            <w:r>
              <w:rPr>
                <w:rFonts w:ascii="メイリオ" w:eastAsia="メイリオ" w:hAnsi="メイリオ" w:hint="eastAsia"/>
                <w:spacing w:val="0"/>
                <w:szCs w:val="24"/>
              </w:rPr>
              <w:t xml:space="preserve">　第２項</w:t>
            </w:r>
            <w:r w:rsidRPr="00630D16">
              <w:rPr>
                <w:rFonts w:ascii="メイリオ" w:eastAsia="メイリオ" w:hAnsi="メイリオ" w:hint="eastAsia"/>
                <w:spacing w:val="0"/>
                <w:szCs w:val="24"/>
              </w:rPr>
              <w:t>の具体例</w:t>
            </w:r>
            <w:r>
              <w:rPr>
                <w:rFonts w:ascii="メイリオ" w:eastAsia="メイリオ" w:hAnsi="メイリオ" w:hint="eastAsia"/>
                <w:spacing w:val="0"/>
                <w:szCs w:val="24"/>
              </w:rPr>
              <w:t>【第２項（４）の例】</w:t>
            </w:r>
          </w:p>
          <w:p w14:paraId="1A8240F5" w14:textId="77777777" w:rsidR="00CD4289" w:rsidRPr="00781308" w:rsidRDefault="00CD4289" w:rsidP="00B33C0D">
            <w:pPr>
              <w:pStyle w:val="aa"/>
              <w:ind w:leftChars="200" w:left="1166" w:hangingChars="311" w:hanging="746"/>
              <w:rPr>
                <w:rFonts w:ascii="メイリオ" w:eastAsia="メイリオ" w:hAnsi="メイリオ"/>
                <w:spacing w:val="0"/>
                <w:szCs w:val="24"/>
              </w:rPr>
            </w:pPr>
            <w:r w:rsidRPr="00630D16">
              <w:rPr>
                <w:rFonts w:ascii="メイリオ" w:eastAsia="メイリオ" w:hAnsi="メイリオ" w:hint="eastAsia"/>
                <w:spacing w:val="0"/>
                <w:szCs w:val="24"/>
              </w:rPr>
              <w:t>（例）　入港地向け通常航行中、濃霧となり視界が急激に悪化したところ自船の位置を見失い、レーダにより航行中、自船前方約20mに突然、防波堤を認めたため、機関を後進一杯に転じたところ、防波堤まで数10cmのところで停止したため、衝突をまぬがれた。</w:t>
            </w:r>
          </w:p>
        </w:tc>
      </w:tr>
      <w:tr w:rsidR="00CD4289" w:rsidRPr="00022E52" w14:paraId="5D97B07D" w14:textId="77777777" w:rsidTr="00B33C0D">
        <w:tc>
          <w:tcPr>
            <w:tcW w:w="2805" w:type="pct"/>
            <w:tcBorders>
              <w:top w:val="single" w:sz="4" w:space="0" w:color="auto"/>
              <w:bottom w:val="single" w:sz="4" w:space="0" w:color="auto"/>
            </w:tcBorders>
            <w:shd w:val="clear" w:color="auto" w:fill="auto"/>
          </w:tcPr>
          <w:p w14:paraId="0B3363C8" w14:textId="77777777" w:rsidR="00CD4289" w:rsidRPr="005B51E6" w:rsidRDefault="00CD4289" w:rsidP="00B33C0D">
            <w:pPr>
              <w:pStyle w:val="aa"/>
              <w:ind w:firstLineChars="100" w:firstLine="242"/>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lastRenderedPageBreak/>
              <w:t>（軽微な事故への準用）</w:t>
            </w:r>
          </w:p>
          <w:p w14:paraId="4D87A9A6" w14:textId="77777777" w:rsidR="00CD4289" w:rsidRPr="005B51E6" w:rsidRDefault="00CD4289" w:rsidP="00B33C0D">
            <w:pPr>
              <w:spacing w:line="320" w:lineRule="exact"/>
              <w:ind w:left="166" w:hangingChars="69" w:hanging="166"/>
              <w:rPr>
                <w:rFonts w:ascii="メイリオ" w:eastAsia="メイリオ" w:hAnsi="メイリオ"/>
                <w:color w:val="000000" w:themeColor="text1"/>
                <w:sz w:val="24"/>
                <w:szCs w:val="24"/>
              </w:rPr>
            </w:pPr>
            <w:r w:rsidRPr="005B51E6">
              <w:rPr>
                <w:rFonts w:ascii="メイリオ" w:eastAsia="メイリオ" w:hAnsi="メイリオ" w:hint="eastAsia"/>
                <w:color w:val="000000" w:themeColor="text1"/>
                <w:sz w:val="24"/>
                <w:szCs w:val="24"/>
              </w:rPr>
              <w:t>第３条　本事故処理基準は、必要に応じ、前条に定める事故以外の当社の運航中の船舶に係る事故に準用するものとする。</w:t>
            </w:r>
          </w:p>
          <w:p w14:paraId="688435C5" w14:textId="77777777" w:rsidR="00CD4289" w:rsidRPr="005B51E6" w:rsidRDefault="00CD4289" w:rsidP="00B33C0D">
            <w:pPr>
              <w:spacing w:line="320" w:lineRule="exact"/>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shd w:val="clear" w:color="auto" w:fill="auto"/>
            <w:vAlign w:val="center"/>
          </w:tcPr>
          <w:p w14:paraId="330FB90F" w14:textId="77777777" w:rsidR="00CD4289" w:rsidRPr="00022E52" w:rsidRDefault="00CD4289" w:rsidP="00B33C0D">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7D3B3CE7" w14:textId="77777777" w:rsidR="00CD4289" w:rsidRPr="00630D16" w:rsidRDefault="00CD4289" w:rsidP="00B33C0D">
            <w:pPr>
              <w:pStyle w:val="aa"/>
              <w:ind w:left="242" w:hangingChars="100" w:hanging="242"/>
              <w:rPr>
                <w:rFonts w:ascii="メイリオ" w:eastAsia="メイリオ" w:hAnsi="メイリオ"/>
                <w:szCs w:val="24"/>
              </w:rPr>
            </w:pPr>
            <w:r w:rsidRPr="00630D16">
              <w:rPr>
                <w:rFonts w:ascii="メイリオ" w:eastAsia="メイリオ" w:hAnsi="メイリオ" w:hint="eastAsia"/>
                <w:szCs w:val="24"/>
              </w:rPr>
              <w:t>第３条関係</w:t>
            </w:r>
          </w:p>
          <w:p w14:paraId="649C5C8E" w14:textId="77777777" w:rsidR="00CD4289" w:rsidRPr="009532AB" w:rsidRDefault="00CD4289" w:rsidP="00B33C0D">
            <w:pPr>
              <w:pStyle w:val="aa"/>
              <w:ind w:leftChars="100" w:left="210"/>
              <w:rPr>
                <w:rFonts w:ascii="メイリオ" w:eastAsia="メイリオ" w:hAnsi="メイリオ"/>
                <w:szCs w:val="24"/>
              </w:rPr>
            </w:pPr>
            <w:r>
              <w:rPr>
                <w:rFonts w:ascii="メイリオ" w:eastAsia="メイリオ" w:hAnsi="メイリオ" w:hint="eastAsia"/>
                <w:szCs w:val="24"/>
              </w:rPr>
              <w:t>ひな形</w:t>
            </w:r>
            <w:r w:rsidRPr="00630D16">
              <w:rPr>
                <w:rFonts w:ascii="メイリオ" w:eastAsia="メイリオ" w:hAnsi="メイリオ" w:hint="eastAsia"/>
                <w:szCs w:val="24"/>
              </w:rPr>
              <w:t>に準拠した内容を規定すること。</w:t>
            </w:r>
          </w:p>
        </w:tc>
      </w:tr>
      <w:tr w:rsidR="00CD4289" w:rsidRPr="00022E52" w14:paraId="25DF0AC6" w14:textId="77777777" w:rsidTr="00B33C0D">
        <w:tc>
          <w:tcPr>
            <w:tcW w:w="2805" w:type="pct"/>
            <w:tcBorders>
              <w:top w:val="single" w:sz="4" w:space="0" w:color="auto"/>
              <w:bottom w:val="nil"/>
            </w:tcBorders>
            <w:shd w:val="clear" w:color="auto" w:fill="auto"/>
          </w:tcPr>
          <w:p w14:paraId="1F5AA3BF" w14:textId="77777777" w:rsidR="00CD4289" w:rsidRPr="005B51E6" w:rsidRDefault="00CD4289" w:rsidP="00B33C0D">
            <w:pPr>
              <w:pStyle w:val="aa"/>
              <w:ind w:firstLineChars="500" w:firstLine="1210"/>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第２章　事故等発生時の連絡</w:t>
            </w:r>
          </w:p>
          <w:p w14:paraId="7348A549" w14:textId="77777777" w:rsidR="00CD4289" w:rsidRPr="005B51E6" w:rsidRDefault="00CD4289" w:rsidP="00B33C0D">
            <w:pPr>
              <w:spacing w:line="320" w:lineRule="exact"/>
              <w:rPr>
                <w:rFonts w:ascii="メイリオ" w:eastAsia="メイリオ" w:hAnsi="メイリオ"/>
                <w:color w:val="000000" w:themeColor="text1"/>
                <w:sz w:val="24"/>
                <w:szCs w:val="24"/>
              </w:rPr>
            </w:pPr>
          </w:p>
          <w:p w14:paraId="44F9C5A0" w14:textId="77777777" w:rsidR="00CD4289" w:rsidRPr="005B51E6" w:rsidRDefault="00CD4289" w:rsidP="00B33C0D">
            <w:pPr>
              <w:spacing w:line="320" w:lineRule="exact"/>
              <w:rPr>
                <w:rFonts w:ascii="メイリオ" w:eastAsia="メイリオ" w:hAnsi="メイリオ"/>
                <w:color w:val="000000" w:themeColor="text1"/>
                <w:sz w:val="24"/>
                <w:szCs w:val="24"/>
              </w:rPr>
            </w:pPr>
            <w:r w:rsidRPr="005B51E6">
              <w:rPr>
                <w:rFonts w:ascii="メイリオ" w:eastAsia="メイリオ" w:hAnsi="メイリオ" w:hint="eastAsia"/>
                <w:color w:val="000000" w:themeColor="text1"/>
                <w:sz w:val="24"/>
                <w:szCs w:val="24"/>
              </w:rPr>
              <w:t>（非常連絡）</w:t>
            </w:r>
          </w:p>
          <w:p w14:paraId="3D1F5860" w14:textId="77777777" w:rsidR="00CD4289" w:rsidRPr="005B51E6" w:rsidRDefault="00CD4289" w:rsidP="00B33C0D">
            <w:pPr>
              <w:spacing w:line="320" w:lineRule="exact"/>
              <w:ind w:left="166" w:hangingChars="69" w:hanging="166"/>
              <w:rPr>
                <w:rFonts w:ascii="メイリオ" w:eastAsia="メイリオ" w:hAnsi="メイリオ"/>
                <w:color w:val="000000" w:themeColor="text1"/>
                <w:sz w:val="24"/>
                <w:szCs w:val="24"/>
              </w:rPr>
            </w:pPr>
            <w:r w:rsidRPr="005B51E6">
              <w:rPr>
                <w:rFonts w:ascii="メイリオ" w:eastAsia="メイリオ" w:hAnsi="メイリオ" w:hint="eastAsia"/>
                <w:color w:val="000000" w:themeColor="text1"/>
                <w:sz w:val="24"/>
                <w:szCs w:val="24"/>
              </w:rPr>
              <w:t>第４条　船長は、事故の状況を運航管理者に報告する場合は速報を旨とし、判明したものから逐次追報することにより次条の項目を網羅するよう心がけなければならない。</w:t>
            </w:r>
          </w:p>
          <w:p w14:paraId="768E3F20" w14:textId="77777777" w:rsidR="00CD4289" w:rsidRPr="005B51E6" w:rsidRDefault="00CD4289" w:rsidP="00B33C0D">
            <w:pPr>
              <w:spacing w:line="320" w:lineRule="exact"/>
              <w:ind w:left="166" w:hangingChars="69" w:hanging="166"/>
              <w:rPr>
                <w:rFonts w:ascii="メイリオ" w:eastAsia="メイリオ" w:hAnsi="メイリオ"/>
                <w:color w:val="000000" w:themeColor="text1"/>
                <w:sz w:val="24"/>
                <w:szCs w:val="24"/>
              </w:rPr>
            </w:pPr>
            <w:r w:rsidRPr="005B51E6">
              <w:rPr>
                <w:rFonts w:ascii="メイリオ" w:eastAsia="メイリオ" w:hAnsi="メイリオ" w:hint="eastAsia"/>
                <w:color w:val="000000" w:themeColor="text1"/>
                <w:sz w:val="24"/>
                <w:szCs w:val="24"/>
              </w:rPr>
              <w:t>２　船長の海上保安官署等への連絡は、初動時は「118番」による。以後、別表「官公署連絡表」により最寄りの海上保安官署等に行うものとする。</w:t>
            </w:r>
          </w:p>
          <w:p w14:paraId="4A18B02D" w14:textId="77777777" w:rsidR="00CD4289" w:rsidRPr="005B51E6" w:rsidRDefault="00CD4289" w:rsidP="00B33C0D">
            <w:pPr>
              <w:spacing w:line="320" w:lineRule="exact"/>
              <w:ind w:left="166" w:hangingChars="69" w:hanging="166"/>
              <w:rPr>
                <w:rFonts w:ascii="メイリオ" w:eastAsia="メイリオ" w:hAnsi="メイリオ"/>
                <w:color w:val="000000" w:themeColor="text1"/>
                <w:sz w:val="24"/>
                <w:szCs w:val="24"/>
              </w:rPr>
            </w:pPr>
            <w:r w:rsidRPr="005B51E6">
              <w:rPr>
                <w:rFonts w:ascii="メイリオ" w:eastAsia="メイリオ" w:hAnsi="メイリオ" w:hint="eastAsia"/>
                <w:color w:val="000000" w:themeColor="text1"/>
                <w:sz w:val="24"/>
                <w:szCs w:val="24"/>
              </w:rPr>
              <w:t>３　運航管理者は事故が発生したときは、速やかに、事故の状況について判明したものから逐次電話又は口頭で運輸局等に報告するものとする。インシデントが発生したときは、被害発生に及ばないことを見極めた上、後日資料化するものとするが、同種事案が再発する可能性が高い場合は、遅滞なく、その状況を運輸局等に報告するものとする。非常連絡事項を記載した報告様式を船舶及び事務所に備え置くものとする。</w:t>
            </w:r>
          </w:p>
          <w:p w14:paraId="302B8A70" w14:textId="77777777" w:rsidR="00CD4289" w:rsidRPr="005B51E6" w:rsidRDefault="00CD4289" w:rsidP="00B33C0D">
            <w:pPr>
              <w:spacing w:line="320" w:lineRule="exact"/>
              <w:ind w:left="166" w:hangingChars="69" w:hanging="166"/>
              <w:rPr>
                <w:rFonts w:ascii="メイリオ" w:eastAsia="メイリオ" w:hAnsi="メイリオ"/>
                <w:color w:val="000000" w:themeColor="text1"/>
                <w:sz w:val="24"/>
                <w:szCs w:val="24"/>
              </w:rPr>
            </w:pPr>
            <w:r w:rsidRPr="005B51E6">
              <w:rPr>
                <w:rFonts w:ascii="メイリオ" w:eastAsia="メイリオ" w:hAnsi="メイリオ" w:hint="eastAsia"/>
                <w:color w:val="000000" w:themeColor="text1"/>
                <w:sz w:val="24"/>
                <w:szCs w:val="24"/>
              </w:rPr>
              <w:t>４　非常連絡は、原則として、次表によるものとする。ただし、事故の内容によっては、運航管理者の判断で、運輸局等及び海上保安部等を除き連絡すべき範囲を限定することができる。</w:t>
            </w:r>
          </w:p>
          <w:p w14:paraId="116AA73C" w14:textId="77777777" w:rsidR="00CD4289" w:rsidRPr="005B51E6" w:rsidRDefault="00CD4289" w:rsidP="00B33C0D">
            <w:pPr>
              <w:spacing w:line="320" w:lineRule="exact"/>
              <w:rPr>
                <w:rFonts w:ascii="メイリオ" w:eastAsia="メイリオ" w:hAnsi="メイリオ"/>
                <w:color w:val="000000" w:themeColor="text1"/>
                <w:sz w:val="24"/>
                <w:szCs w:val="24"/>
              </w:rPr>
            </w:pPr>
          </w:p>
          <w:p w14:paraId="439E5348" w14:textId="77777777" w:rsidR="00CD4289" w:rsidRPr="005B51E6" w:rsidRDefault="00CD4289" w:rsidP="00B33C0D">
            <w:pPr>
              <w:pStyle w:val="aa"/>
              <w:rPr>
                <w:rFonts w:ascii="メイリオ" w:eastAsia="メイリオ" w:hAnsi="メイリオ"/>
                <w:color w:val="000000" w:themeColor="text1"/>
                <w:szCs w:val="24"/>
              </w:rPr>
            </w:pP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00224" behindDoc="0" locked="0" layoutInCell="1" allowOverlap="1" wp14:anchorId="48D62916" wp14:editId="5AF302E3">
                      <wp:simplePos x="0" y="0"/>
                      <wp:positionH relativeFrom="column">
                        <wp:posOffset>2442691</wp:posOffset>
                      </wp:positionH>
                      <wp:positionV relativeFrom="paragraph">
                        <wp:posOffset>84455</wp:posOffset>
                      </wp:positionV>
                      <wp:extent cx="952500" cy="285750"/>
                      <wp:effectExtent l="0" t="0" r="19050" b="19050"/>
                      <wp:wrapNone/>
                      <wp:docPr id="3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85750"/>
                              </a:xfrm>
                              <a:prstGeom prst="rect">
                                <a:avLst/>
                              </a:prstGeom>
                              <a:solidFill>
                                <a:srgbClr val="FFFFFF"/>
                              </a:solidFill>
                              <a:ln w="9525">
                                <a:solidFill>
                                  <a:srgbClr val="000000"/>
                                </a:solidFill>
                                <a:miter lim="800000"/>
                                <a:headEnd/>
                                <a:tailEnd/>
                              </a:ln>
                            </wps:spPr>
                            <wps:txbx>
                              <w:txbxContent>
                                <w:p w14:paraId="305B9AE4" w14:textId="77777777" w:rsidR="00CD4289" w:rsidRPr="000E4D21" w:rsidRDefault="00CD4289" w:rsidP="00CD4289">
                                  <w:pPr>
                                    <w:jc w:val="center"/>
                                    <w:rPr>
                                      <w:rFonts w:ascii="メイリオ" w:eastAsia="メイリオ" w:hAnsi="メイリオ"/>
                                      <w:szCs w:val="24"/>
                                    </w:rPr>
                                  </w:pPr>
                                  <w:r w:rsidRPr="000E4D21">
                                    <w:rPr>
                                      <w:rFonts w:ascii="メイリオ" w:eastAsia="メイリオ" w:hAnsi="メイリオ" w:hint="eastAsia"/>
                                      <w:szCs w:val="24"/>
                                    </w:rPr>
                                    <w:t>運輸局等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62916" id="_x0000_t202" coordsize="21600,21600" o:spt="202" path="m,l,21600r21600,l21600,xe">
                      <v:stroke joinstyle="miter"/>
                      <v:path gradientshapeok="t" o:connecttype="rect"/>
                    </v:shapetype>
                    <v:shape id="Text Box 301" o:spid="_x0000_s1026" type="#_x0000_t202" style="position:absolute;left:0;text-align:left;margin-left:192.35pt;margin-top:6.65pt;width:75pt;height:2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">
                      <v:textbox inset="5.85pt,.7pt,5.85pt,.7pt">
                        <w:txbxContent>
                          <w:p w14:paraId="305B9AE4" w14:textId="77777777" w:rsidR="00CD4289" w:rsidRPr="000E4D21" w:rsidRDefault="00CD4289" w:rsidP="00CD4289">
                            <w:pPr>
                              <w:jc w:val="center"/>
                              <w:rPr>
                                <w:rFonts w:ascii="メイリオ" w:eastAsia="メイリオ" w:hAnsi="メイリオ"/>
                                <w:szCs w:val="24"/>
                              </w:rPr>
                            </w:pPr>
                            <w:r w:rsidRPr="000E4D21">
                              <w:rPr>
                                <w:rFonts w:ascii="メイリオ" w:eastAsia="メイリオ" w:hAnsi="メイリオ" w:hint="eastAsia"/>
                                <w:szCs w:val="24"/>
                              </w:rPr>
                              <w:t>運輸局等</w:t>
                            </w:r>
                          </w:p>
                        </w:txbxContent>
                      </v:textbox>
                    </v:shape>
                  </w:pict>
                </mc:Fallback>
              </mc:AlternateContent>
            </w:r>
            <w:r w:rsidRPr="005B51E6">
              <w:rPr>
                <w:rFonts w:ascii="メイリオ" w:eastAsia="メイリオ" w:hAnsi="メイリオ" w:hint="eastAsia"/>
                <w:color w:val="000000" w:themeColor="text1"/>
                <w:szCs w:val="24"/>
              </w:rPr>
              <w:t>（例）非常連絡表</w:t>
            </w:r>
          </w:p>
          <w:p w14:paraId="2BEDCA9F" w14:textId="77777777" w:rsidR="00CD4289" w:rsidRPr="005B51E6" w:rsidRDefault="00CD4289" w:rsidP="00B33C0D">
            <w:pPr>
              <w:pStyle w:val="aa"/>
              <w:rPr>
                <w:rFonts w:ascii="メイリオ" w:eastAsia="メイリオ" w:hAnsi="メイリオ"/>
                <w:color w:val="000000" w:themeColor="text1"/>
                <w:szCs w:val="24"/>
              </w:rPr>
            </w:pP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10464" behindDoc="0" locked="0" layoutInCell="1" allowOverlap="1" wp14:anchorId="37C2ACC3" wp14:editId="426A76B4">
                      <wp:simplePos x="0" y="0"/>
                      <wp:positionH relativeFrom="column">
                        <wp:posOffset>1674495</wp:posOffset>
                      </wp:positionH>
                      <wp:positionV relativeFrom="paragraph">
                        <wp:posOffset>57080</wp:posOffset>
                      </wp:positionV>
                      <wp:extent cx="759656" cy="373429"/>
                      <wp:effectExtent l="0" t="76200" r="0" b="26670"/>
                      <wp:wrapNone/>
                      <wp:docPr id="32"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9656" cy="373429"/>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28F389"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left:0;text-align:left;margin-left:131.85pt;margin-top:4.5pt;width:59.8pt;height:29.4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" adj="0">
                      <v:stroke endarrow="block"/>
                    </v:shape>
                  </w:pict>
                </mc:Fallback>
              </mc:AlternateContent>
            </w: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697152" behindDoc="0" locked="0" layoutInCell="1" allowOverlap="1" wp14:anchorId="0958A445" wp14:editId="28A2AC7B">
                      <wp:simplePos x="0" y="0"/>
                      <wp:positionH relativeFrom="column">
                        <wp:posOffset>80645</wp:posOffset>
                      </wp:positionH>
                      <wp:positionV relativeFrom="paragraph">
                        <wp:posOffset>67945</wp:posOffset>
                      </wp:positionV>
                      <wp:extent cx="911860" cy="190500"/>
                      <wp:effectExtent l="0" t="0" r="21590" b="19050"/>
                      <wp:wrapNone/>
                      <wp:docPr id="33"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90500"/>
                              </a:xfrm>
                              <a:prstGeom prst="rect">
                                <a:avLst/>
                              </a:prstGeom>
                              <a:solidFill>
                                <a:srgbClr val="FFFFFF"/>
                              </a:solidFill>
                              <a:ln w="9525">
                                <a:solidFill>
                                  <a:srgbClr val="000000"/>
                                </a:solidFill>
                                <a:miter lim="800000"/>
                                <a:headEnd/>
                                <a:tailEnd/>
                              </a:ln>
                            </wps:spPr>
                            <wps:txbx>
                              <w:txbxContent>
                                <w:p w14:paraId="7123B5D0" w14:textId="77777777" w:rsidR="00CD4289" w:rsidRPr="005B51E6" w:rsidRDefault="00CD4289" w:rsidP="00CD4289">
                                  <w:pPr>
                                    <w:spacing w:line="240" w:lineRule="exact"/>
                                    <w:jc w:val="center"/>
                                    <w:rPr>
                                      <w:rFonts w:ascii="メイリオ" w:eastAsia="メイリオ" w:hAnsi="メイリオ"/>
                                      <w:color w:val="000000" w:themeColor="text1"/>
                                      <w:sz w:val="18"/>
                                    </w:rPr>
                                  </w:pPr>
                                  <w:r w:rsidRPr="005B51E6">
                                    <w:rPr>
                                      <w:rFonts w:ascii="メイリオ" w:eastAsia="メイリオ" w:hAnsi="メイリオ" w:hint="eastAsia"/>
                                      <w:color w:val="000000" w:themeColor="text1"/>
                                      <w:sz w:val="18"/>
                                    </w:rPr>
                                    <w:t>経営の責任者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8A445" id="Text Box 296" o:spid="_x0000_s1027" type="#_x0000_t202" style="position:absolute;left:0;text-align:left;margin-left:6.35pt;margin-top:5.35pt;width:71.8pt;height: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">
                      <v:textbox inset="5.85pt,.7pt,5.85pt,.7pt">
                        <w:txbxContent>
                          <w:p w14:paraId="7123B5D0" w14:textId="77777777" w:rsidR="00CD4289" w:rsidRPr="005B51E6" w:rsidRDefault="00CD4289" w:rsidP="00CD4289">
                            <w:pPr>
                              <w:spacing w:line="240" w:lineRule="exact"/>
                              <w:jc w:val="center"/>
                              <w:rPr>
                                <w:rFonts w:ascii="メイリオ" w:eastAsia="メイリオ" w:hAnsi="メイリオ"/>
                                <w:color w:val="000000" w:themeColor="text1"/>
                                <w:sz w:val="18"/>
                              </w:rPr>
                            </w:pPr>
                            <w:r w:rsidRPr="005B51E6">
                              <w:rPr>
                                <w:rFonts w:ascii="メイリオ" w:eastAsia="メイリオ" w:hAnsi="メイリオ" w:hint="eastAsia"/>
                                <w:color w:val="000000" w:themeColor="text1"/>
                                <w:sz w:val="18"/>
                              </w:rPr>
                              <w:t>経営の責任者</w:t>
                            </w:r>
                          </w:p>
                        </w:txbxContent>
                      </v:textbox>
                    </v:shape>
                  </w:pict>
                </mc:Fallback>
              </mc:AlternateContent>
            </w:r>
          </w:p>
          <w:p w14:paraId="5C830AF4" w14:textId="77777777" w:rsidR="00CD4289" w:rsidRPr="005B51E6" w:rsidRDefault="00CD4289" w:rsidP="00B33C0D">
            <w:pPr>
              <w:pStyle w:val="aa"/>
              <w:rPr>
                <w:rFonts w:ascii="メイリオ" w:eastAsia="メイリオ" w:hAnsi="メイリオ"/>
                <w:color w:val="000000" w:themeColor="text1"/>
                <w:szCs w:val="24"/>
              </w:rPr>
            </w:pP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46304" behindDoc="0" locked="0" layoutInCell="1" allowOverlap="1" wp14:anchorId="03BFB41E" wp14:editId="6C6D96AC">
                      <wp:simplePos x="0" y="0"/>
                      <wp:positionH relativeFrom="column">
                        <wp:posOffset>1856740</wp:posOffset>
                      </wp:positionH>
                      <wp:positionV relativeFrom="paragraph">
                        <wp:posOffset>124460</wp:posOffset>
                      </wp:positionV>
                      <wp:extent cx="1336675" cy="114300"/>
                      <wp:effectExtent l="19050" t="76200" r="0" b="19050"/>
                      <wp:wrapNone/>
                      <wp:docPr id="35"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6675" cy="114300"/>
                              </a:xfrm>
                              <a:prstGeom prst="bentConnector3">
                                <a:avLst>
                                  <a:gd name="adj1" fmla="val -32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D45037" id="AutoShape 311" o:spid="_x0000_s1026" type="#_x0000_t34" style="position:absolute;left:0;text-align:left;margin-left:146.2pt;margin-top:9.8pt;width:105.25pt;height:9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" adj="-69">
                      <v:stroke endarrow="block"/>
                    </v:shape>
                  </w:pict>
                </mc:Fallback>
              </mc:AlternateContent>
            </w: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699200" behindDoc="0" locked="0" layoutInCell="1" allowOverlap="1" wp14:anchorId="433A3208" wp14:editId="2A9E25F7">
                      <wp:simplePos x="0" y="0"/>
                      <wp:positionH relativeFrom="column">
                        <wp:posOffset>3194916</wp:posOffset>
                      </wp:positionH>
                      <wp:positionV relativeFrom="paragraph">
                        <wp:posOffset>54164</wp:posOffset>
                      </wp:positionV>
                      <wp:extent cx="962527" cy="295275"/>
                      <wp:effectExtent l="0" t="0" r="28575" b="28575"/>
                      <wp:wrapNone/>
                      <wp:docPr id="34"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527" cy="295275"/>
                              </a:xfrm>
                              <a:prstGeom prst="rect">
                                <a:avLst/>
                              </a:prstGeom>
                              <a:solidFill>
                                <a:srgbClr val="FFFFFF"/>
                              </a:solidFill>
                              <a:ln w="9525">
                                <a:solidFill>
                                  <a:srgbClr val="000000"/>
                                </a:solidFill>
                                <a:miter lim="800000"/>
                                <a:headEnd/>
                                <a:tailEnd/>
                              </a:ln>
                            </wps:spPr>
                            <wps:txbx>
                              <w:txbxContent>
                                <w:p w14:paraId="42C98967" w14:textId="77777777" w:rsidR="00CD4289" w:rsidRPr="000E4D21" w:rsidRDefault="00CD4289" w:rsidP="00CD4289">
                                  <w:pPr>
                                    <w:jc w:val="center"/>
                                    <w:rPr>
                                      <w:rFonts w:ascii="メイリオ" w:eastAsia="メイリオ" w:hAnsi="メイリオ"/>
                                    </w:rPr>
                                  </w:pPr>
                                  <w:r w:rsidRPr="000E4D21">
                                    <w:rPr>
                                      <w:rFonts w:ascii="メイリオ" w:eastAsia="メイリオ" w:hAnsi="メイリオ" w:hint="eastAsia"/>
                                    </w:rPr>
                                    <w:t>海上保安部等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3A3208" id="Text Box 300" o:spid="_x0000_s1028" type="#_x0000_t202" style="position:absolute;left:0;text-align:left;margin-left:251.55pt;margin-top:4.25pt;width:75.8pt;height:23.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">
                      <v:textbox inset="5.85pt,.7pt,5.85pt,.7pt">
                        <w:txbxContent>
                          <w:p w14:paraId="42C98967" w14:textId="77777777" w:rsidR="00CD4289" w:rsidRPr="000E4D21" w:rsidRDefault="00CD4289" w:rsidP="00CD4289">
                            <w:pPr>
                              <w:jc w:val="center"/>
                              <w:rPr>
                                <w:rFonts w:ascii="メイリオ" w:eastAsia="メイリオ" w:hAnsi="メイリオ"/>
                              </w:rPr>
                            </w:pPr>
                            <w:r w:rsidRPr="000E4D21">
                              <w:rPr>
                                <w:rFonts w:ascii="メイリオ" w:eastAsia="メイリオ" w:hAnsi="メイリオ" w:hint="eastAsia"/>
                              </w:rPr>
                              <w:t>海上保安部等</w:t>
                            </w:r>
                          </w:p>
                        </w:txbxContent>
                      </v:textbox>
                    </v:shape>
                  </w:pict>
                </mc:Fallback>
              </mc:AlternateContent>
            </w: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15584" behindDoc="0" locked="0" layoutInCell="1" allowOverlap="1" wp14:anchorId="10232C08" wp14:editId="305CE455">
                      <wp:simplePos x="0" y="0"/>
                      <wp:positionH relativeFrom="column">
                        <wp:posOffset>450215</wp:posOffset>
                      </wp:positionH>
                      <wp:positionV relativeFrom="paragraph">
                        <wp:posOffset>79375</wp:posOffset>
                      </wp:positionV>
                      <wp:extent cx="0" cy="161925"/>
                      <wp:effectExtent l="0" t="0" r="0" b="0"/>
                      <wp:wrapNone/>
                      <wp:docPr id="36"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7189A8" id="_x0000_t32" coordsize="21600,21600" o:spt="32" o:oned="t" path="m,l21600,21600e" filled="f">
                      <v:path arrowok="t" fillok="f" o:connecttype="none"/>
                      <o:lock v:ext="edit" shapetype="t"/>
                    </v:shapetype>
                    <v:shape id="AutoShape 316" o:spid="_x0000_s1026" type="#_x0000_t32" style="position:absolute;left:0;text-align:left;margin-left:35.45pt;margin-top:6.25pt;width:0;height:12.7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2A4820A3" w14:textId="77777777" w:rsidR="00CD4289" w:rsidRPr="005B51E6" w:rsidRDefault="00CD4289" w:rsidP="00B33C0D">
            <w:pPr>
              <w:pStyle w:val="aa"/>
              <w:rPr>
                <w:rFonts w:ascii="メイリオ" w:eastAsia="メイリオ" w:hAnsi="メイリオ"/>
                <w:color w:val="000000" w:themeColor="text1"/>
                <w:szCs w:val="24"/>
              </w:rPr>
            </w:pP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48352" behindDoc="0" locked="0" layoutInCell="1" allowOverlap="1" wp14:anchorId="76B057E8" wp14:editId="662966F9">
                      <wp:simplePos x="0" y="0"/>
                      <wp:positionH relativeFrom="column">
                        <wp:posOffset>1180465</wp:posOffset>
                      </wp:positionH>
                      <wp:positionV relativeFrom="paragraph">
                        <wp:posOffset>55245</wp:posOffset>
                      </wp:positionV>
                      <wp:extent cx="952500" cy="1009650"/>
                      <wp:effectExtent l="0" t="0" r="19050" b="19050"/>
                      <wp:wrapNone/>
                      <wp:docPr id="40"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009650"/>
                              </a:xfrm>
                              <a:prstGeom prst="rect">
                                <a:avLst/>
                              </a:prstGeom>
                              <a:solidFill>
                                <a:srgbClr val="FFFFFF"/>
                              </a:solidFill>
                              <a:ln w="9525">
                                <a:solidFill>
                                  <a:srgbClr val="000000"/>
                                </a:solidFill>
                                <a:miter lim="800000"/>
                                <a:headEnd/>
                                <a:tailEnd/>
                              </a:ln>
                            </wps:spPr>
                            <wps:txbx>
                              <w:txbxContent>
                                <w:p w14:paraId="17728FB7" w14:textId="77777777" w:rsidR="00CD4289" w:rsidRPr="005C4BDB" w:rsidRDefault="00CD4289" w:rsidP="00CD4289">
                                  <w:pPr>
                                    <w:spacing w:line="240" w:lineRule="exact"/>
                                    <w:jc w:val="center"/>
                                    <w:rPr>
                                      <w:rFonts w:ascii="メイリオ" w:eastAsia="メイリオ" w:hAnsi="メイリオ"/>
                                      <w:szCs w:val="21"/>
                                    </w:rPr>
                                  </w:pPr>
                                  <w:r w:rsidRPr="005C4BDB">
                                    <w:rPr>
                                      <w:rFonts w:ascii="メイリオ" w:eastAsia="メイリオ" w:hAnsi="メイリオ" w:hint="eastAsia"/>
                                      <w:szCs w:val="21"/>
                                    </w:rPr>
                                    <w:t>運航管理者</w:t>
                                  </w:r>
                                </w:p>
                                <w:p w14:paraId="21002A09" w14:textId="77777777" w:rsidR="00CD4289" w:rsidRPr="005B51E6" w:rsidRDefault="00CD4289" w:rsidP="00CD4289">
                                  <w:pPr>
                                    <w:spacing w:line="240" w:lineRule="exact"/>
                                    <w:jc w:val="center"/>
                                    <w:rPr>
                                      <w:rFonts w:ascii="メイリオ" w:eastAsia="メイリオ" w:hAnsi="メイリオ"/>
                                      <w:color w:val="000000" w:themeColor="text1"/>
                                      <w:szCs w:val="21"/>
                                    </w:rPr>
                                  </w:pPr>
                                  <w:r w:rsidRPr="005B51E6">
                                    <w:rPr>
                                      <w:rFonts w:ascii="メイリオ" w:eastAsia="メイリオ" w:hAnsi="メイリオ" w:hint="eastAsia"/>
                                      <w:color w:val="000000" w:themeColor="text1"/>
                                      <w:szCs w:val="21"/>
                                    </w:rPr>
                                    <w:t>○○</w:t>
                                  </w:r>
                                  <w:r w:rsidRPr="005B51E6">
                                    <w:rPr>
                                      <w:rFonts w:ascii="メイリオ" w:eastAsia="メイリオ" w:hAnsi="メイリオ"/>
                                      <w:color w:val="000000" w:themeColor="text1"/>
                                      <w:szCs w:val="21"/>
                                    </w:rPr>
                                    <w:t xml:space="preserve"> </w:t>
                                  </w:r>
                                  <w:r w:rsidRPr="005B51E6">
                                    <w:rPr>
                                      <w:rFonts w:ascii="メイリオ" w:eastAsia="メイリオ" w:hAnsi="メイリオ" w:hint="eastAsia"/>
                                      <w:color w:val="000000" w:themeColor="text1"/>
                                      <w:szCs w:val="21"/>
                                    </w:rPr>
                                    <w:t>○○</w:t>
                                  </w:r>
                                </w:p>
                                <w:p w14:paraId="1E596AD9" w14:textId="77777777" w:rsidR="00CD4289" w:rsidRPr="005B51E6" w:rsidRDefault="00CD4289" w:rsidP="00CD4289">
                                  <w:pPr>
                                    <w:spacing w:line="240" w:lineRule="exact"/>
                                    <w:jc w:val="left"/>
                                    <w:rPr>
                                      <w:rFonts w:ascii="メイリオ" w:eastAsia="メイリオ" w:hAnsi="メイリオ"/>
                                      <w:color w:val="000000" w:themeColor="text1"/>
                                      <w:szCs w:val="21"/>
                                    </w:rPr>
                                  </w:pPr>
                                  <w:r w:rsidRPr="005B51E6">
                                    <w:rPr>
                                      <w:rFonts w:ascii="メイリオ" w:eastAsia="メイリオ" w:hAnsi="メイリオ" w:hint="eastAsia"/>
                                      <w:color w:val="000000" w:themeColor="text1"/>
                                      <w:szCs w:val="21"/>
                                    </w:rPr>
                                    <w:t>TEL:</w:t>
                                  </w:r>
                                </w:p>
                                <w:p w14:paraId="6764B68F" w14:textId="77777777" w:rsidR="00CD4289" w:rsidRPr="005B51E6" w:rsidRDefault="00CD4289" w:rsidP="00CD4289">
                                  <w:pPr>
                                    <w:spacing w:line="240" w:lineRule="exact"/>
                                    <w:jc w:val="center"/>
                                    <w:rPr>
                                      <w:rFonts w:ascii="メイリオ" w:eastAsia="メイリオ" w:hAnsi="メイリオ"/>
                                      <w:color w:val="000000" w:themeColor="text1"/>
                                      <w:szCs w:val="21"/>
                                    </w:rPr>
                                  </w:pPr>
                                  <w:r w:rsidRPr="005B51E6">
                                    <w:rPr>
                                      <w:rFonts w:ascii="メイリオ" w:eastAsia="メイリオ" w:hAnsi="メイリオ" w:hint="eastAsia"/>
                                      <w:color w:val="000000" w:themeColor="text1"/>
                                      <w:szCs w:val="21"/>
                                    </w:rPr>
                                    <w:t>同　補助者</w:t>
                                  </w:r>
                                </w:p>
                                <w:p w14:paraId="1DBC80D7" w14:textId="77777777" w:rsidR="00CD4289" w:rsidRPr="005B51E6" w:rsidRDefault="00CD4289" w:rsidP="00CD4289">
                                  <w:pPr>
                                    <w:spacing w:line="240" w:lineRule="exact"/>
                                    <w:jc w:val="center"/>
                                    <w:rPr>
                                      <w:rFonts w:ascii="メイリオ" w:eastAsia="メイリオ" w:hAnsi="メイリオ"/>
                                      <w:color w:val="000000" w:themeColor="text1"/>
                                      <w:szCs w:val="21"/>
                                    </w:rPr>
                                  </w:pPr>
                                  <w:r w:rsidRPr="005B51E6">
                                    <w:rPr>
                                      <w:rFonts w:ascii="メイリオ" w:eastAsia="メイリオ" w:hAnsi="メイリオ" w:hint="eastAsia"/>
                                      <w:color w:val="000000" w:themeColor="text1"/>
                                      <w:szCs w:val="21"/>
                                    </w:rPr>
                                    <w:t>○○</w:t>
                                  </w:r>
                                  <w:r w:rsidRPr="005B51E6">
                                    <w:rPr>
                                      <w:rFonts w:ascii="メイリオ" w:eastAsia="メイリオ" w:hAnsi="メイリオ"/>
                                      <w:color w:val="000000" w:themeColor="text1"/>
                                      <w:szCs w:val="21"/>
                                    </w:rPr>
                                    <w:t xml:space="preserve"> </w:t>
                                  </w:r>
                                  <w:r w:rsidRPr="005B51E6">
                                    <w:rPr>
                                      <w:rFonts w:ascii="メイリオ" w:eastAsia="メイリオ" w:hAnsi="メイリオ" w:hint="eastAsia"/>
                                      <w:color w:val="000000" w:themeColor="text1"/>
                                      <w:szCs w:val="21"/>
                                    </w:rPr>
                                    <w:t>○○</w:t>
                                  </w:r>
                                </w:p>
                                <w:p w14:paraId="63A7795E" w14:textId="77777777" w:rsidR="00CD4289" w:rsidRPr="005B51E6" w:rsidRDefault="00CD4289" w:rsidP="00CD4289">
                                  <w:pPr>
                                    <w:spacing w:line="240" w:lineRule="exact"/>
                                    <w:jc w:val="left"/>
                                    <w:rPr>
                                      <w:rFonts w:ascii="メイリオ" w:eastAsia="メイリオ" w:hAnsi="メイリオ"/>
                                      <w:color w:val="000000" w:themeColor="text1"/>
                                      <w:szCs w:val="21"/>
                                    </w:rPr>
                                  </w:pPr>
                                  <w:r w:rsidRPr="005B51E6">
                                    <w:rPr>
                                      <w:rFonts w:ascii="メイリオ" w:eastAsia="メイリオ" w:hAnsi="メイリオ" w:hint="eastAsia"/>
                                      <w:color w:val="000000" w:themeColor="text1"/>
                                      <w:szCs w:val="21"/>
                                    </w:rPr>
                                    <w:t>TEL:</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B057E8" id="Text Box 298" o:spid="_x0000_s1029" type="#_x0000_t202" style="position:absolute;left:0;text-align:left;margin-left:92.95pt;margin-top:4.35pt;width:75pt;height:79.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">
                      <v:textbox inset="5.85pt,.7pt,5.85pt,.7pt">
                        <w:txbxContent>
                          <w:p w14:paraId="17728FB7" w14:textId="77777777" w:rsidR="00CD4289" w:rsidRPr="005C4BDB" w:rsidRDefault="00CD4289" w:rsidP="00CD4289">
                            <w:pPr>
                              <w:spacing w:line="240" w:lineRule="exact"/>
                              <w:jc w:val="center"/>
                              <w:rPr>
                                <w:rFonts w:ascii="メイリオ" w:eastAsia="メイリオ" w:hAnsi="メイリオ"/>
                                <w:szCs w:val="21"/>
                              </w:rPr>
                            </w:pPr>
                            <w:r w:rsidRPr="005C4BDB">
                              <w:rPr>
                                <w:rFonts w:ascii="メイリオ" w:eastAsia="メイリオ" w:hAnsi="メイリオ" w:hint="eastAsia"/>
                                <w:szCs w:val="21"/>
                              </w:rPr>
                              <w:t>運航管理者</w:t>
                            </w:r>
                          </w:p>
                          <w:p w14:paraId="21002A09" w14:textId="77777777" w:rsidR="00CD4289" w:rsidRPr="005B51E6" w:rsidRDefault="00CD4289" w:rsidP="00CD4289">
                            <w:pPr>
                              <w:spacing w:line="240" w:lineRule="exact"/>
                              <w:jc w:val="center"/>
                              <w:rPr>
                                <w:rFonts w:ascii="メイリオ" w:eastAsia="メイリオ" w:hAnsi="メイリオ"/>
                                <w:color w:val="000000" w:themeColor="text1"/>
                                <w:szCs w:val="21"/>
                              </w:rPr>
                            </w:pPr>
                            <w:r w:rsidRPr="005B51E6">
                              <w:rPr>
                                <w:rFonts w:ascii="メイリオ" w:eastAsia="メイリオ" w:hAnsi="メイリオ" w:hint="eastAsia"/>
                                <w:color w:val="000000" w:themeColor="text1"/>
                                <w:szCs w:val="21"/>
                              </w:rPr>
                              <w:t>○○</w:t>
                            </w:r>
                            <w:r w:rsidRPr="005B51E6">
                              <w:rPr>
                                <w:rFonts w:ascii="メイリオ" w:eastAsia="メイリオ" w:hAnsi="メイリオ"/>
                                <w:color w:val="000000" w:themeColor="text1"/>
                                <w:szCs w:val="21"/>
                              </w:rPr>
                              <w:t xml:space="preserve"> </w:t>
                            </w:r>
                            <w:r w:rsidRPr="005B51E6">
                              <w:rPr>
                                <w:rFonts w:ascii="メイリオ" w:eastAsia="メイリオ" w:hAnsi="メイリオ" w:hint="eastAsia"/>
                                <w:color w:val="000000" w:themeColor="text1"/>
                                <w:szCs w:val="21"/>
                              </w:rPr>
                              <w:t>○○</w:t>
                            </w:r>
                          </w:p>
                          <w:p w14:paraId="1E596AD9" w14:textId="77777777" w:rsidR="00CD4289" w:rsidRPr="005B51E6" w:rsidRDefault="00CD4289" w:rsidP="00CD4289">
                            <w:pPr>
                              <w:spacing w:line="240" w:lineRule="exact"/>
                              <w:jc w:val="left"/>
                              <w:rPr>
                                <w:rFonts w:ascii="メイリオ" w:eastAsia="メイリオ" w:hAnsi="メイリオ"/>
                                <w:color w:val="000000" w:themeColor="text1"/>
                                <w:szCs w:val="21"/>
                              </w:rPr>
                            </w:pPr>
                            <w:r w:rsidRPr="005B51E6">
                              <w:rPr>
                                <w:rFonts w:ascii="メイリオ" w:eastAsia="メイリオ" w:hAnsi="メイリオ" w:hint="eastAsia"/>
                                <w:color w:val="000000" w:themeColor="text1"/>
                                <w:szCs w:val="21"/>
                              </w:rPr>
                              <w:t>TEL:</w:t>
                            </w:r>
                          </w:p>
                          <w:p w14:paraId="6764B68F" w14:textId="77777777" w:rsidR="00CD4289" w:rsidRPr="005B51E6" w:rsidRDefault="00CD4289" w:rsidP="00CD4289">
                            <w:pPr>
                              <w:spacing w:line="240" w:lineRule="exact"/>
                              <w:jc w:val="center"/>
                              <w:rPr>
                                <w:rFonts w:ascii="メイリオ" w:eastAsia="メイリオ" w:hAnsi="メイリオ"/>
                                <w:color w:val="000000" w:themeColor="text1"/>
                                <w:szCs w:val="21"/>
                              </w:rPr>
                            </w:pPr>
                            <w:r w:rsidRPr="005B51E6">
                              <w:rPr>
                                <w:rFonts w:ascii="メイリオ" w:eastAsia="メイリオ" w:hAnsi="メイリオ" w:hint="eastAsia"/>
                                <w:color w:val="000000" w:themeColor="text1"/>
                                <w:szCs w:val="21"/>
                              </w:rPr>
                              <w:t>同　補助者</w:t>
                            </w:r>
                          </w:p>
                          <w:p w14:paraId="1DBC80D7" w14:textId="77777777" w:rsidR="00CD4289" w:rsidRPr="005B51E6" w:rsidRDefault="00CD4289" w:rsidP="00CD4289">
                            <w:pPr>
                              <w:spacing w:line="240" w:lineRule="exact"/>
                              <w:jc w:val="center"/>
                              <w:rPr>
                                <w:rFonts w:ascii="メイリオ" w:eastAsia="メイリオ" w:hAnsi="メイリオ"/>
                                <w:color w:val="000000" w:themeColor="text1"/>
                                <w:szCs w:val="21"/>
                              </w:rPr>
                            </w:pPr>
                            <w:r w:rsidRPr="005B51E6">
                              <w:rPr>
                                <w:rFonts w:ascii="メイリオ" w:eastAsia="メイリオ" w:hAnsi="メイリオ" w:hint="eastAsia"/>
                                <w:color w:val="000000" w:themeColor="text1"/>
                                <w:szCs w:val="21"/>
                              </w:rPr>
                              <w:t>○○</w:t>
                            </w:r>
                            <w:r w:rsidRPr="005B51E6">
                              <w:rPr>
                                <w:rFonts w:ascii="メイリオ" w:eastAsia="メイリオ" w:hAnsi="メイリオ"/>
                                <w:color w:val="000000" w:themeColor="text1"/>
                                <w:szCs w:val="21"/>
                              </w:rPr>
                              <w:t xml:space="preserve"> </w:t>
                            </w:r>
                            <w:r w:rsidRPr="005B51E6">
                              <w:rPr>
                                <w:rFonts w:ascii="メイリオ" w:eastAsia="メイリオ" w:hAnsi="メイリオ" w:hint="eastAsia"/>
                                <w:color w:val="000000" w:themeColor="text1"/>
                                <w:szCs w:val="21"/>
                              </w:rPr>
                              <w:t>○○</w:t>
                            </w:r>
                          </w:p>
                          <w:p w14:paraId="63A7795E" w14:textId="77777777" w:rsidR="00CD4289" w:rsidRPr="005B51E6" w:rsidRDefault="00CD4289" w:rsidP="00CD4289">
                            <w:pPr>
                              <w:spacing w:line="240" w:lineRule="exact"/>
                              <w:jc w:val="left"/>
                              <w:rPr>
                                <w:rFonts w:ascii="メイリオ" w:eastAsia="メイリオ" w:hAnsi="メイリオ"/>
                                <w:color w:val="000000" w:themeColor="text1"/>
                                <w:szCs w:val="21"/>
                              </w:rPr>
                            </w:pPr>
                            <w:r w:rsidRPr="005B51E6">
                              <w:rPr>
                                <w:rFonts w:ascii="メイリオ" w:eastAsia="メイリオ" w:hAnsi="メイリオ" w:hint="eastAsia"/>
                                <w:color w:val="000000" w:themeColor="text1"/>
                                <w:szCs w:val="21"/>
                              </w:rPr>
                              <w:t>TEL:</w:t>
                            </w:r>
                          </w:p>
                        </w:txbxContent>
                      </v:textbox>
                    </v:shape>
                  </w:pict>
                </mc:Fallback>
              </mc:AlternateContent>
            </w: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698176" behindDoc="0" locked="0" layoutInCell="1" allowOverlap="1" wp14:anchorId="5D605CDC" wp14:editId="54D74E2B">
                      <wp:simplePos x="0" y="0"/>
                      <wp:positionH relativeFrom="column">
                        <wp:posOffset>46990</wp:posOffset>
                      </wp:positionH>
                      <wp:positionV relativeFrom="paragraph">
                        <wp:posOffset>64769</wp:posOffset>
                      </wp:positionV>
                      <wp:extent cx="777875" cy="733425"/>
                      <wp:effectExtent l="0" t="0" r="22225" b="28575"/>
                      <wp:wrapNone/>
                      <wp:docPr id="38"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733425"/>
                              </a:xfrm>
                              <a:prstGeom prst="rect">
                                <a:avLst/>
                              </a:prstGeom>
                              <a:solidFill>
                                <a:srgbClr val="FFFFFF"/>
                              </a:solidFill>
                              <a:ln w="9525">
                                <a:solidFill>
                                  <a:srgbClr val="000000"/>
                                </a:solidFill>
                                <a:miter lim="800000"/>
                                <a:headEnd/>
                                <a:tailEnd/>
                              </a:ln>
                            </wps:spPr>
                            <wps:txbx>
                              <w:txbxContent>
                                <w:p w14:paraId="1E7C21BF" w14:textId="77777777" w:rsidR="00CD4289" w:rsidRPr="005C4BDB" w:rsidRDefault="00CD4289" w:rsidP="00CD4289">
                                  <w:pPr>
                                    <w:spacing w:line="240" w:lineRule="exact"/>
                                    <w:jc w:val="center"/>
                                    <w:rPr>
                                      <w:rFonts w:ascii="メイリオ" w:eastAsia="メイリオ" w:hAnsi="メイリオ"/>
                                      <w:sz w:val="20"/>
                                      <w:szCs w:val="21"/>
                                    </w:rPr>
                                  </w:pPr>
                                  <w:r w:rsidRPr="005C4BDB">
                                    <w:rPr>
                                      <w:rFonts w:ascii="メイリオ" w:eastAsia="メイリオ" w:hAnsi="メイリオ" w:hint="eastAsia"/>
                                      <w:sz w:val="20"/>
                                      <w:szCs w:val="21"/>
                                    </w:rPr>
                                    <w:t>安全統括</w:t>
                                  </w:r>
                                </w:p>
                                <w:p w14:paraId="1B2762D2" w14:textId="77777777" w:rsidR="00CD4289" w:rsidRPr="005B51E6" w:rsidRDefault="00CD4289" w:rsidP="00CD4289">
                                  <w:pPr>
                                    <w:spacing w:line="240" w:lineRule="exact"/>
                                    <w:jc w:val="center"/>
                                    <w:rPr>
                                      <w:rFonts w:ascii="メイリオ" w:eastAsia="メイリオ" w:hAnsi="メイリオ"/>
                                      <w:color w:val="000000" w:themeColor="text1"/>
                                      <w:sz w:val="20"/>
                                      <w:szCs w:val="21"/>
                                    </w:rPr>
                                  </w:pPr>
                                  <w:r w:rsidRPr="005B51E6">
                                    <w:rPr>
                                      <w:rFonts w:ascii="メイリオ" w:eastAsia="メイリオ" w:hAnsi="メイリオ" w:hint="eastAsia"/>
                                      <w:color w:val="000000" w:themeColor="text1"/>
                                      <w:sz w:val="20"/>
                                      <w:szCs w:val="21"/>
                                    </w:rPr>
                                    <w:t>管理者</w:t>
                                  </w:r>
                                </w:p>
                                <w:p w14:paraId="5106E23D" w14:textId="77777777" w:rsidR="00CD4289" w:rsidRPr="005B51E6" w:rsidRDefault="00CD4289" w:rsidP="00CD4289">
                                  <w:pPr>
                                    <w:spacing w:line="240" w:lineRule="exact"/>
                                    <w:jc w:val="center"/>
                                    <w:rPr>
                                      <w:rFonts w:ascii="メイリオ" w:eastAsia="メイリオ" w:hAnsi="メイリオ"/>
                                      <w:color w:val="000000" w:themeColor="text1"/>
                                      <w:sz w:val="20"/>
                                      <w:szCs w:val="21"/>
                                    </w:rPr>
                                  </w:pPr>
                                  <w:r w:rsidRPr="005B51E6">
                                    <w:rPr>
                                      <w:rFonts w:ascii="メイリオ" w:eastAsia="メイリオ" w:hAnsi="メイリオ" w:hint="eastAsia"/>
                                      <w:color w:val="000000" w:themeColor="text1"/>
                                      <w:sz w:val="20"/>
                                      <w:szCs w:val="21"/>
                                    </w:rPr>
                                    <w:t>○○</w:t>
                                  </w:r>
                                  <w:r w:rsidRPr="005B51E6">
                                    <w:rPr>
                                      <w:rFonts w:ascii="メイリオ" w:eastAsia="メイリオ" w:hAnsi="メイリオ"/>
                                      <w:color w:val="000000" w:themeColor="text1"/>
                                      <w:sz w:val="20"/>
                                      <w:szCs w:val="21"/>
                                    </w:rPr>
                                    <w:t xml:space="preserve"> ○○</w:t>
                                  </w:r>
                                </w:p>
                                <w:p w14:paraId="102210BC" w14:textId="77777777" w:rsidR="00CD4289" w:rsidRPr="005B51E6" w:rsidRDefault="00CD4289" w:rsidP="00CD4289">
                                  <w:pPr>
                                    <w:spacing w:line="240" w:lineRule="exact"/>
                                    <w:jc w:val="left"/>
                                    <w:rPr>
                                      <w:rFonts w:ascii="メイリオ" w:eastAsia="メイリオ" w:hAnsi="メイリオ"/>
                                      <w:color w:val="000000" w:themeColor="text1"/>
                                      <w:sz w:val="20"/>
                                      <w:szCs w:val="21"/>
                                    </w:rPr>
                                  </w:pPr>
                                  <w:r w:rsidRPr="005B51E6">
                                    <w:rPr>
                                      <w:rFonts w:ascii="メイリオ" w:eastAsia="メイリオ" w:hAnsi="メイリオ" w:hint="eastAsia"/>
                                      <w:color w:val="000000" w:themeColor="text1"/>
                                      <w:sz w:val="20"/>
                                      <w:szCs w:val="21"/>
                                    </w:rPr>
                                    <w:t>TEL:</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605CDC" id="Text Box 297" o:spid="_x0000_s1030" type="#_x0000_t202" style="position:absolute;left:0;text-align:left;margin-left:3.7pt;margin-top:5.1pt;width:61.25pt;height:57.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">
                      <v:textbox inset="5.85pt,.7pt,5.85pt,.7pt">
                        <w:txbxContent>
                          <w:p w14:paraId="1E7C21BF" w14:textId="77777777" w:rsidR="00CD4289" w:rsidRPr="005C4BDB" w:rsidRDefault="00CD4289" w:rsidP="00CD4289">
                            <w:pPr>
                              <w:spacing w:line="240" w:lineRule="exact"/>
                              <w:jc w:val="center"/>
                              <w:rPr>
                                <w:rFonts w:ascii="メイリオ" w:eastAsia="メイリオ" w:hAnsi="メイリオ"/>
                                <w:sz w:val="20"/>
                                <w:szCs w:val="21"/>
                              </w:rPr>
                            </w:pPr>
                            <w:r w:rsidRPr="005C4BDB">
                              <w:rPr>
                                <w:rFonts w:ascii="メイリオ" w:eastAsia="メイリオ" w:hAnsi="メイリオ" w:hint="eastAsia"/>
                                <w:sz w:val="20"/>
                                <w:szCs w:val="21"/>
                              </w:rPr>
                              <w:t>安全統括</w:t>
                            </w:r>
                          </w:p>
                          <w:p w14:paraId="1B2762D2" w14:textId="77777777" w:rsidR="00CD4289" w:rsidRPr="005B51E6" w:rsidRDefault="00CD4289" w:rsidP="00CD4289">
                            <w:pPr>
                              <w:spacing w:line="240" w:lineRule="exact"/>
                              <w:jc w:val="center"/>
                              <w:rPr>
                                <w:rFonts w:ascii="メイリオ" w:eastAsia="メイリオ" w:hAnsi="メイリオ"/>
                                <w:color w:val="000000" w:themeColor="text1"/>
                                <w:sz w:val="20"/>
                                <w:szCs w:val="21"/>
                              </w:rPr>
                            </w:pPr>
                            <w:r w:rsidRPr="005B51E6">
                              <w:rPr>
                                <w:rFonts w:ascii="メイリオ" w:eastAsia="メイリオ" w:hAnsi="メイリオ" w:hint="eastAsia"/>
                                <w:color w:val="000000" w:themeColor="text1"/>
                                <w:sz w:val="20"/>
                                <w:szCs w:val="21"/>
                              </w:rPr>
                              <w:t>管理者</w:t>
                            </w:r>
                          </w:p>
                          <w:p w14:paraId="5106E23D" w14:textId="77777777" w:rsidR="00CD4289" w:rsidRPr="005B51E6" w:rsidRDefault="00CD4289" w:rsidP="00CD4289">
                            <w:pPr>
                              <w:spacing w:line="240" w:lineRule="exact"/>
                              <w:jc w:val="center"/>
                              <w:rPr>
                                <w:rFonts w:ascii="メイリオ" w:eastAsia="メイリオ" w:hAnsi="メイリオ"/>
                                <w:color w:val="000000" w:themeColor="text1"/>
                                <w:sz w:val="20"/>
                                <w:szCs w:val="21"/>
                              </w:rPr>
                            </w:pPr>
                            <w:r w:rsidRPr="005B51E6">
                              <w:rPr>
                                <w:rFonts w:ascii="メイリオ" w:eastAsia="メイリオ" w:hAnsi="メイリオ" w:hint="eastAsia"/>
                                <w:color w:val="000000" w:themeColor="text1"/>
                                <w:sz w:val="20"/>
                                <w:szCs w:val="21"/>
                              </w:rPr>
                              <w:t>○○</w:t>
                            </w:r>
                            <w:r w:rsidRPr="005B51E6">
                              <w:rPr>
                                <w:rFonts w:ascii="メイリオ" w:eastAsia="メイリオ" w:hAnsi="メイリオ"/>
                                <w:color w:val="000000" w:themeColor="text1"/>
                                <w:sz w:val="20"/>
                                <w:szCs w:val="21"/>
                              </w:rPr>
                              <w:t xml:space="preserve"> ○○</w:t>
                            </w:r>
                          </w:p>
                          <w:p w14:paraId="102210BC" w14:textId="77777777" w:rsidR="00CD4289" w:rsidRPr="005B51E6" w:rsidRDefault="00CD4289" w:rsidP="00CD4289">
                            <w:pPr>
                              <w:spacing w:line="240" w:lineRule="exact"/>
                              <w:jc w:val="left"/>
                              <w:rPr>
                                <w:rFonts w:ascii="メイリオ" w:eastAsia="メイリオ" w:hAnsi="メイリオ"/>
                                <w:color w:val="000000" w:themeColor="text1"/>
                                <w:sz w:val="20"/>
                                <w:szCs w:val="21"/>
                              </w:rPr>
                            </w:pPr>
                            <w:r w:rsidRPr="005B51E6">
                              <w:rPr>
                                <w:rFonts w:ascii="メイリオ" w:eastAsia="メイリオ" w:hAnsi="メイリオ" w:hint="eastAsia"/>
                                <w:color w:val="000000" w:themeColor="text1"/>
                                <w:sz w:val="20"/>
                                <w:szCs w:val="21"/>
                              </w:rPr>
                              <w:t>TEL:</w:t>
                            </w:r>
                          </w:p>
                        </w:txbxContent>
                      </v:textbox>
                    </v:shape>
                  </w:pict>
                </mc:Fallback>
              </mc:AlternateContent>
            </w: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11488" behindDoc="0" locked="0" layoutInCell="1" allowOverlap="1" wp14:anchorId="62DEB730" wp14:editId="1526980A">
                      <wp:simplePos x="0" y="0"/>
                      <wp:positionH relativeFrom="column">
                        <wp:posOffset>2851671</wp:posOffset>
                      </wp:positionH>
                      <wp:positionV relativeFrom="paragraph">
                        <wp:posOffset>73100</wp:posOffset>
                      </wp:positionV>
                      <wp:extent cx="323478" cy="45719"/>
                      <wp:effectExtent l="0" t="57150" r="38735" b="50165"/>
                      <wp:wrapNone/>
                      <wp:docPr id="37"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478"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57E3D" id="AutoShape 312" o:spid="_x0000_s1026" type="#_x0000_t32" style="position:absolute;left:0;text-align:left;margin-left:224.55pt;margin-top:5.75pt;width:25.45pt;height:3.6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">
                      <v:stroke endarrow="block"/>
                    </v:shape>
                  </w:pict>
                </mc:Fallback>
              </mc:AlternateContent>
            </w: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47328" behindDoc="0" locked="0" layoutInCell="1" allowOverlap="1" wp14:anchorId="04A364D2" wp14:editId="0B5F6DB6">
                      <wp:simplePos x="0" y="0"/>
                      <wp:positionH relativeFrom="column">
                        <wp:posOffset>2332942</wp:posOffset>
                      </wp:positionH>
                      <wp:positionV relativeFrom="paragraph">
                        <wp:posOffset>107304</wp:posOffset>
                      </wp:positionV>
                      <wp:extent cx="685800" cy="384664"/>
                      <wp:effectExtent l="0" t="0" r="19050" b="15875"/>
                      <wp:wrapNone/>
                      <wp:docPr id="3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4664"/>
                              </a:xfrm>
                              <a:prstGeom prst="rect">
                                <a:avLst/>
                              </a:prstGeom>
                              <a:solidFill>
                                <a:sysClr val="window" lastClr="FFFFFF"/>
                              </a:solidFill>
                              <a:ln w="9525">
                                <a:solidFill>
                                  <a:srgbClr val="000000"/>
                                </a:solidFill>
                                <a:miter lim="800000"/>
                                <a:headEnd/>
                                <a:tailEnd/>
                              </a:ln>
                            </wps:spPr>
                            <wps:txbx>
                              <w:txbxContent>
                                <w:p w14:paraId="4BA3457B" w14:textId="77777777" w:rsidR="00CD4289" w:rsidRPr="000E4D21" w:rsidRDefault="00CD4289" w:rsidP="00CD4289">
                                  <w:pPr>
                                    <w:jc w:val="center"/>
                                    <w:rPr>
                                      <w:rFonts w:ascii="メイリオ" w:eastAsia="メイリオ" w:hAnsi="メイリオ"/>
                                    </w:rPr>
                                  </w:pPr>
                                  <w:r w:rsidRPr="000E4D21">
                                    <w:rPr>
                                      <w:rFonts w:ascii="メイリオ" w:eastAsia="メイリオ" w:hAnsi="メイリオ"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A364D2" id="Text Box 299" o:spid="_x0000_s1031" type="#_x0000_t202" style="position:absolute;left:0;text-align:left;margin-left:183.7pt;margin-top:8.45pt;width:54pt;height:30.3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" fillcolor="window">
                      <v:textbox inset="5.85pt,.7pt,5.85pt,.7pt">
                        <w:txbxContent>
                          <w:p w14:paraId="4BA3457B" w14:textId="77777777" w:rsidR="00CD4289" w:rsidRPr="000E4D21" w:rsidRDefault="00CD4289" w:rsidP="00CD4289">
                            <w:pPr>
                              <w:jc w:val="center"/>
                              <w:rPr>
                                <w:rFonts w:ascii="メイリオ" w:eastAsia="メイリオ" w:hAnsi="メイリオ"/>
                              </w:rPr>
                            </w:pPr>
                            <w:r w:rsidRPr="000E4D21">
                              <w:rPr>
                                <w:rFonts w:ascii="メイリオ" w:eastAsia="メイリオ" w:hAnsi="メイリオ" w:hint="eastAsia"/>
                              </w:rPr>
                              <w:t>船長</w:t>
                            </w:r>
                          </w:p>
                        </w:txbxContent>
                      </v:textbox>
                    </v:shape>
                  </w:pict>
                </mc:Fallback>
              </mc:AlternateContent>
            </w:r>
          </w:p>
          <w:p w14:paraId="2C18D991" w14:textId="77777777" w:rsidR="00CD4289" w:rsidRPr="005B51E6" w:rsidRDefault="00CD4289" w:rsidP="00B33C0D">
            <w:pPr>
              <w:pStyle w:val="aa"/>
              <w:rPr>
                <w:rFonts w:ascii="メイリオ" w:eastAsia="メイリオ" w:hAnsi="メイリオ"/>
                <w:color w:val="000000" w:themeColor="text1"/>
                <w:szCs w:val="24"/>
              </w:rPr>
            </w:pP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01248" behindDoc="0" locked="0" layoutInCell="1" allowOverlap="1" wp14:anchorId="6700930A" wp14:editId="1C15E21E">
                      <wp:simplePos x="0" y="0"/>
                      <wp:positionH relativeFrom="column">
                        <wp:posOffset>3172262</wp:posOffset>
                      </wp:positionH>
                      <wp:positionV relativeFrom="paragraph">
                        <wp:posOffset>147444</wp:posOffset>
                      </wp:positionV>
                      <wp:extent cx="952500" cy="466725"/>
                      <wp:effectExtent l="0" t="0" r="19050" b="28575"/>
                      <wp:wrapNone/>
                      <wp:docPr id="41"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466725"/>
                              </a:xfrm>
                              <a:prstGeom prst="rect">
                                <a:avLst/>
                              </a:prstGeom>
                              <a:solidFill>
                                <a:srgbClr val="FFFFFF"/>
                              </a:solidFill>
                              <a:ln w="9525">
                                <a:solidFill>
                                  <a:srgbClr val="000000"/>
                                </a:solidFill>
                                <a:miter lim="800000"/>
                                <a:headEnd/>
                                <a:tailEnd/>
                              </a:ln>
                            </wps:spPr>
                            <wps:txbx>
                              <w:txbxContent>
                                <w:p w14:paraId="00E04BE9" w14:textId="77777777" w:rsidR="00CD4289" w:rsidRPr="000E4D21" w:rsidRDefault="00CD4289" w:rsidP="00CD4289">
                                  <w:pPr>
                                    <w:jc w:val="center"/>
                                    <w:rPr>
                                      <w:rFonts w:ascii="メイリオ" w:eastAsia="メイリオ" w:hAnsi="メイリオ"/>
                                    </w:rPr>
                                  </w:pPr>
                                  <w:r w:rsidRPr="000E4D21">
                                    <w:rPr>
                                      <w:rFonts w:ascii="メイリオ" w:eastAsia="メイリオ" w:hAnsi="メイリオ"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00930A" id="Text Box 302" o:spid="_x0000_s1032" type="#_x0000_t202" style="position:absolute;left:0;text-align:left;margin-left:249.8pt;margin-top:11.6pt;width:75pt;height:36.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">
                      <v:textbox inset="5.85pt,.7pt,5.85pt,.7pt">
                        <w:txbxContent>
                          <w:p w14:paraId="00E04BE9" w14:textId="77777777" w:rsidR="00CD4289" w:rsidRPr="000E4D21" w:rsidRDefault="00CD4289" w:rsidP="00CD4289">
                            <w:pPr>
                              <w:jc w:val="center"/>
                              <w:rPr>
                                <w:rFonts w:ascii="メイリオ" w:eastAsia="メイリオ" w:hAnsi="メイリオ"/>
                              </w:rPr>
                            </w:pPr>
                            <w:r w:rsidRPr="000E4D21">
                              <w:rPr>
                                <w:rFonts w:ascii="メイリオ" w:eastAsia="メイリオ" w:hAnsi="メイリオ" w:hint="eastAsia"/>
                              </w:rPr>
                              <w:t>医療機関</w:t>
                            </w:r>
                          </w:p>
                        </w:txbxContent>
                      </v:textbox>
                    </v:shape>
                  </w:pict>
                </mc:Fallback>
              </mc:AlternateContent>
            </w: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09440" behindDoc="0" locked="0" layoutInCell="1" allowOverlap="1" wp14:anchorId="0E905991" wp14:editId="52C8B9C9">
                      <wp:simplePos x="0" y="0"/>
                      <wp:positionH relativeFrom="column">
                        <wp:posOffset>2137461</wp:posOffset>
                      </wp:positionH>
                      <wp:positionV relativeFrom="paragraph">
                        <wp:posOffset>140970</wp:posOffset>
                      </wp:positionV>
                      <wp:extent cx="419100" cy="0"/>
                      <wp:effectExtent l="0" t="0" r="0" b="0"/>
                      <wp:wrapNone/>
                      <wp:docPr id="42"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F5773C" id="AutoShape 310" o:spid="_x0000_s1026" type="#_x0000_t32" style="position:absolute;left:0;text-align:left;margin-left:168.3pt;margin-top:11.1pt;width:33pt;height:0;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">
                      <v:stroke endarrow="block"/>
                    </v:shape>
                  </w:pict>
                </mc:Fallback>
              </mc:AlternateContent>
            </w: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14560" behindDoc="0" locked="0" layoutInCell="1" allowOverlap="1" wp14:anchorId="798C3101" wp14:editId="1240DD2A">
                      <wp:simplePos x="0" y="0"/>
                      <wp:positionH relativeFrom="column">
                        <wp:posOffset>821690</wp:posOffset>
                      </wp:positionH>
                      <wp:positionV relativeFrom="paragraph">
                        <wp:posOffset>140970</wp:posOffset>
                      </wp:positionV>
                      <wp:extent cx="552450" cy="0"/>
                      <wp:effectExtent l="0" t="0" r="0" b="0"/>
                      <wp:wrapNone/>
                      <wp:docPr id="43"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91E8AA" id="AutoShape 315" o:spid="_x0000_s1026" type="#_x0000_t32" style="position:absolute;left:0;text-align:left;margin-left:64.7pt;margin-top:11.1pt;width:43.5pt;height:0;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p>
          <w:p w14:paraId="505F6D09" w14:textId="77777777" w:rsidR="00CD4289" w:rsidRPr="005B51E6" w:rsidRDefault="00CD4289" w:rsidP="00B33C0D">
            <w:pPr>
              <w:pStyle w:val="aa"/>
              <w:rPr>
                <w:rFonts w:ascii="メイリオ" w:eastAsia="メイリオ" w:hAnsi="メイリオ"/>
                <w:color w:val="000000" w:themeColor="text1"/>
                <w:szCs w:val="24"/>
              </w:rPr>
            </w:pP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13536" behindDoc="0" locked="0" layoutInCell="1" allowOverlap="1" wp14:anchorId="5D715A04" wp14:editId="60972969">
                      <wp:simplePos x="0" y="0"/>
                      <wp:positionH relativeFrom="column">
                        <wp:posOffset>2768543</wp:posOffset>
                      </wp:positionH>
                      <wp:positionV relativeFrom="paragraph">
                        <wp:posOffset>84297</wp:posOffset>
                      </wp:positionV>
                      <wp:extent cx="392752" cy="45719"/>
                      <wp:effectExtent l="0" t="38100" r="45720" b="88265"/>
                      <wp:wrapNone/>
                      <wp:docPr id="44"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752"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54625C" id="AutoShape 314" o:spid="_x0000_s1026" type="#_x0000_t32" style="position:absolute;left:0;text-align:left;margin-left:218pt;margin-top:6.65pt;width:30.95pt;height:3.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">
                      <v:stroke endarrow="block"/>
                    </v:shape>
                  </w:pict>
                </mc:Fallback>
              </mc:AlternateContent>
            </w:r>
          </w:p>
          <w:p w14:paraId="77E6D88B" w14:textId="77777777" w:rsidR="00CD4289" w:rsidRPr="005B51E6" w:rsidRDefault="00CD4289" w:rsidP="00B33C0D">
            <w:pPr>
              <w:pStyle w:val="aa"/>
              <w:rPr>
                <w:rFonts w:ascii="メイリオ" w:eastAsia="メイリオ" w:hAnsi="メイリオ"/>
                <w:color w:val="000000" w:themeColor="text1"/>
                <w:szCs w:val="24"/>
              </w:rPr>
            </w:pP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12512" behindDoc="0" locked="0" layoutInCell="1" allowOverlap="1" wp14:anchorId="221C98CF" wp14:editId="3E1EF3BF">
                      <wp:simplePos x="0" y="0"/>
                      <wp:positionH relativeFrom="column">
                        <wp:posOffset>1675771</wp:posOffset>
                      </wp:positionH>
                      <wp:positionV relativeFrom="paragraph">
                        <wp:posOffset>65909</wp:posOffset>
                      </wp:positionV>
                      <wp:extent cx="1505439" cy="45719"/>
                      <wp:effectExtent l="19050" t="57150" r="38100" b="50165"/>
                      <wp:wrapNone/>
                      <wp:docPr id="45"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60000" flipV="1">
                                <a:off x="0" y="0"/>
                                <a:ext cx="1505439"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48DB1F" id="AutoShape 313" o:spid="_x0000_s1026" type="#_x0000_t32" style="position:absolute;left:0;text-align:left;margin-left:131.95pt;margin-top:5.2pt;width:118.55pt;height:3.6pt;rotation:-1;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">
                      <v:stroke endarrow="block"/>
                    </v:shape>
                  </w:pict>
                </mc:Fallback>
              </mc:AlternateContent>
            </w:r>
          </w:p>
          <w:p w14:paraId="6E0E4A60" w14:textId="77777777" w:rsidR="00CD4289" w:rsidRPr="005B51E6" w:rsidRDefault="00CD4289" w:rsidP="00B33C0D">
            <w:pPr>
              <w:pStyle w:val="aa"/>
              <w:rPr>
                <w:rFonts w:ascii="メイリオ" w:eastAsia="メイリオ" w:hAnsi="メイリオ"/>
                <w:color w:val="000000" w:themeColor="text1"/>
                <w:szCs w:val="24"/>
              </w:rPr>
            </w:pP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16608" behindDoc="0" locked="0" layoutInCell="1" allowOverlap="1" wp14:anchorId="4479C938" wp14:editId="0F29333A">
                      <wp:simplePos x="0" y="0"/>
                      <wp:positionH relativeFrom="column">
                        <wp:posOffset>1859915</wp:posOffset>
                      </wp:positionH>
                      <wp:positionV relativeFrom="paragraph">
                        <wp:posOffset>171450</wp:posOffset>
                      </wp:positionV>
                      <wp:extent cx="0" cy="581025"/>
                      <wp:effectExtent l="0" t="0" r="0" b="0"/>
                      <wp:wrapNone/>
                      <wp:docPr id="46"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DF8316" id="AutoShape 317" o:spid="_x0000_s1026" type="#_x0000_t32" style="position:absolute;left:0;text-align:left;margin-left:146.45pt;margin-top:13.5pt;width:0;height:45.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">
                      <v:stroke endarrow="block"/>
                    </v:shape>
                  </w:pict>
                </mc:Fallback>
              </mc:AlternateContent>
            </w:r>
          </w:p>
          <w:p w14:paraId="354824B6" w14:textId="77777777" w:rsidR="00CD4289" w:rsidRPr="005B51E6" w:rsidRDefault="00CD4289" w:rsidP="00B33C0D">
            <w:pPr>
              <w:pStyle w:val="aa"/>
              <w:rPr>
                <w:rFonts w:ascii="メイリオ" w:eastAsia="メイリオ" w:hAnsi="メイリオ"/>
                <w:color w:val="000000" w:themeColor="text1"/>
                <w:szCs w:val="24"/>
              </w:rPr>
            </w:pP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02272" behindDoc="0" locked="0" layoutInCell="1" allowOverlap="1" wp14:anchorId="3A9EEF4B" wp14:editId="7E4EE510">
                      <wp:simplePos x="0" y="0"/>
                      <wp:positionH relativeFrom="column">
                        <wp:posOffset>3352165</wp:posOffset>
                      </wp:positionH>
                      <wp:positionV relativeFrom="paragraph">
                        <wp:posOffset>90170</wp:posOffset>
                      </wp:positionV>
                      <wp:extent cx="800100" cy="1283335"/>
                      <wp:effectExtent l="0" t="0" r="19050" b="12065"/>
                      <wp:wrapNone/>
                      <wp:docPr id="48"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283335"/>
                              </a:xfrm>
                              <a:prstGeom prst="rect">
                                <a:avLst/>
                              </a:prstGeom>
                              <a:solidFill>
                                <a:srgbClr val="FFFFFF"/>
                              </a:solidFill>
                              <a:ln w="9525">
                                <a:solidFill>
                                  <a:srgbClr val="000000"/>
                                </a:solidFill>
                                <a:miter lim="800000"/>
                                <a:headEnd/>
                                <a:tailEnd/>
                              </a:ln>
                            </wps:spPr>
                            <wps:txbx>
                              <w:txbxContent>
                                <w:p w14:paraId="47CA9144" w14:textId="77777777" w:rsidR="00CD4289" w:rsidRDefault="00CD4289" w:rsidP="00CD4289">
                                  <w:pPr>
                                    <w:spacing w:line="240" w:lineRule="exact"/>
                                    <w:ind w:firstLineChars="100" w:firstLine="210"/>
                                    <w:rPr>
                                      <w:rFonts w:ascii="メイリオ" w:eastAsia="メイリオ" w:hAnsi="メイリオ"/>
                                      <w:szCs w:val="24"/>
                                    </w:rPr>
                                  </w:pPr>
                                  <w:bookmarkStart w:id="9" w:name="_Hlk180603668"/>
                                  <w:bookmarkStart w:id="10" w:name="_Hlk180603669"/>
                                  <w:r>
                                    <w:rPr>
                                      <w:rFonts w:ascii="メイリオ" w:eastAsia="メイリオ" w:hAnsi="メイリオ" w:hint="eastAsia"/>
                                      <w:szCs w:val="24"/>
                                    </w:rPr>
                                    <w:t>副運航管理者</w:t>
                                  </w:r>
                                </w:p>
                                <w:p w14:paraId="4133AB54" w14:textId="77777777" w:rsidR="00CD4289" w:rsidRPr="005B51E6" w:rsidRDefault="00CD4289" w:rsidP="00CD4289">
                                  <w:pPr>
                                    <w:spacing w:line="240" w:lineRule="exact"/>
                                    <w:ind w:firstLineChars="200" w:firstLine="420"/>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　○○</w:t>
                                  </w:r>
                                </w:p>
                                <w:p w14:paraId="7640963F" w14:textId="77777777" w:rsidR="00CD4289" w:rsidRPr="005B51E6" w:rsidRDefault="00CD4289" w:rsidP="00CD4289">
                                  <w:pPr>
                                    <w:spacing w:line="240" w:lineRule="exact"/>
                                    <w:ind w:firstLineChars="100" w:firstLine="210"/>
                                    <w:jc w:val="left"/>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TEL:</w:t>
                                  </w:r>
                                </w:p>
                                <w:p w14:paraId="26D0DBD6" w14:textId="77777777" w:rsidR="00CD4289" w:rsidRPr="000E4D21" w:rsidRDefault="00CD4289" w:rsidP="00CD4289">
                                  <w:pPr>
                                    <w:spacing w:line="240" w:lineRule="exact"/>
                                    <w:ind w:firstLineChars="100" w:firstLine="210"/>
                                    <w:rPr>
                                      <w:rFonts w:ascii="メイリオ" w:eastAsia="メイリオ" w:hAnsi="メイリオ"/>
                                      <w:szCs w:val="24"/>
                                    </w:rPr>
                                  </w:pPr>
                                  <w:r>
                                    <w:rPr>
                                      <w:rFonts w:ascii="メイリオ" w:eastAsia="メイリオ" w:hAnsi="メイリオ" w:hint="eastAsia"/>
                                      <w:szCs w:val="24"/>
                                    </w:rPr>
                                    <w:t>支　店　長</w:t>
                                  </w:r>
                                  <w:bookmarkEnd w:id="9"/>
                                  <w:bookmarkEnd w:id="10"/>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9EEF4B" id="Text Box 303" o:spid="_x0000_s1033" type="#_x0000_t202" style="position:absolute;left:0;text-align:left;margin-left:263.95pt;margin-top:7.1pt;width:63pt;height:10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">
                      <v:textbox style="layout-flow:vertical-ideographic" inset="5.85pt,.7pt,5.85pt,.7pt">
                        <w:txbxContent>
                          <w:p w14:paraId="47CA9144" w14:textId="77777777" w:rsidR="00CD4289" w:rsidRDefault="00CD4289" w:rsidP="00CD4289">
                            <w:pPr>
                              <w:spacing w:line="240" w:lineRule="exact"/>
                              <w:ind w:firstLineChars="100" w:firstLine="210"/>
                              <w:rPr>
                                <w:rFonts w:ascii="メイリオ" w:eastAsia="メイリオ" w:hAnsi="メイリオ"/>
                                <w:szCs w:val="24"/>
                              </w:rPr>
                            </w:pPr>
                            <w:bookmarkStart w:id="11" w:name="_Hlk180603668"/>
                            <w:bookmarkStart w:id="12" w:name="_Hlk180603669"/>
                            <w:r>
                              <w:rPr>
                                <w:rFonts w:ascii="メイリオ" w:eastAsia="メイリオ" w:hAnsi="メイリオ" w:hint="eastAsia"/>
                                <w:szCs w:val="24"/>
                              </w:rPr>
                              <w:t>副運航管理者</w:t>
                            </w:r>
                          </w:p>
                          <w:p w14:paraId="4133AB54" w14:textId="77777777" w:rsidR="00CD4289" w:rsidRPr="005B51E6" w:rsidRDefault="00CD4289" w:rsidP="00CD4289">
                            <w:pPr>
                              <w:spacing w:line="240" w:lineRule="exact"/>
                              <w:ind w:firstLineChars="200" w:firstLine="420"/>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　○○</w:t>
                            </w:r>
                          </w:p>
                          <w:p w14:paraId="7640963F" w14:textId="77777777" w:rsidR="00CD4289" w:rsidRPr="005B51E6" w:rsidRDefault="00CD4289" w:rsidP="00CD4289">
                            <w:pPr>
                              <w:spacing w:line="240" w:lineRule="exact"/>
                              <w:ind w:firstLineChars="100" w:firstLine="210"/>
                              <w:jc w:val="left"/>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TEL:</w:t>
                            </w:r>
                          </w:p>
                          <w:p w14:paraId="26D0DBD6" w14:textId="77777777" w:rsidR="00CD4289" w:rsidRPr="000E4D21" w:rsidRDefault="00CD4289" w:rsidP="00CD4289">
                            <w:pPr>
                              <w:spacing w:line="240" w:lineRule="exact"/>
                              <w:ind w:firstLineChars="100" w:firstLine="210"/>
                              <w:rPr>
                                <w:rFonts w:ascii="メイリオ" w:eastAsia="メイリオ" w:hAnsi="メイリオ"/>
                                <w:szCs w:val="24"/>
                              </w:rPr>
                            </w:pPr>
                            <w:r>
                              <w:rPr>
                                <w:rFonts w:ascii="メイリオ" w:eastAsia="メイリオ" w:hAnsi="メイリオ" w:hint="eastAsia"/>
                                <w:szCs w:val="24"/>
                              </w:rPr>
                              <w:t>支　店　長</w:t>
                            </w:r>
                            <w:bookmarkEnd w:id="11"/>
                            <w:bookmarkEnd w:id="12"/>
                          </w:p>
                        </w:txbxContent>
                      </v:textbox>
                    </v:shape>
                  </w:pict>
                </mc:Fallback>
              </mc:AlternateContent>
            </w:r>
          </w:p>
          <w:p w14:paraId="2BB519E2" w14:textId="77777777" w:rsidR="00CD4289" w:rsidRPr="005B51E6" w:rsidRDefault="00CD4289" w:rsidP="00B33C0D">
            <w:pPr>
              <w:pStyle w:val="aa"/>
              <w:rPr>
                <w:rFonts w:ascii="メイリオ" w:eastAsia="メイリオ" w:hAnsi="メイリオ"/>
                <w:color w:val="000000" w:themeColor="text1"/>
                <w:szCs w:val="24"/>
              </w:rPr>
            </w:pP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17632" behindDoc="0" locked="0" layoutInCell="1" allowOverlap="1" wp14:anchorId="33B68854" wp14:editId="7C98DF8B">
                      <wp:simplePos x="0" y="0"/>
                      <wp:positionH relativeFrom="column">
                        <wp:posOffset>1858010</wp:posOffset>
                      </wp:positionH>
                      <wp:positionV relativeFrom="paragraph">
                        <wp:posOffset>20320</wp:posOffset>
                      </wp:positionV>
                      <wp:extent cx="1495440" cy="45000"/>
                      <wp:effectExtent l="0" t="57150" r="9525" b="69850"/>
                      <wp:wrapNone/>
                      <wp:docPr id="47"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20000" flipV="1">
                                <a:off x="0" y="0"/>
                                <a:ext cx="1495440" cy="45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E6D737" id="AutoShape 318" o:spid="_x0000_s1026" type="#_x0000_t32" style="position:absolute;left:0;text-align:left;margin-left:146.3pt;margin-top:1.6pt;width:117.75pt;height:3.55pt;rotation:-2;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">
                      <v:stroke endarrow="block"/>
                    </v:shape>
                  </w:pict>
                </mc:Fallback>
              </mc:AlternateContent>
            </w: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23776" behindDoc="0" locked="0" layoutInCell="1" allowOverlap="1" wp14:anchorId="0FC4E052" wp14:editId="0EDE50FB">
                      <wp:simplePos x="0" y="0"/>
                      <wp:positionH relativeFrom="column">
                        <wp:posOffset>3012440</wp:posOffset>
                      </wp:positionH>
                      <wp:positionV relativeFrom="paragraph">
                        <wp:posOffset>168910</wp:posOffset>
                      </wp:positionV>
                      <wp:extent cx="0" cy="216535"/>
                      <wp:effectExtent l="0" t="0" r="0" b="0"/>
                      <wp:wrapNone/>
                      <wp:docPr id="49"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01F9FE" id="AutoShape 324" o:spid="_x0000_s1026" type="#_x0000_t32" style="position:absolute;left:0;text-align:left;margin-left:237.2pt;margin-top:13.3pt;width:0;height:17.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22752" behindDoc="0" locked="0" layoutInCell="1" allowOverlap="1" wp14:anchorId="01D56097" wp14:editId="71E72531">
                      <wp:simplePos x="0" y="0"/>
                      <wp:positionH relativeFrom="column">
                        <wp:posOffset>2393315</wp:posOffset>
                      </wp:positionH>
                      <wp:positionV relativeFrom="paragraph">
                        <wp:posOffset>168910</wp:posOffset>
                      </wp:positionV>
                      <wp:extent cx="0" cy="216535"/>
                      <wp:effectExtent l="0" t="0" r="0" b="0"/>
                      <wp:wrapNone/>
                      <wp:docPr id="50"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1F19A4" id="AutoShape 323" o:spid="_x0000_s1026" type="#_x0000_t32" style="position:absolute;left:0;text-align:left;margin-left:188.45pt;margin-top:13.3pt;width:0;height:17.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21728" behindDoc="0" locked="0" layoutInCell="1" allowOverlap="1" wp14:anchorId="4B8ACCAD" wp14:editId="26DAEDC7">
                      <wp:simplePos x="0" y="0"/>
                      <wp:positionH relativeFrom="column">
                        <wp:posOffset>1364615</wp:posOffset>
                      </wp:positionH>
                      <wp:positionV relativeFrom="paragraph">
                        <wp:posOffset>168910</wp:posOffset>
                      </wp:positionV>
                      <wp:extent cx="0" cy="216535"/>
                      <wp:effectExtent l="0" t="0" r="0" b="0"/>
                      <wp:wrapNone/>
                      <wp:docPr id="101"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609E6E" id="AutoShape 322" o:spid="_x0000_s1026" type="#_x0000_t32" style="position:absolute;left:0;text-align:left;margin-left:107.45pt;margin-top:13.3pt;width:0;height:17.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20704" behindDoc="0" locked="0" layoutInCell="1" allowOverlap="1" wp14:anchorId="37E0B878" wp14:editId="4311B0E1">
                      <wp:simplePos x="0" y="0"/>
                      <wp:positionH relativeFrom="column">
                        <wp:posOffset>812165</wp:posOffset>
                      </wp:positionH>
                      <wp:positionV relativeFrom="paragraph">
                        <wp:posOffset>168910</wp:posOffset>
                      </wp:positionV>
                      <wp:extent cx="0" cy="216535"/>
                      <wp:effectExtent l="0" t="0" r="0" b="0"/>
                      <wp:wrapNone/>
                      <wp:docPr id="103"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9A8B3D" id="AutoShape 321" o:spid="_x0000_s1026" type="#_x0000_t32" style="position:absolute;left:0;text-align:left;margin-left:63.95pt;margin-top:13.3pt;width:0;height:17.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19680" behindDoc="0" locked="0" layoutInCell="1" allowOverlap="1" wp14:anchorId="18BB870D" wp14:editId="6D38B2FF">
                      <wp:simplePos x="0" y="0"/>
                      <wp:positionH relativeFrom="column">
                        <wp:posOffset>259715</wp:posOffset>
                      </wp:positionH>
                      <wp:positionV relativeFrom="paragraph">
                        <wp:posOffset>168910</wp:posOffset>
                      </wp:positionV>
                      <wp:extent cx="0" cy="216535"/>
                      <wp:effectExtent l="0" t="0" r="0" b="0"/>
                      <wp:wrapNone/>
                      <wp:docPr id="104"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1F071D" id="AutoShape 320" o:spid="_x0000_s1026" type="#_x0000_t32" style="position:absolute;left:0;text-align:left;margin-left:20.45pt;margin-top:13.3pt;width:0;height:17.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18656" behindDoc="0" locked="0" layoutInCell="1" allowOverlap="1" wp14:anchorId="3337C019" wp14:editId="7CD14270">
                      <wp:simplePos x="0" y="0"/>
                      <wp:positionH relativeFrom="column">
                        <wp:posOffset>259715</wp:posOffset>
                      </wp:positionH>
                      <wp:positionV relativeFrom="paragraph">
                        <wp:posOffset>168910</wp:posOffset>
                      </wp:positionV>
                      <wp:extent cx="2752725" cy="0"/>
                      <wp:effectExtent l="0" t="0" r="0" b="0"/>
                      <wp:wrapNone/>
                      <wp:docPr id="105"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AB35EC" id="AutoShape 319" o:spid="_x0000_s1026" type="#_x0000_t32" style="position:absolute;left:0;text-align:left;margin-left:20.45pt;margin-top:13.3pt;width:216.7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5DAEBCAE" w14:textId="77777777" w:rsidR="00CD4289" w:rsidRPr="005B51E6" w:rsidRDefault="00CD4289" w:rsidP="00B33C0D">
            <w:pPr>
              <w:pStyle w:val="aa"/>
              <w:rPr>
                <w:rFonts w:ascii="メイリオ" w:eastAsia="メイリオ" w:hAnsi="メイリオ"/>
                <w:color w:val="000000" w:themeColor="text1"/>
                <w:szCs w:val="24"/>
              </w:rPr>
            </w:pPr>
          </w:p>
          <w:p w14:paraId="1389474A" w14:textId="77777777" w:rsidR="00CD4289" w:rsidRPr="005B51E6" w:rsidRDefault="00CD4289" w:rsidP="00B33C0D">
            <w:pPr>
              <w:pStyle w:val="aa"/>
              <w:rPr>
                <w:rFonts w:ascii="メイリオ" w:eastAsia="メイリオ" w:hAnsi="メイリオ"/>
                <w:color w:val="000000" w:themeColor="text1"/>
                <w:szCs w:val="24"/>
              </w:rPr>
            </w:pP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03296" behindDoc="0" locked="0" layoutInCell="1" allowOverlap="1" wp14:anchorId="02EECE35" wp14:editId="1E698320">
                      <wp:simplePos x="0" y="0"/>
                      <wp:positionH relativeFrom="column">
                        <wp:posOffset>97790</wp:posOffset>
                      </wp:positionH>
                      <wp:positionV relativeFrom="paragraph">
                        <wp:posOffset>18415</wp:posOffset>
                      </wp:positionV>
                      <wp:extent cx="333375" cy="819150"/>
                      <wp:effectExtent l="0" t="0" r="0" b="0"/>
                      <wp:wrapNone/>
                      <wp:docPr id="106"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30E2B2C6" w14:textId="77777777" w:rsidR="00CD4289" w:rsidRPr="000E4D21" w:rsidRDefault="00CD4289" w:rsidP="00CD4289">
                                  <w:pPr>
                                    <w:spacing w:line="240" w:lineRule="exact"/>
                                    <w:ind w:firstLineChars="50" w:firstLine="105"/>
                                    <w:rPr>
                                      <w:rFonts w:ascii="メイリオ" w:eastAsia="メイリオ" w:hAnsi="メイリオ"/>
                                    </w:rPr>
                                  </w:pPr>
                                  <w:r w:rsidRPr="000E4D21">
                                    <w:rPr>
                                      <w:rFonts w:ascii="メイリオ" w:eastAsia="メイリオ" w:hAnsi="メイリオ"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ECE35" id="Text Box 304" o:spid="_x0000_s1034" type="#_x0000_t202" style="position:absolute;left:0;text-align:left;margin-left:7.7pt;margin-top:1.45pt;width:26.25pt;height:6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">
                      <v:textbox style="layout-flow:vertical-ideographic" inset="5.85pt,.7pt,5.85pt,.7pt">
                        <w:txbxContent>
                          <w:p w14:paraId="30E2B2C6" w14:textId="77777777" w:rsidR="00CD4289" w:rsidRPr="000E4D21" w:rsidRDefault="00CD4289" w:rsidP="00CD4289">
                            <w:pPr>
                              <w:spacing w:line="240" w:lineRule="exact"/>
                              <w:ind w:firstLineChars="50" w:firstLine="105"/>
                              <w:rPr>
                                <w:rFonts w:ascii="メイリオ" w:eastAsia="メイリオ" w:hAnsi="メイリオ"/>
                              </w:rPr>
                            </w:pPr>
                            <w:r w:rsidRPr="000E4D21">
                              <w:rPr>
                                <w:rFonts w:ascii="メイリオ" w:eastAsia="メイリオ" w:hAnsi="メイリオ" w:hint="eastAsia"/>
                              </w:rPr>
                              <w:t>総務部</w:t>
                            </w:r>
                          </w:p>
                        </w:txbxContent>
                      </v:textbox>
                    </v:shape>
                  </w:pict>
                </mc:Fallback>
              </mc:AlternateContent>
            </w: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04320" behindDoc="0" locked="0" layoutInCell="1" allowOverlap="1" wp14:anchorId="50D81B1F" wp14:editId="0D956375">
                      <wp:simplePos x="0" y="0"/>
                      <wp:positionH relativeFrom="column">
                        <wp:posOffset>640715</wp:posOffset>
                      </wp:positionH>
                      <wp:positionV relativeFrom="paragraph">
                        <wp:posOffset>18415</wp:posOffset>
                      </wp:positionV>
                      <wp:extent cx="333375" cy="819150"/>
                      <wp:effectExtent l="0" t="0" r="0" b="0"/>
                      <wp:wrapNone/>
                      <wp:docPr id="107"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569A2C0C" w14:textId="77777777" w:rsidR="00CD4289" w:rsidRPr="000E4D21" w:rsidRDefault="00CD4289" w:rsidP="00CD4289">
                                  <w:pPr>
                                    <w:spacing w:line="240" w:lineRule="exact"/>
                                    <w:ind w:firstLineChars="50" w:firstLine="105"/>
                                    <w:rPr>
                                      <w:rFonts w:ascii="メイリオ" w:eastAsia="メイリオ" w:hAnsi="メイリオ"/>
                                    </w:rPr>
                                  </w:pPr>
                                  <w:r w:rsidRPr="000E4D21">
                                    <w:rPr>
                                      <w:rFonts w:ascii="メイリオ" w:eastAsia="メイリオ" w:hAnsi="メイリオ"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81B1F" id="Text Box 305" o:spid="_x0000_s1035" type="#_x0000_t202" style="position:absolute;left:0;text-align:left;margin-left:50.45pt;margin-top:1.45pt;width:26.25pt;height:6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">
                      <v:textbox style="layout-flow:vertical-ideographic" inset="5.85pt,.7pt,5.85pt,.7pt">
                        <w:txbxContent>
                          <w:p w14:paraId="569A2C0C" w14:textId="77777777" w:rsidR="00CD4289" w:rsidRPr="000E4D21" w:rsidRDefault="00CD4289" w:rsidP="00CD4289">
                            <w:pPr>
                              <w:spacing w:line="240" w:lineRule="exact"/>
                              <w:ind w:firstLineChars="50" w:firstLine="105"/>
                              <w:rPr>
                                <w:rFonts w:ascii="メイリオ" w:eastAsia="メイリオ" w:hAnsi="メイリオ"/>
                              </w:rPr>
                            </w:pPr>
                            <w:r w:rsidRPr="000E4D21">
                              <w:rPr>
                                <w:rFonts w:ascii="メイリオ" w:eastAsia="メイリオ" w:hAnsi="メイリオ" w:hint="eastAsia"/>
                              </w:rPr>
                              <w:t>業務部</w:t>
                            </w:r>
                          </w:p>
                        </w:txbxContent>
                      </v:textbox>
                    </v:shape>
                  </w:pict>
                </mc:Fallback>
              </mc:AlternateContent>
            </w: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07392" behindDoc="0" locked="0" layoutInCell="1" allowOverlap="1" wp14:anchorId="37154843" wp14:editId="4681F420">
                      <wp:simplePos x="0" y="0"/>
                      <wp:positionH relativeFrom="column">
                        <wp:posOffset>2831465</wp:posOffset>
                      </wp:positionH>
                      <wp:positionV relativeFrom="paragraph">
                        <wp:posOffset>18415</wp:posOffset>
                      </wp:positionV>
                      <wp:extent cx="333375" cy="819150"/>
                      <wp:effectExtent l="0" t="0" r="0" b="0"/>
                      <wp:wrapNone/>
                      <wp:docPr id="1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4467AF9C" w14:textId="77777777" w:rsidR="00CD4289" w:rsidRPr="000E4D21" w:rsidRDefault="00CD4289" w:rsidP="00CD4289">
                                  <w:pPr>
                                    <w:spacing w:line="240" w:lineRule="exact"/>
                                    <w:ind w:firstLineChars="50" w:firstLine="105"/>
                                    <w:rPr>
                                      <w:rFonts w:ascii="メイリオ" w:eastAsia="メイリオ" w:hAnsi="メイリオ"/>
                                    </w:rPr>
                                  </w:pPr>
                                  <w:r w:rsidRPr="000E4D21">
                                    <w:rPr>
                                      <w:rFonts w:ascii="メイリオ" w:eastAsia="メイリオ" w:hAnsi="メイリオ"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54843" id="Text Box 308" o:spid="_x0000_s1036" type="#_x0000_t202" style="position:absolute;left:0;text-align:left;margin-left:222.95pt;margin-top:1.45pt;width:26.25pt;height:6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">
                      <v:textbox style="layout-flow:vertical-ideographic" inset="5.85pt,.7pt,5.85pt,.7pt">
                        <w:txbxContent>
                          <w:p w14:paraId="4467AF9C" w14:textId="77777777" w:rsidR="00CD4289" w:rsidRPr="000E4D21" w:rsidRDefault="00CD4289" w:rsidP="00CD4289">
                            <w:pPr>
                              <w:spacing w:line="240" w:lineRule="exact"/>
                              <w:ind w:firstLineChars="50" w:firstLine="105"/>
                              <w:rPr>
                                <w:rFonts w:ascii="メイリオ" w:eastAsia="メイリオ" w:hAnsi="メイリオ"/>
                              </w:rPr>
                            </w:pPr>
                            <w:r w:rsidRPr="000E4D21">
                              <w:rPr>
                                <w:rFonts w:ascii="メイリオ" w:eastAsia="メイリオ" w:hAnsi="メイリオ" w:hint="eastAsia"/>
                              </w:rPr>
                              <w:t>海務部</w:t>
                            </w:r>
                          </w:p>
                        </w:txbxContent>
                      </v:textbox>
                    </v:shape>
                  </w:pict>
                </mc:Fallback>
              </mc:AlternateContent>
            </w: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08416" behindDoc="0" locked="0" layoutInCell="1" allowOverlap="1" wp14:anchorId="027F5BE7" wp14:editId="6AF54C16">
                      <wp:simplePos x="0" y="0"/>
                      <wp:positionH relativeFrom="column">
                        <wp:posOffset>2240915</wp:posOffset>
                      </wp:positionH>
                      <wp:positionV relativeFrom="paragraph">
                        <wp:posOffset>18415</wp:posOffset>
                      </wp:positionV>
                      <wp:extent cx="333375" cy="819150"/>
                      <wp:effectExtent l="0" t="0" r="0" b="0"/>
                      <wp:wrapNone/>
                      <wp:docPr id="1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2A0DF170" w14:textId="77777777" w:rsidR="00CD4289" w:rsidRPr="000E4D21" w:rsidRDefault="00CD4289" w:rsidP="00CD4289">
                                  <w:pPr>
                                    <w:spacing w:line="240" w:lineRule="exact"/>
                                    <w:ind w:firstLineChars="50" w:firstLine="105"/>
                                    <w:rPr>
                                      <w:rFonts w:ascii="メイリオ" w:eastAsia="メイリオ" w:hAnsi="メイリオ"/>
                                    </w:rPr>
                                  </w:pPr>
                                  <w:r w:rsidRPr="000E4D21">
                                    <w:rPr>
                                      <w:rFonts w:ascii="メイリオ" w:eastAsia="メイリオ" w:hAnsi="メイリオ"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F5BE7" id="Text Box 309" o:spid="_x0000_s1037" type="#_x0000_t202" style="position:absolute;left:0;text-align:left;margin-left:176.45pt;margin-top:1.45pt;width:26.25pt;height:6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">
                      <v:textbox style="layout-flow:vertical-ideographic" inset="5.85pt,.7pt,5.85pt,.7pt">
                        <w:txbxContent>
                          <w:p w14:paraId="2A0DF170" w14:textId="77777777" w:rsidR="00CD4289" w:rsidRPr="000E4D21" w:rsidRDefault="00CD4289" w:rsidP="00CD4289">
                            <w:pPr>
                              <w:spacing w:line="240" w:lineRule="exact"/>
                              <w:ind w:firstLineChars="50" w:firstLine="105"/>
                              <w:rPr>
                                <w:rFonts w:ascii="メイリオ" w:eastAsia="メイリオ" w:hAnsi="メイリオ"/>
                              </w:rPr>
                            </w:pPr>
                            <w:r w:rsidRPr="000E4D21">
                              <w:rPr>
                                <w:rFonts w:ascii="メイリオ" w:eastAsia="メイリオ" w:hAnsi="メイリオ" w:hint="eastAsia"/>
                              </w:rPr>
                              <w:t>船舶部</w:t>
                            </w:r>
                          </w:p>
                        </w:txbxContent>
                      </v:textbox>
                    </v:shape>
                  </w:pict>
                </mc:Fallback>
              </mc:AlternateContent>
            </w: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06368" behindDoc="0" locked="0" layoutInCell="1" allowOverlap="1" wp14:anchorId="5F74D769" wp14:editId="2078CBCF">
                      <wp:simplePos x="0" y="0"/>
                      <wp:positionH relativeFrom="column">
                        <wp:posOffset>1697990</wp:posOffset>
                      </wp:positionH>
                      <wp:positionV relativeFrom="paragraph">
                        <wp:posOffset>18415</wp:posOffset>
                      </wp:positionV>
                      <wp:extent cx="333375" cy="819150"/>
                      <wp:effectExtent l="0" t="0" r="0" b="0"/>
                      <wp:wrapNone/>
                      <wp:docPr id="11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75B40F0C" w14:textId="77777777" w:rsidR="00CD4289" w:rsidRPr="000E4D21" w:rsidRDefault="00CD4289" w:rsidP="00CD4289">
                                  <w:pPr>
                                    <w:spacing w:line="240" w:lineRule="exact"/>
                                    <w:ind w:firstLineChars="50" w:firstLine="105"/>
                                    <w:rPr>
                                      <w:rFonts w:ascii="メイリオ" w:eastAsia="メイリオ" w:hAnsi="メイリオ"/>
                                    </w:rPr>
                                  </w:pPr>
                                  <w:r w:rsidRPr="000E4D21">
                                    <w:rPr>
                                      <w:rFonts w:ascii="メイリオ" w:eastAsia="メイリオ" w:hAnsi="メイリオ"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4D769" id="Text Box 307" o:spid="_x0000_s1038" type="#_x0000_t202" style="position:absolute;left:0;text-align:left;margin-left:133.7pt;margin-top:1.45pt;width:26.25pt;height:6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">
                      <v:textbox style="layout-flow:vertical-ideographic" inset="5.85pt,.7pt,5.85pt,.7pt">
                        <w:txbxContent>
                          <w:p w14:paraId="75B40F0C" w14:textId="77777777" w:rsidR="00CD4289" w:rsidRPr="000E4D21" w:rsidRDefault="00CD4289" w:rsidP="00CD4289">
                            <w:pPr>
                              <w:spacing w:line="240" w:lineRule="exact"/>
                              <w:ind w:firstLineChars="50" w:firstLine="105"/>
                              <w:rPr>
                                <w:rFonts w:ascii="メイリオ" w:eastAsia="メイリオ" w:hAnsi="メイリオ"/>
                              </w:rPr>
                            </w:pPr>
                            <w:r w:rsidRPr="000E4D21">
                              <w:rPr>
                                <w:rFonts w:ascii="メイリオ" w:eastAsia="メイリオ" w:hAnsi="メイリオ" w:hint="eastAsia"/>
                              </w:rPr>
                              <w:t>旅客部</w:t>
                            </w:r>
                          </w:p>
                        </w:txbxContent>
                      </v:textbox>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05344" behindDoc="0" locked="0" layoutInCell="1" allowOverlap="1" wp14:anchorId="552F96EB" wp14:editId="1DBDA398">
                      <wp:simplePos x="0" y="0"/>
                      <wp:positionH relativeFrom="column">
                        <wp:posOffset>1193165</wp:posOffset>
                      </wp:positionH>
                      <wp:positionV relativeFrom="paragraph">
                        <wp:posOffset>18415</wp:posOffset>
                      </wp:positionV>
                      <wp:extent cx="333375" cy="819150"/>
                      <wp:effectExtent l="0" t="0" r="0" b="0"/>
                      <wp:wrapNone/>
                      <wp:docPr id="111"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283DF71A" w14:textId="77777777" w:rsidR="00CD4289" w:rsidRPr="000E4D21" w:rsidRDefault="00CD4289" w:rsidP="00CD4289">
                                  <w:pPr>
                                    <w:spacing w:line="240" w:lineRule="exact"/>
                                    <w:ind w:firstLineChars="50" w:firstLine="105"/>
                                    <w:rPr>
                                      <w:rFonts w:ascii="メイリオ" w:eastAsia="メイリオ" w:hAnsi="メイリオ"/>
                                    </w:rPr>
                                  </w:pPr>
                                  <w:r w:rsidRPr="000E4D21">
                                    <w:rPr>
                                      <w:rFonts w:ascii="メイリオ" w:eastAsia="メイリオ" w:hAnsi="メイリオ"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F96EB" id="Text Box 306" o:spid="_x0000_s1039" type="#_x0000_t202" style="position:absolute;left:0;text-align:left;margin-left:93.95pt;margin-top:1.45pt;width:26.25pt;height:6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">
                      <v:textbox style="layout-flow:vertical-ideographic" inset="5.85pt,.7pt,5.85pt,.7pt">
                        <w:txbxContent>
                          <w:p w14:paraId="283DF71A" w14:textId="77777777" w:rsidR="00CD4289" w:rsidRPr="000E4D21" w:rsidRDefault="00CD4289" w:rsidP="00CD4289">
                            <w:pPr>
                              <w:spacing w:line="240" w:lineRule="exact"/>
                              <w:ind w:firstLineChars="50" w:firstLine="105"/>
                              <w:rPr>
                                <w:rFonts w:ascii="メイリオ" w:eastAsia="メイリオ" w:hAnsi="メイリオ"/>
                              </w:rPr>
                            </w:pPr>
                            <w:r w:rsidRPr="000E4D21">
                              <w:rPr>
                                <w:rFonts w:ascii="メイリオ" w:eastAsia="メイリオ" w:hAnsi="メイリオ" w:hint="eastAsia"/>
                              </w:rPr>
                              <w:t>貨物部</w:t>
                            </w:r>
                          </w:p>
                        </w:txbxContent>
                      </v:textbox>
                    </v:shape>
                  </w:pict>
                </mc:Fallback>
              </mc:AlternateContent>
            </w:r>
          </w:p>
          <w:p w14:paraId="1480A0D3" w14:textId="77777777" w:rsidR="00CD4289" w:rsidRPr="005B51E6" w:rsidRDefault="00CD4289" w:rsidP="00B33C0D">
            <w:pPr>
              <w:pStyle w:val="aa"/>
              <w:rPr>
                <w:rFonts w:ascii="メイリオ" w:eastAsia="メイリオ" w:hAnsi="メイリオ"/>
                <w:color w:val="000000" w:themeColor="text1"/>
                <w:szCs w:val="24"/>
              </w:rPr>
            </w:pPr>
          </w:p>
          <w:p w14:paraId="25A6884F" w14:textId="77777777" w:rsidR="00CD4289" w:rsidRPr="005B51E6" w:rsidRDefault="00CD4289" w:rsidP="00B33C0D">
            <w:pPr>
              <w:pStyle w:val="aa"/>
              <w:rPr>
                <w:rFonts w:ascii="メイリオ" w:eastAsia="メイリオ" w:hAnsi="メイリオ"/>
                <w:color w:val="000000" w:themeColor="text1"/>
                <w:szCs w:val="24"/>
              </w:rPr>
            </w:pPr>
          </w:p>
          <w:p w14:paraId="00C80762" w14:textId="77777777" w:rsidR="00CD4289" w:rsidRPr="005B51E6" w:rsidRDefault="00CD4289" w:rsidP="00B33C0D">
            <w:pPr>
              <w:pStyle w:val="aa"/>
              <w:rPr>
                <w:rFonts w:ascii="メイリオ" w:eastAsia="メイリオ" w:hAnsi="メイリオ"/>
                <w:color w:val="000000" w:themeColor="text1"/>
                <w:szCs w:val="24"/>
              </w:rPr>
            </w:pPr>
          </w:p>
          <w:p w14:paraId="14CFF56C" w14:textId="77777777" w:rsidR="00CD4289" w:rsidRPr="005B51E6" w:rsidRDefault="00CD4289" w:rsidP="00B33C0D">
            <w:pPr>
              <w:pStyle w:val="aa"/>
              <w:rPr>
                <w:rFonts w:ascii="メイリオ" w:eastAsia="メイリオ" w:hAnsi="メイリオ"/>
                <w:color w:val="000000" w:themeColor="text1"/>
                <w:spacing w:val="0"/>
                <w:szCs w:val="24"/>
              </w:rPr>
            </w:pP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43232" behindDoc="0" locked="0" layoutInCell="1" allowOverlap="1" wp14:anchorId="0F39B91E" wp14:editId="347F5E89">
                      <wp:simplePos x="0" y="0"/>
                      <wp:positionH relativeFrom="column">
                        <wp:posOffset>3659400</wp:posOffset>
                      </wp:positionH>
                      <wp:positionV relativeFrom="paragraph">
                        <wp:posOffset>112175</wp:posOffset>
                      </wp:positionV>
                      <wp:extent cx="0" cy="216535"/>
                      <wp:effectExtent l="0" t="0" r="0" b="0"/>
                      <wp:wrapNone/>
                      <wp:docPr id="112"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31259B" id="AutoShape 343" o:spid="_x0000_s1026" type="#_x0000_t32" style="position:absolute;left:0;text-align:left;margin-left:288.15pt;margin-top:8.85pt;width:0;height:17.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44256" behindDoc="0" locked="0" layoutInCell="1" allowOverlap="1" wp14:anchorId="155A6ECF" wp14:editId="4959C826">
                      <wp:simplePos x="0" y="0"/>
                      <wp:positionH relativeFrom="column">
                        <wp:posOffset>3477895</wp:posOffset>
                      </wp:positionH>
                      <wp:positionV relativeFrom="paragraph">
                        <wp:posOffset>93980</wp:posOffset>
                      </wp:positionV>
                      <wp:extent cx="180975" cy="216535"/>
                      <wp:effectExtent l="38100" t="0" r="28575" b="50165"/>
                      <wp:wrapNone/>
                      <wp:docPr id="113"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2C0039" id="AutoShape 344" o:spid="_x0000_s1026" type="#_x0000_t32" style="position:absolute;left:0;text-align:left;margin-left:273.85pt;margin-top:7.4pt;width:14.25pt;height:17.05p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45280" behindDoc="0" locked="0" layoutInCell="1" allowOverlap="1" wp14:anchorId="1460488D" wp14:editId="4CCC0E88">
                      <wp:simplePos x="0" y="0"/>
                      <wp:positionH relativeFrom="column">
                        <wp:posOffset>3659400</wp:posOffset>
                      </wp:positionH>
                      <wp:positionV relativeFrom="paragraph">
                        <wp:posOffset>94552</wp:posOffset>
                      </wp:positionV>
                      <wp:extent cx="180975" cy="216535"/>
                      <wp:effectExtent l="0" t="0" r="0" b="0"/>
                      <wp:wrapNone/>
                      <wp:docPr id="114"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2B1663" id="AutoShape 345" o:spid="_x0000_s1026" type="#_x0000_t32" style="position:absolute;left:0;text-align:left;margin-left:288.15pt;margin-top:7.45pt;width:14.25pt;height:17.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28896" behindDoc="0" locked="0" layoutInCell="1" allowOverlap="1" wp14:anchorId="4B5651EB" wp14:editId="49918E65">
                      <wp:simplePos x="0" y="0"/>
                      <wp:positionH relativeFrom="column">
                        <wp:posOffset>2402840</wp:posOffset>
                      </wp:positionH>
                      <wp:positionV relativeFrom="paragraph">
                        <wp:posOffset>112395</wp:posOffset>
                      </wp:positionV>
                      <wp:extent cx="0" cy="216535"/>
                      <wp:effectExtent l="0" t="0" r="0" b="0"/>
                      <wp:wrapNone/>
                      <wp:docPr id="115"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27607B" id="AutoShape 329" o:spid="_x0000_s1026" type="#_x0000_t32" style="position:absolute;left:0;text-align:left;margin-left:189.2pt;margin-top:8.85pt;width:0;height:17.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36064" behindDoc="0" locked="0" layoutInCell="1" allowOverlap="1" wp14:anchorId="7010935A" wp14:editId="46F1DBA8">
                      <wp:simplePos x="0" y="0"/>
                      <wp:positionH relativeFrom="column">
                        <wp:posOffset>2812415</wp:posOffset>
                      </wp:positionH>
                      <wp:positionV relativeFrom="paragraph">
                        <wp:posOffset>104775</wp:posOffset>
                      </wp:positionV>
                      <wp:extent cx="180975" cy="216535"/>
                      <wp:effectExtent l="0" t="0" r="0" b="0"/>
                      <wp:wrapNone/>
                      <wp:docPr id="116"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65BCF1" id="AutoShape 336" o:spid="_x0000_s1026" type="#_x0000_t32" style="position:absolute;left:0;text-align:left;margin-left:221.45pt;margin-top:8.25pt;width:14.25pt;height:17.05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29920" behindDoc="0" locked="0" layoutInCell="1" allowOverlap="1" wp14:anchorId="47848E87" wp14:editId="435CAA5C">
                      <wp:simplePos x="0" y="0"/>
                      <wp:positionH relativeFrom="column">
                        <wp:posOffset>2993390</wp:posOffset>
                      </wp:positionH>
                      <wp:positionV relativeFrom="paragraph">
                        <wp:posOffset>112395</wp:posOffset>
                      </wp:positionV>
                      <wp:extent cx="0" cy="216535"/>
                      <wp:effectExtent l="0" t="0" r="0" b="0"/>
                      <wp:wrapNone/>
                      <wp:docPr id="117"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C1F245" id="AutoShape 330" o:spid="_x0000_s1026" type="#_x0000_t32" style="position:absolute;left:0;text-align:left;margin-left:235.7pt;margin-top:8.85pt;width:0;height:17.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42208" behindDoc="0" locked="0" layoutInCell="1" allowOverlap="1" wp14:anchorId="550052AD" wp14:editId="0870AD17">
                      <wp:simplePos x="0" y="0"/>
                      <wp:positionH relativeFrom="column">
                        <wp:posOffset>2999740</wp:posOffset>
                      </wp:positionH>
                      <wp:positionV relativeFrom="paragraph">
                        <wp:posOffset>114935</wp:posOffset>
                      </wp:positionV>
                      <wp:extent cx="180975" cy="216535"/>
                      <wp:effectExtent l="0" t="0" r="0" b="0"/>
                      <wp:wrapNone/>
                      <wp:docPr id="118"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E8F525" id="AutoShape 342" o:spid="_x0000_s1026" type="#_x0000_t32" style="position:absolute;left:0;text-align:left;margin-left:236.2pt;margin-top:9.05pt;width:14.25pt;height:17.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41184" behindDoc="0" locked="0" layoutInCell="1" allowOverlap="1" wp14:anchorId="65ACF098" wp14:editId="3696DBA0">
                      <wp:simplePos x="0" y="0"/>
                      <wp:positionH relativeFrom="column">
                        <wp:posOffset>2413000</wp:posOffset>
                      </wp:positionH>
                      <wp:positionV relativeFrom="paragraph">
                        <wp:posOffset>114935</wp:posOffset>
                      </wp:positionV>
                      <wp:extent cx="180975" cy="216535"/>
                      <wp:effectExtent l="0" t="0" r="0" b="0"/>
                      <wp:wrapNone/>
                      <wp:docPr id="119"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CCA433" id="AutoShape 341" o:spid="_x0000_s1026" type="#_x0000_t32" style="position:absolute;left:0;text-align:left;margin-left:190pt;margin-top:9.05pt;width:14.25pt;height:17.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40160" behindDoc="0" locked="0" layoutInCell="1" allowOverlap="1" wp14:anchorId="54744BE3" wp14:editId="0C90173D">
                      <wp:simplePos x="0" y="0"/>
                      <wp:positionH relativeFrom="column">
                        <wp:posOffset>1861820</wp:posOffset>
                      </wp:positionH>
                      <wp:positionV relativeFrom="paragraph">
                        <wp:posOffset>106045</wp:posOffset>
                      </wp:positionV>
                      <wp:extent cx="180975" cy="216535"/>
                      <wp:effectExtent l="0" t="0" r="0" b="0"/>
                      <wp:wrapNone/>
                      <wp:docPr id="120"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F37F89" id="AutoShape 340" o:spid="_x0000_s1026" type="#_x0000_t32" style="position:absolute;left:0;text-align:left;margin-left:146.6pt;margin-top:8.35pt;width:14.25pt;height:17.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39136" behindDoc="0" locked="0" layoutInCell="1" allowOverlap="1" wp14:anchorId="0ED8357D" wp14:editId="1788A3FA">
                      <wp:simplePos x="0" y="0"/>
                      <wp:positionH relativeFrom="column">
                        <wp:posOffset>1344930</wp:posOffset>
                      </wp:positionH>
                      <wp:positionV relativeFrom="paragraph">
                        <wp:posOffset>104775</wp:posOffset>
                      </wp:positionV>
                      <wp:extent cx="180975" cy="216535"/>
                      <wp:effectExtent l="0" t="0" r="0" b="0"/>
                      <wp:wrapNone/>
                      <wp:docPr id="121"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3E6314" id="AutoShape 339" o:spid="_x0000_s1026" type="#_x0000_t32" style="position:absolute;left:0;text-align:left;margin-left:105.9pt;margin-top:8.25pt;width:14.25pt;height:17.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38112" behindDoc="0" locked="0" layoutInCell="1" allowOverlap="1" wp14:anchorId="70075DB2" wp14:editId="65A2787D">
                      <wp:simplePos x="0" y="0"/>
                      <wp:positionH relativeFrom="column">
                        <wp:posOffset>793750</wp:posOffset>
                      </wp:positionH>
                      <wp:positionV relativeFrom="paragraph">
                        <wp:posOffset>95885</wp:posOffset>
                      </wp:positionV>
                      <wp:extent cx="180975" cy="216535"/>
                      <wp:effectExtent l="0" t="0" r="0" b="0"/>
                      <wp:wrapNone/>
                      <wp:docPr id="122"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E2290C" id="AutoShape 338" o:spid="_x0000_s1026" type="#_x0000_t32" style="position:absolute;left:0;text-align:left;margin-left:62.5pt;margin-top:7.55pt;width:14.25pt;height:17.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37088" behindDoc="0" locked="0" layoutInCell="1" allowOverlap="1" wp14:anchorId="24F532F2" wp14:editId="6DB03817">
                      <wp:simplePos x="0" y="0"/>
                      <wp:positionH relativeFrom="column">
                        <wp:posOffset>250190</wp:posOffset>
                      </wp:positionH>
                      <wp:positionV relativeFrom="paragraph">
                        <wp:posOffset>103505</wp:posOffset>
                      </wp:positionV>
                      <wp:extent cx="180975" cy="216535"/>
                      <wp:effectExtent l="0" t="0" r="0" b="0"/>
                      <wp:wrapNone/>
                      <wp:docPr id="123"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3B7162" id="AutoShape 337" o:spid="_x0000_s1026" type="#_x0000_t32" style="position:absolute;left:0;text-align:left;margin-left:19.7pt;margin-top:8.15pt;width:14.25pt;height:17.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35040" behindDoc="0" locked="0" layoutInCell="1" allowOverlap="1" wp14:anchorId="1C64C3D1" wp14:editId="60B8ED55">
                      <wp:simplePos x="0" y="0"/>
                      <wp:positionH relativeFrom="column">
                        <wp:posOffset>2221230</wp:posOffset>
                      </wp:positionH>
                      <wp:positionV relativeFrom="paragraph">
                        <wp:posOffset>113665</wp:posOffset>
                      </wp:positionV>
                      <wp:extent cx="180975" cy="216535"/>
                      <wp:effectExtent l="0" t="0" r="0" b="0"/>
                      <wp:wrapNone/>
                      <wp:docPr id="124"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AAD56E" id="AutoShape 335" o:spid="_x0000_s1026" type="#_x0000_t32" style="position:absolute;left:0;text-align:left;margin-left:174.9pt;margin-top:8.95pt;width:14.25pt;height:17.05pt;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34016" behindDoc="0" locked="0" layoutInCell="1" allowOverlap="1" wp14:anchorId="3175CFDD" wp14:editId="0FB4200A">
                      <wp:simplePos x="0" y="0"/>
                      <wp:positionH relativeFrom="column">
                        <wp:posOffset>1686560</wp:posOffset>
                      </wp:positionH>
                      <wp:positionV relativeFrom="paragraph">
                        <wp:posOffset>103505</wp:posOffset>
                      </wp:positionV>
                      <wp:extent cx="180975" cy="216535"/>
                      <wp:effectExtent l="0" t="0" r="0" b="0"/>
                      <wp:wrapNone/>
                      <wp:docPr id="125"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910D44" id="AutoShape 334" o:spid="_x0000_s1026" type="#_x0000_t32" style="position:absolute;left:0;text-align:left;margin-left:132.8pt;margin-top:8.15pt;width:14.25pt;height:17.05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32992" behindDoc="0" locked="0" layoutInCell="1" allowOverlap="1" wp14:anchorId="0C3DCF71" wp14:editId="3A4BD12E">
                      <wp:simplePos x="0" y="0"/>
                      <wp:positionH relativeFrom="column">
                        <wp:posOffset>1183640</wp:posOffset>
                      </wp:positionH>
                      <wp:positionV relativeFrom="paragraph">
                        <wp:posOffset>103505</wp:posOffset>
                      </wp:positionV>
                      <wp:extent cx="180975" cy="216535"/>
                      <wp:effectExtent l="0" t="0" r="0" b="0"/>
                      <wp:wrapNone/>
                      <wp:docPr id="126"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B263E" id="AutoShape 333" o:spid="_x0000_s1026" type="#_x0000_t32" style="position:absolute;left:0;text-align:left;margin-left:93.2pt;margin-top:8.15pt;width:14.25pt;height:17.05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26848" behindDoc="0" locked="0" layoutInCell="1" allowOverlap="1" wp14:anchorId="09A4B538" wp14:editId="0EC8E137">
                      <wp:simplePos x="0" y="0"/>
                      <wp:positionH relativeFrom="column">
                        <wp:posOffset>1355090</wp:posOffset>
                      </wp:positionH>
                      <wp:positionV relativeFrom="paragraph">
                        <wp:posOffset>113030</wp:posOffset>
                      </wp:positionV>
                      <wp:extent cx="0" cy="216535"/>
                      <wp:effectExtent l="0" t="0" r="0" b="0"/>
                      <wp:wrapNone/>
                      <wp:docPr id="127"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4DC111" id="AutoShape 327" o:spid="_x0000_s1026" type="#_x0000_t32" style="position:absolute;left:0;text-align:left;margin-left:106.7pt;margin-top:8.9pt;width:0;height:17.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30944" behindDoc="0" locked="0" layoutInCell="1" allowOverlap="1" wp14:anchorId="4B74B37A" wp14:editId="57162783">
                      <wp:simplePos x="0" y="0"/>
                      <wp:positionH relativeFrom="column">
                        <wp:posOffset>69215</wp:posOffset>
                      </wp:positionH>
                      <wp:positionV relativeFrom="paragraph">
                        <wp:posOffset>113030</wp:posOffset>
                      </wp:positionV>
                      <wp:extent cx="180975" cy="216535"/>
                      <wp:effectExtent l="0" t="0" r="0" b="0"/>
                      <wp:wrapNone/>
                      <wp:docPr id="128"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31D96D" id="AutoShape 331" o:spid="_x0000_s1026" type="#_x0000_t32" style="position:absolute;left:0;text-align:left;margin-left:5.45pt;margin-top:8.9pt;width:14.25pt;height:17.0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31968" behindDoc="0" locked="0" layoutInCell="1" allowOverlap="1" wp14:anchorId="07F69E6A" wp14:editId="1B280979">
                      <wp:simplePos x="0" y="0"/>
                      <wp:positionH relativeFrom="column">
                        <wp:posOffset>602615</wp:posOffset>
                      </wp:positionH>
                      <wp:positionV relativeFrom="paragraph">
                        <wp:posOffset>103505</wp:posOffset>
                      </wp:positionV>
                      <wp:extent cx="180975" cy="216535"/>
                      <wp:effectExtent l="0" t="0" r="0" b="0"/>
                      <wp:wrapNone/>
                      <wp:docPr id="129"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E40A98" id="AutoShape 332" o:spid="_x0000_s1026" type="#_x0000_t32" style="position:absolute;left:0;text-align:left;margin-left:47.45pt;margin-top:8.15pt;width:14.25pt;height:17.05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27872" behindDoc="0" locked="0" layoutInCell="1" allowOverlap="1" wp14:anchorId="6A002CF0" wp14:editId="23C8E60E">
                      <wp:simplePos x="0" y="0"/>
                      <wp:positionH relativeFrom="column">
                        <wp:posOffset>1859915</wp:posOffset>
                      </wp:positionH>
                      <wp:positionV relativeFrom="paragraph">
                        <wp:posOffset>103505</wp:posOffset>
                      </wp:positionV>
                      <wp:extent cx="0" cy="216535"/>
                      <wp:effectExtent l="0" t="0" r="0" b="0"/>
                      <wp:wrapNone/>
                      <wp:docPr id="130"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00EB3D" id="AutoShape 328" o:spid="_x0000_s1026" type="#_x0000_t32" style="position:absolute;left:0;text-align:left;margin-left:146.45pt;margin-top:8.15pt;width:0;height:17.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24800" behindDoc="0" locked="0" layoutInCell="1" allowOverlap="1" wp14:anchorId="6D2E6C04" wp14:editId="28F2D9DA">
                      <wp:simplePos x="0" y="0"/>
                      <wp:positionH relativeFrom="column">
                        <wp:posOffset>259715</wp:posOffset>
                      </wp:positionH>
                      <wp:positionV relativeFrom="paragraph">
                        <wp:posOffset>103505</wp:posOffset>
                      </wp:positionV>
                      <wp:extent cx="0" cy="216535"/>
                      <wp:effectExtent l="0" t="0" r="0" b="0"/>
                      <wp:wrapNone/>
                      <wp:docPr id="131"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201E2" id="AutoShape 325" o:spid="_x0000_s1026" type="#_x0000_t32" style="position:absolute;left:0;text-align:left;margin-left:20.45pt;margin-top:8.15pt;width:0;height:17.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25824" behindDoc="0" locked="0" layoutInCell="1" allowOverlap="1" wp14:anchorId="079C588A" wp14:editId="13FD5F88">
                      <wp:simplePos x="0" y="0"/>
                      <wp:positionH relativeFrom="column">
                        <wp:posOffset>793115</wp:posOffset>
                      </wp:positionH>
                      <wp:positionV relativeFrom="paragraph">
                        <wp:posOffset>103505</wp:posOffset>
                      </wp:positionV>
                      <wp:extent cx="0" cy="216535"/>
                      <wp:effectExtent l="0" t="0" r="0" b="0"/>
                      <wp:wrapNone/>
                      <wp:docPr id="132"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5907B7" id="AutoShape 326" o:spid="_x0000_s1026" type="#_x0000_t32" style="position:absolute;left:0;text-align:left;margin-left:62.45pt;margin-top:8.15pt;width:0;height:17.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">
                      <v:stroke endarrow="block"/>
                    </v:shape>
                  </w:pict>
                </mc:Fallback>
              </mc:AlternateContent>
            </w:r>
          </w:p>
          <w:p w14:paraId="0906FA45" w14:textId="77777777" w:rsidR="00CD4289" w:rsidRPr="005B51E6" w:rsidRDefault="00CD4289" w:rsidP="00B33C0D">
            <w:pPr>
              <w:spacing w:line="320" w:lineRule="exact"/>
              <w:rPr>
                <w:rFonts w:ascii="メイリオ" w:eastAsia="メイリオ" w:hAnsi="メイリオ"/>
                <w:color w:val="000000" w:themeColor="text1"/>
                <w:sz w:val="24"/>
                <w:szCs w:val="24"/>
              </w:rPr>
            </w:pPr>
          </w:p>
          <w:p w14:paraId="6BBBD35C" w14:textId="77777777" w:rsidR="00CD4289" w:rsidRPr="005B51E6" w:rsidRDefault="00CD4289" w:rsidP="00B33C0D">
            <w:pPr>
              <w:spacing w:line="320" w:lineRule="exact"/>
              <w:rPr>
                <w:rFonts w:ascii="メイリオ" w:eastAsia="メイリオ" w:hAnsi="メイリオ"/>
                <w:color w:val="000000" w:themeColor="text1"/>
                <w:sz w:val="24"/>
                <w:szCs w:val="24"/>
              </w:rPr>
            </w:pPr>
          </w:p>
        </w:tc>
        <w:tc>
          <w:tcPr>
            <w:tcW w:w="203" w:type="pct"/>
            <w:tcBorders>
              <w:top w:val="single" w:sz="4" w:space="0" w:color="auto"/>
              <w:bottom w:val="nil"/>
            </w:tcBorders>
            <w:shd w:val="clear" w:color="auto" w:fill="auto"/>
            <w:vAlign w:val="center"/>
          </w:tcPr>
          <w:p w14:paraId="1FA87203" w14:textId="77777777" w:rsidR="00CD4289" w:rsidRPr="00022E52" w:rsidRDefault="00CD4289" w:rsidP="00B33C0D">
            <w:pPr>
              <w:pStyle w:val="aa"/>
              <w:ind w:firstLineChars="500" w:firstLine="1410"/>
              <w:jc w:val="center"/>
              <w:rPr>
                <w:rFonts w:ascii="メイリオ" w:eastAsia="メイリオ" w:hAnsi="メイリオ"/>
                <w:szCs w:val="24"/>
              </w:rPr>
            </w:pPr>
            <w:r w:rsidRPr="00630D16">
              <w:rPr>
                <w:rFonts w:ascii="メイリオ" w:eastAsia="メイリオ" w:hAnsi="メイリオ" w:hint="eastAsia"/>
                <w:sz w:val="28"/>
                <w:szCs w:val="24"/>
              </w:rPr>
              <w:t>□</w:t>
            </w:r>
            <w:r w:rsidRPr="0020353F">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1C2AA972" w14:textId="77777777" w:rsidR="00CD4289" w:rsidRDefault="00CD4289" w:rsidP="00B33C0D">
            <w:pPr>
              <w:pStyle w:val="aa"/>
              <w:ind w:left="242" w:hangingChars="100" w:hanging="242"/>
              <w:rPr>
                <w:rFonts w:ascii="メイリオ" w:eastAsia="メイリオ" w:hAnsi="メイリオ"/>
                <w:szCs w:val="24"/>
              </w:rPr>
            </w:pPr>
          </w:p>
          <w:p w14:paraId="2BB3316A" w14:textId="77777777" w:rsidR="00CD4289" w:rsidRDefault="00CD4289" w:rsidP="00B33C0D">
            <w:pPr>
              <w:pStyle w:val="aa"/>
              <w:ind w:left="242" w:hangingChars="100" w:hanging="242"/>
              <w:rPr>
                <w:rFonts w:ascii="メイリオ" w:eastAsia="メイリオ" w:hAnsi="メイリオ"/>
                <w:szCs w:val="24"/>
              </w:rPr>
            </w:pPr>
          </w:p>
          <w:p w14:paraId="147B6F6D" w14:textId="77777777" w:rsidR="00CD4289" w:rsidRPr="00630D16" w:rsidRDefault="00CD4289" w:rsidP="00B33C0D">
            <w:pPr>
              <w:pStyle w:val="aa"/>
              <w:ind w:left="242" w:hangingChars="100" w:hanging="242"/>
              <w:rPr>
                <w:rFonts w:ascii="メイリオ" w:eastAsia="メイリオ" w:hAnsi="メイリオ"/>
                <w:szCs w:val="24"/>
              </w:rPr>
            </w:pPr>
            <w:r w:rsidRPr="00630D16">
              <w:rPr>
                <w:rFonts w:ascii="メイリオ" w:eastAsia="メイリオ" w:hAnsi="メイリオ" w:hint="eastAsia"/>
                <w:szCs w:val="24"/>
              </w:rPr>
              <w:t>第４条関係</w:t>
            </w:r>
          </w:p>
          <w:p w14:paraId="5E6E59C0" w14:textId="77777777" w:rsidR="00CD4289" w:rsidRPr="00630D16" w:rsidRDefault="00CD4289" w:rsidP="00B33C0D">
            <w:pPr>
              <w:pStyle w:val="aa"/>
              <w:ind w:left="242" w:hangingChars="100" w:hanging="242"/>
              <w:rPr>
                <w:rFonts w:ascii="メイリオ" w:eastAsia="メイリオ" w:hAnsi="メイリオ"/>
                <w:szCs w:val="24"/>
              </w:rPr>
            </w:pPr>
            <w:r w:rsidRPr="00630D16">
              <w:rPr>
                <w:rFonts w:ascii="メイリオ" w:eastAsia="メイリオ" w:hAnsi="メイリオ" w:hint="eastAsia"/>
                <w:szCs w:val="24"/>
              </w:rPr>
              <w:t>１　「官公署連絡表」は、航路筋に関連するすべての海上保安官署及び運輸局等の名称及び所在地、</w:t>
            </w:r>
            <w:r w:rsidRPr="001D5B83">
              <w:rPr>
                <w:rFonts w:ascii="メイリオ" w:eastAsia="メイリオ" w:hAnsi="メイリオ" w:hint="eastAsia"/>
                <w:szCs w:val="24"/>
              </w:rPr>
              <w:t>連絡先（電話番号、メールアドレス等）</w:t>
            </w:r>
            <w:r>
              <w:rPr>
                <w:rFonts w:ascii="メイリオ" w:eastAsia="メイリオ" w:hAnsi="メイリオ" w:hint="eastAsia"/>
                <w:szCs w:val="24"/>
              </w:rPr>
              <w:t>、</w:t>
            </w:r>
            <w:r w:rsidRPr="00630D16">
              <w:rPr>
                <w:rFonts w:ascii="メイリオ" w:eastAsia="メイリオ" w:hAnsi="メイリオ" w:hint="eastAsia"/>
                <w:szCs w:val="24"/>
              </w:rPr>
              <w:t>連絡手段及び連絡方法（無線局呼出符号、VHF呼出名称、電話等）を記載する。</w:t>
            </w:r>
          </w:p>
          <w:p w14:paraId="4A75FA95" w14:textId="77777777" w:rsidR="00CD4289" w:rsidRDefault="00CD4289" w:rsidP="00B33C0D">
            <w:pPr>
              <w:pStyle w:val="aa"/>
              <w:ind w:left="242" w:hangingChars="100" w:hanging="242"/>
              <w:rPr>
                <w:rFonts w:ascii="メイリオ" w:eastAsia="メイリオ" w:hAnsi="メイリオ"/>
                <w:szCs w:val="24"/>
              </w:rPr>
            </w:pPr>
            <w:r w:rsidRPr="00630D16">
              <w:rPr>
                <w:rFonts w:ascii="メイリオ" w:eastAsia="メイリオ" w:hAnsi="メイリオ" w:hint="eastAsia"/>
                <w:szCs w:val="24"/>
              </w:rPr>
              <w:t>２　「非常連絡表」は別表として差し支えない。</w:t>
            </w:r>
          </w:p>
          <w:p w14:paraId="2B1B0C2F" w14:textId="77777777" w:rsidR="00CD4289" w:rsidRDefault="00CD4289" w:rsidP="00B33C0D">
            <w:pPr>
              <w:pStyle w:val="aa"/>
              <w:ind w:left="242" w:hangingChars="100" w:hanging="242"/>
              <w:rPr>
                <w:rFonts w:ascii="メイリオ" w:eastAsia="メイリオ" w:hAnsi="メイリオ"/>
                <w:szCs w:val="24"/>
              </w:rPr>
            </w:pPr>
            <w:r>
              <w:rPr>
                <w:rFonts w:ascii="メイリオ" w:eastAsia="メイリオ" w:hAnsi="メイリオ" w:hint="eastAsia"/>
                <w:szCs w:val="24"/>
              </w:rPr>
              <w:t xml:space="preserve">３　</w:t>
            </w:r>
            <w:r w:rsidRPr="001D5B83">
              <w:rPr>
                <w:rFonts w:ascii="メイリオ" w:eastAsia="メイリオ" w:hAnsi="メイリオ" w:hint="eastAsia"/>
                <w:szCs w:val="24"/>
              </w:rPr>
              <w:t>「非常連絡表」</w:t>
            </w:r>
            <w:r>
              <w:rPr>
                <w:rFonts w:ascii="メイリオ" w:eastAsia="メイリオ" w:hAnsi="メイリオ" w:hint="eastAsia"/>
                <w:szCs w:val="24"/>
              </w:rPr>
              <w:t>には、選任されているすべての安全統括管理者、運航管理者、副運航管理者及び運航管理補助者の氏名、電話番号を表記すること。</w:t>
            </w:r>
          </w:p>
          <w:p w14:paraId="47AF29AF" w14:textId="77777777" w:rsidR="00CD4289" w:rsidRPr="00022E52" w:rsidRDefault="00CD4289" w:rsidP="00B33C0D">
            <w:pPr>
              <w:pStyle w:val="aa"/>
              <w:ind w:left="242" w:hangingChars="100" w:hanging="242"/>
              <w:rPr>
                <w:rFonts w:ascii="メイリオ" w:eastAsia="メイリオ" w:hAnsi="メイリオ"/>
                <w:szCs w:val="24"/>
              </w:rPr>
            </w:pPr>
            <w:r>
              <w:rPr>
                <w:rFonts w:ascii="メイリオ" w:eastAsia="メイリオ" w:hAnsi="メイリオ" w:hint="eastAsia"/>
                <w:szCs w:val="24"/>
              </w:rPr>
              <w:t>４</w:t>
            </w:r>
            <w:r w:rsidRPr="00630D16">
              <w:rPr>
                <w:rFonts w:ascii="メイリオ" w:eastAsia="メイリオ" w:hAnsi="メイリオ" w:hint="eastAsia"/>
                <w:szCs w:val="24"/>
              </w:rPr>
              <w:t xml:space="preserve">　表は例示であるので自社の組織に応じた連絡表を定める。</w:t>
            </w:r>
          </w:p>
        </w:tc>
      </w:tr>
      <w:tr w:rsidR="00CD4289" w:rsidRPr="00022E52" w14:paraId="140D670C" w14:textId="77777777" w:rsidTr="003700B0">
        <w:trPr>
          <w:trHeight w:val="2998"/>
        </w:trPr>
        <w:tc>
          <w:tcPr>
            <w:tcW w:w="2805" w:type="pct"/>
            <w:tcBorders>
              <w:top w:val="single" w:sz="4" w:space="0" w:color="auto"/>
              <w:bottom w:val="single" w:sz="4" w:space="0" w:color="auto"/>
            </w:tcBorders>
            <w:shd w:val="clear" w:color="auto" w:fill="auto"/>
          </w:tcPr>
          <w:p w14:paraId="78AD0C7E" w14:textId="77777777" w:rsidR="00CD4289" w:rsidRPr="005B51E6" w:rsidRDefault="00CD4289" w:rsidP="00B33C0D">
            <w:pPr>
              <w:pStyle w:val="aa"/>
              <w:ind w:firstLineChars="100" w:firstLine="242"/>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lastRenderedPageBreak/>
              <w:t>（非常連絡事項）</w:t>
            </w:r>
          </w:p>
          <w:p w14:paraId="21C53151" w14:textId="77777777" w:rsidR="00CD4289" w:rsidRPr="005B51E6" w:rsidRDefault="00CD4289" w:rsidP="00B33C0D">
            <w:pPr>
              <w:pStyle w:val="aa"/>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第５条　事故等が発生した場合の連絡は、原則として次の区分により行うものとする。</w:t>
            </w:r>
          </w:p>
          <w:p w14:paraId="2501A780" w14:textId="77777777" w:rsidR="00CD4289" w:rsidRPr="005B51E6" w:rsidRDefault="00CD4289" w:rsidP="00B33C0D">
            <w:pPr>
              <w:pStyle w:val="aa"/>
              <w:ind w:firstLineChars="100" w:firstLine="242"/>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(1)　全事故等に共通する事項</w:t>
            </w:r>
          </w:p>
          <w:p w14:paraId="4B83A062" w14:textId="77777777" w:rsidR="00CD4289" w:rsidRPr="005B51E6" w:rsidRDefault="00CD4289" w:rsidP="00B33C0D">
            <w:pPr>
              <w:pStyle w:val="aa"/>
              <w:ind w:firstLineChars="200" w:firstLine="484"/>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①　船名</w:t>
            </w:r>
          </w:p>
          <w:p w14:paraId="13ACA300" w14:textId="77777777" w:rsidR="00CD4289" w:rsidRPr="005B51E6" w:rsidRDefault="00CD4289" w:rsidP="00B33C0D">
            <w:pPr>
              <w:pStyle w:val="aa"/>
              <w:ind w:firstLineChars="200" w:firstLine="484"/>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②　日時</w:t>
            </w:r>
          </w:p>
          <w:p w14:paraId="60F5F0D8" w14:textId="77777777" w:rsidR="00CD4289" w:rsidRPr="005B51E6" w:rsidRDefault="00CD4289" w:rsidP="00B33C0D">
            <w:pPr>
              <w:pStyle w:val="aa"/>
              <w:ind w:firstLineChars="200" w:firstLine="484"/>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③　場所</w:t>
            </w:r>
          </w:p>
          <w:p w14:paraId="56257100" w14:textId="77777777" w:rsidR="00CD4289" w:rsidRPr="005B51E6" w:rsidRDefault="00CD4289" w:rsidP="00B33C0D">
            <w:pPr>
              <w:pStyle w:val="aa"/>
              <w:ind w:firstLineChars="200" w:firstLine="484"/>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④　事故等の種類</w:t>
            </w:r>
          </w:p>
          <w:p w14:paraId="756CE15E" w14:textId="77777777" w:rsidR="00CD4289" w:rsidRPr="005B51E6" w:rsidRDefault="00CD4289" w:rsidP="00B33C0D">
            <w:pPr>
              <w:pStyle w:val="aa"/>
              <w:ind w:firstLineChars="200" w:firstLine="484"/>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⑤　死傷者の有無</w:t>
            </w:r>
          </w:p>
          <w:p w14:paraId="6D0EC137" w14:textId="77777777" w:rsidR="00CD4289" w:rsidRPr="005B51E6" w:rsidRDefault="00CD4289" w:rsidP="00B33C0D">
            <w:pPr>
              <w:pStyle w:val="aa"/>
              <w:ind w:firstLineChars="200" w:firstLine="484"/>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⑥　救助の要否</w:t>
            </w:r>
          </w:p>
          <w:p w14:paraId="6A1754BD" w14:textId="77777777" w:rsidR="00CD4289" w:rsidRPr="005B51E6" w:rsidRDefault="00CD4289" w:rsidP="00B33C0D">
            <w:pPr>
              <w:pStyle w:val="aa"/>
              <w:ind w:firstLineChars="200" w:firstLine="484"/>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⑦　当時の気象・海象</w:t>
            </w:r>
          </w:p>
          <w:p w14:paraId="1C1AB6F2" w14:textId="77777777" w:rsidR="00CD4289" w:rsidRPr="005B51E6" w:rsidRDefault="00CD4289" w:rsidP="00B33C0D">
            <w:pPr>
              <w:pStyle w:val="aa"/>
              <w:rPr>
                <w:rFonts w:ascii="メイリオ" w:eastAsia="メイリオ" w:hAnsi="メイリオ"/>
                <w:color w:val="000000" w:themeColor="text1"/>
                <w:szCs w:val="24"/>
              </w:rPr>
            </w:pPr>
          </w:p>
          <w:p w14:paraId="47E9250D" w14:textId="77777777" w:rsidR="00CD4289" w:rsidRPr="005B51E6" w:rsidRDefault="00CD4289" w:rsidP="00B33C0D">
            <w:pPr>
              <w:pStyle w:val="aa"/>
              <w:ind w:firstLineChars="100" w:firstLine="242"/>
              <w:rPr>
                <w:rFonts w:ascii="メイリオ" w:eastAsia="メイリオ" w:hAnsi="メイリオ"/>
                <w:color w:val="000000" w:themeColor="text1"/>
                <w:szCs w:val="24"/>
              </w:rPr>
            </w:pPr>
          </w:p>
          <w:p w14:paraId="563F33F8" w14:textId="77777777" w:rsidR="00CD4289" w:rsidRPr="005B51E6" w:rsidRDefault="00CD4289" w:rsidP="00B33C0D">
            <w:pPr>
              <w:pStyle w:val="aa"/>
              <w:ind w:firstLineChars="100" w:firstLine="242"/>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(2)　事故等の態様による事項</w:t>
            </w:r>
          </w:p>
          <w:tbl>
            <w:tblPr>
              <w:tblW w:w="11495" w:type="dxa"/>
              <w:tblInd w:w="12" w:type="dxa"/>
              <w:tblLayout w:type="fixed"/>
              <w:tblCellMar>
                <w:left w:w="12" w:type="dxa"/>
                <w:right w:w="12" w:type="dxa"/>
              </w:tblCellMar>
              <w:tblLook w:val="0000" w:firstRow="0" w:lastRow="0" w:firstColumn="0" w:lastColumn="0" w:noHBand="0" w:noVBand="0"/>
            </w:tblPr>
            <w:tblGrid>
              <w:gridCol w:w="112"/>
              <w:gridCol w:w="450"/>
              <w:gridCol w:w="1577"/>
              <w:gridCol w:w="9214"/>
              <w:gridCol w:w="142"/>
            </w:tblGrid>
            <w:tr w:rsidR="00CD4289" w:rsidRPr="005B51E6" w14:paraId="2B74F78A" w14:textId="77777777" w:rsidTr="00B33C0D">
              <w:trPr>
                <w:cantSplit/>
                <w:trHeight w:hRule="exact" w:val="343"/>
              </w:trPr>
              <w:tc>
                <w:tcPr>
                  <w:tcW w:w="112" w:type="dxa"/>
                  <w:vMerge w:val="restart"/>
                  <w:tcBorders>
                    <w:top w:val="nil"/>
                    <w:left w:val="nil"/>
                    <w:bottom w:val="nil"/>
                    <w:right w:val="nil"/>
                  </w:tcBorders>
                </w:tcPr>
                <w:p w14:paraId="51B99F8A" w14:textId="77777777" w:rsidR="00CD4289" w:rsidRPr="005B51E6" w:rsidRDefault="00CD4289" w:rsidP="00B33C0D">
                  <w:pPr>
                    <w:pStyle w:val="aa"/>
                    <w:wordWrap/>
                    <w:rPr>
                      <w:rFonts w:ascii="メイリオ" w:eastAsia="メイリオ" w:hAnsi="メイリオ"/>
                      <w:color w:val="000000" w:themeColor="text1"/>
                      <w:spacing w:val="0"/>
                      <w:szCs w:val="24"/>
                    </w:rPr>
                  </w:pPr>
                </w:p>
              </w:tc>
              <w:tc>
                <w:tcPr>
                  <w:tcW w:w="450" w:type="dxa"/>
                  <w:tcBorders>
                    <w:top w:val="single" w:sz="4" w:space="0" w:color="000000"/>
                    <w:left w:val="single" w:sz="4" w:space="0" w:color="000000"/>
                    <w:bottom w:val="single" w:sz="4" w:space="0" w:color="000000"/>
                    <w:right w:val="single" w:sz="4" w:space="0" w:color="000000"/>
                  </w:tcBorders>
                  <w:vAlign w:val="center"/>
                </w:tcPr>
                <w:p w14:paraId="592A40EE" w14:textId="77777777" w:rsidR="00CD4289" w:rsidRPr="005B51E6" w:rsidRDefault="00CD4289" w:rsidP="00B33C0D">
                  <w:pPr>
                    <w:pStyle w:val="aa"/>
                    <w:wordWrap/>
                    <w:jc w:val="center"/>
                    <w:rPr>
                      <w:rFonts w:ascii="メイリオ" w:eastAsia="メイリオ" w:hAnsi="メイリオ"/>
                      <w:color w:val="000000" w:themeColor="text1"/>
                      <w:spacing w:val="0"/>
                      <w:szCs w:val="24"/>
                    </w:rPr>
                  </w:pPr>
                </w:p>
              </w:tc>
              <w:tc>
                <w:tcPr>
                  <w:tcW w:w="1577" w:type="dxa"/>
                  <w:tcBorders>
                    <w:top w:val="single" w:sz="4" w:space="0" w:color="000000"/>
                    <w:left w:val="nil"/>
                    <w:bottom w:val="single" w:sz="4" w:space="0" w:color="000000"/>
                    <w:right w:val="single" w:sz="4" w:space="0" w:color="000000"/>
                  </w:tcBorders>
                  <w:vAlign w:val="center"/>
                </w:tcPr>
                <w:p w14:paraId="4509D575" w14:textId="77777777" w:rsidR="00CD4289" w:rsidRPr="005B51E6" w:rsidRDefault="00CD4289" w:rsidP="00B33C0D">
                  <w:pPr>
                    <w:pStyle w:val="aa"/>
                    <w:wordWrap/>
                    <w:jc w:val="center"/>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事故等の種類</w:t>
                  </w:r>
                </w:p>
              </w:tc>
              <w:tc>
                <w:tcPr>
                  <w:tcW w:w="9214" w:type="dxa"/>
                  <w:tcBorders>
                    <w:top w:val="single" w:sz="4" w:space="0" w:color="000000"/>
                    <w:left w:val="nil"/>
                    <w:bottom w:val="single" w:sz="4" w:space="0" w:color="000000"/>
                    <w:right w:val="single" w:sz="4" w:space="0" w:color="000000"/>
                  </w:tcBorders>
                  <w:vAlign w:val="center"/>
                </w:tcPr>
                <w:p w14:paraId="254ED208" w14:textId="77777777" w:rsidR="00CD4289" w:rsidRPr="005B51E6" w:rsidRDefault="00CD4289" w:rsidP="00B33C0D">
                  <w:pPr>
                    <w:pStyle w:val="aa"/>
                    <w:wordWrap/>
                    <w:jc w:val="center"/>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連絡事項</w:t>
                  </w:r>
                </w:p>
              </w:tc>
              <w:tc>
                <w:tcPr>
                  <w:tcW w:w="142" w:type="dxa"/>
                  <w:vMerge w:val="restart"/>
                  <w:tcBorders>
                    <w:top w:val="nil"/>
                    <w:left w:val="nil"/>
                    <w:bottom w:val="nil"/>
                    <w:right w:val="nil"/>
                  </w:tcBorders>
                </w:tcPr>
                <w:p w14:paraId="5BDC3F4B" w14:textId="77777777" w:rsidR="00CD4289" w:rsidRPr="005B51E6" w:rsidRDefault="00CD4289" w:rsidP="00B33C0D">
                  <w:pPr>
                    <w:pStyle w:val="aa"/>
                    <w:wordWrap/>
                    <w:jc w:val="center"/>
                    <w:rPr>
                      <w:rFonts w:ascii="メイリオ" w:eastAsia="メイリオ" w:hAnsi="メイリオ"/>
                      <w:color w:val="000000" w:themeColor="text1"/>
                      <w:spacing w:val="0"/>
                      <w:szCs w:val="24"/>
                    </w:rPr>
                  </w:pPr>
                </w:p>
              </w:tc>
            </w:tr>
            <w:tr w:rsidR="00CD4289" w:rsidRPr="005B51E6" w14:paraId="2D78E7F9" w14:textId="77777777" w:rsidTr="00B33C0D">
              <w:trPr>
                <w:cantSplit/>
                <w:trHeight w:hRule="exact" w:val="2659"/>
              </w:trPr>
              <w:tc>
                <w:tcPr>
                  <w:tcW w:w="112" w:type="dxa"/>
                  <w:vMerge/>
                  <w:tcBorders>
                    <w:top w:val="nil"/>
                    <w:left w:val="nil"/>
                    <w:bottom w:val="nil"/>
                    <w:right w:val="nil"/>
                  </w:tcBorders>
                </w:tcPr>
                <w:p w14:paraId="41493410" w14:textId="77777777" w:rsidR="00CD4289" w:rsidRPr="005B51E6" w:rsidRDefault="00CD4289" w:rsidP="00B33C0D">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auto"/>
                    <w:right w:val="single" w:sz="4" w:space="0" w:color="000000"/>
                  </w:tcBorders>
                  <w:vAlign w:val="center"/>
                </w:tcPr>
                <w:p w14:paraId="305F15DE" w14:textId="77777777" w:rsidR="00CD4289" w:rsidRPr="005B51E6" w:rsidRDefault="00CD4289" w:rsidP="00B33C0D">
                  <w:pPr>
                    <w:autoSpaceDE w:val="0"/>
                    <w:autoSpaceDN w:val="0"/>
                    <w:jc w:val="center"/>
                    <w:rPr>
                      <w:rFonts w:ascii="メイリオ" w:eastAsia="メイリオ" w:hAnsi="メイリオ"/>
                      <w:color w:val="000000" w:themeColor="text1"/>
                      <w:sz w:val="24"/>
                      <w:szCs w:val="24"/>
                    </w:rPr>
                  </w:pPr>
                  <w:r w:rsidRPr="005B51E6">
                    <w:rPr>
                      <w:rFonts w:ascii="メイリオ" w:eastAsia="メイリオ" w:hAnsi="メイリオ" w:hint="eastAsia"/>
                      <w:color w:val="000000" w:themeColor="text1"/>
                      <w:sz w:val="24"/>
                      <w:szCs w:val="24"/>
                    </w:rPr>
                    <w:t>ａ</w:t>
                  </w:r>
                </w:p>
              </w:tc>
              <w:tc>
                <w:tcPr>
                  <w:tcW w:w="1577" w:type="dxa"/>
                  <w:tcBorders>
                    <w:top w:val="nil"/>
                    <w:left w:val="nil"/>
                    <w:bottom w:val="single" w:sz="4" w:space="0" w:color="auto"/>
                    <w:right w:val="single" w:sz="4" w:space="0" w:color="000000"/>
                  </w:tcBorders>
                  <w:vAlign w:val="center"/>
                </w:tcPr>
                <w:p w14:paraId="4AD6A723" w14:textId="77777777" w:rsidR="00CD4289" w:rsidRPr="005B51E6" w:rsidRDefault="00CD4289" w:rsidP="00B33C0D">
                  <w:pPr>
                    <w:pStyle w:val="aa"/>
                    <w:wordWrap/>
                    <w:jc w:val="center"/>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衝突</w:t>
                  </w:r>
                </w:p>
              </w:tc>
              <w:tc>
                <w:tcPr>
                  <w:tcW w:w="9214" w:type="dxa"/>
                  <w:tcBorders>
                    <w:top w:val="nil"/>
                    <w:left w:val="nil"/>
                    <w:bottom w:val="single" w:sz="4" w:space="0" w:color="auto"/>
                    <w:right w:val="single" w:sz="4" w:space="0" w:color="000000"/>
                  </w:tcBorders>
                </w:tcPr>
                <w:p w14:paraId="27D6BA1D" w14:textId="77777777" w:rsidR="00CD4289" w:rsidRPr="005B51E6" w:rsidRDefault="00CD4289" w:rsidP="00B33C0D">
                  <w:pPr>
                    <w:pStyle w:val="aa"/>
                    <w:wordWrap/>
                    <w:ind w:leftChars="50" w:left="105" w:rightChars="50" w:right="105"/>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①　衝突の状況（衝突時の両船の針路、速力等又は岸壁等への接近状況）</w:t>
                  </w:r>
                </w:p>
                <w:p w14:paraId="73AEC08D" w14:textId="77777777" w:rsidR="00CD4289" w:rsidRPr="005B51E6" w:rsidRDefault="00CD4289" w:rsidP="00B33C0D">
                  <w:pPr>
                    <w:pStyle w:val="aa"/>
                    <w:wordWrap/>
                    <w:ind w:leftChars="50" w:left="105" w:rightChars="50" w:right="105"/>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②　船体、機器、車両の損傷状況</w:t>
                  </w:r>
                </w:p>
                <w:p w14:paraId="121DCF25" w14:textId="77777777" w:rsidR="00CD4289" w:rsidRPr="005B51E6" w:rsidRDefault="00CD4289" w:rsidP="00B33C0D">
                  <w:pPr>
                    <w:pStyle w:val="aa"/>
                    <w:wordWrap/>
                    <w:ind w:leftChars="50" w:left="105" w:rightChars="50" w:right="105"/>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③　浸水の有無（あるときはｄ項）</w:t>
                  </w:r>
                </w:p>
                <w:p w14:paraId="1CA083E7" w14:textId="77777777" w:rsidR="00CD4289" w:rsidRPr="005B51E6" w:rsidRDefault="00CD4289" w:rsidP="00B33C0D">
                  <w:pPr>
                    <w:pStyle w:val="aa"/>
                    <w:wordWrap/>
                    <w:ind w:leftChars="50" w:left="105" w:rightChars="50" w:right="105"/>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④　流出油の有無（あるときはその程度及び防除措置）</w:t>
                  </w:r>
                </w:p>
                <w:p w14:paraId="54F0F701" w14:textId="77777777" w:rsidR="00CD4289" w:rsidRPr="005B51E6" w:rsidRDefault="00CD4289" w:rsidP="00B33C0D">
                  <w:pPr>
                    <w:pStyle w:val="aa"/>
                    <w:wordWrap/>
                    <w:ind w:leftChars="50" w:left="105" w:rightChars="50" w:right="105"/>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⑤　自力航行の可否</w:t>
                  </w:r>
                </w:p>
                <w:p w14:paraId="3B40C325" w14:textId="77777777" w:rsidR="00CD4289" w:rsidRPr="005B51E6" w:rsidRDefault="00CD4289" w:rsidP="00B33C0D">
                  <w:pPr>
                    <w:pStyle w:val="aa"/>
                    <w:wordWrap/>
                    <w:ind w:leftChars="50" w:left="347" w:rightChars="50" w:right="105" w:hangingChars="100" w:hanging="242"/>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⑥　相手船の船種、船名、総トン数、（用）船主・船長名（できれば住所、連絡先）</w:t>
                  </w:r>
                </w:p>
                <w:p w14:paraId="3E8B3DDB" w14:textId="77777777" w:rsidR="00CD4289" w:rsidRPr="005B51E6" w:rsidRDefault="00CD4289" w:rsidP="00B33C0D">
                  <w:pPr>
                    <w:pStyle w:val="aa"/>
                    <w:wordWrap/>
                    <w:ind w:leftChars="50" w:left="105" w:rightChars="50" w:right="105" w:firstLineChars="100" w:firstLine="242"/>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　船舶衝突の場合</w:t>
                  </w:r>
                </w:p>
                <w:p w14:paraId="7ED0C51C" w14:textId="77777777" w:rsidR="00CD4289" w:rsidRPr="005B51E6" w:rsidRDefault="00CD4289" w:rsidP="00B33C0D">
                  <w:pPr>
                    <w:pStyle w:val="aa"/>
                    <w:wordWrap/>
                    <w:ind w:leftChars="50" w:left="105" w:rightChars="50" w:right="105"/>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⑦　相手船の状況（船体損傷の状況、死傷者の有無、救助の要否等）</w:t>
                  </w:r>
                </w:p>
                <w:p w14:paraId="2A26B91C" w14:textId="77777777" w:rsidR="00CD4289" w:rsidRPr="005B51E6" w:rsidRDefault="00CD4289" w:rsidP="00B33C0D">
                  <w:pPr>
                    <w:pStyle w:val="aa"/>
                    <w:wordWrap/>
                    <w:ind w:leftChars="50" w:left="105" w:rightChars="50" w:right="105" w:firstLineChars="100" w:firstLine="242"/>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　船舶衝突の場合</w:t>
                  </w:r>
                </w:p>
              </w:tc>
              <w:tc>
                <w:tcPr>
                  <w:tcW w:w="142" w:type="dxa"/>
                  <w:vMerge/>
                  <w:tcBorders>
                    <w:top w:val="nil"/>
                    <w:left w:val="nil"/>
                    <w:bottom w:val="nil"/>
                    <w:right w:val="nil"/>
                  </w:tcBorders>
                </w:tcPr>
                <w:p w14:paraId="2A983D6A" w14:textId="77777777" w:rsidR="00CD4289" w:rsidRPr="005B51E6" w:rsidRDefault="00CD4289" w:rsidP="00B33C0D">
                  <w:pPr>
                    <w:pStyle w:val="aa"/>
                    <w:wordWrap/>
                    <w:rPr>
                      <w:rFonts w:ascii="メイリオ" w:eastAsia="メイリオ" w:hAnsi="メイリオ"/>
                      <w:color w:val="000000" w:themeColor="text1"/>
                      <w:spacing w:val="0"/>
                      <w:szCs w:val="24"/>
                    </w:rPr>
                  </w:pPr>
                </w:p>
              </w:tc>
            </w:tr>
            <w:tr w:rsidR="00CD4289" w:rsidRPr="005B51E6" w14:paraId="0F9BEA87" w14:textId="77777777" w:rsidTr="00B33C0D">
              <w:trPr>
                <w:cantSplit/>
                <w:trHeight w:hRule="exact" w:val="2349"/>
              </w:trPr>
              <w:tc>
                <w:tcPr>
                  <w:tcW w:w="112" w:type="dxa"/>
                  <w:vMerge/>
                  <w:tcBorders>
                    <w:top w:val="nil"/>
                    <w:left w:val="nil"/>
                    <w:bottom w:val="nil"/>
                    <w:right w:val="nil"/>
                  </w:tcBorders>
                </w:tcPr>
                <w:p w14:paraId="1267F47B" w14:textId="77777777" w:rsidR="00CD4289" w:rsidRPr="005B51E6" w:rsidRDefault="00CD4289" w:rsidP="00B33C0D">
                  <w:pPr>
                    <w:pStyle w:val="aa"/>
                    <w:wordWrap/>
                    <w:spacing w:line="240" w:lineRule="auto"/>
                    <w:rPr>
                      <w:rFonts w:ascii="メイリオ" w:eastAsia="メイリオ" w:hAnsi="メイリオ"/>
                      <w:color w:val="000000" w:themeColor="text1"/>
                      <w:spacing w:val="0"/>
                      <w:szCs w:val="24"/>
                    </w:rPr>
                  </w:pPr>
                </w:p>
              </w:tc>
              <w:tc>
                <w:tcPr>
                  <w:tcW w:w="450" w:type="dxa"/>
                  <w:tcBorders>
                    <w:top w:val="single" w:sz="4" w:space="0" w:color="auto"/>
                    <w:left w:val="single" w:sz="4" w:space="0" w:color="000000"/>
                    <w:bottom w:val="single" w:sz="4" w:space="0" w:color="000000"/>
                    <w:right w:val="single" w:sz="4" w:space="0" w:color="000000"/>
                  </w:tcBorders>
                  <w:vAlign w:val="center"/>
                </w:tcPr>
                <w:p w14:paraId="391ACEED" w14:textId="77777777" w:rsidR="00CD4289" w:rsidRPr="005B51E6" w:rsidRDefault="00CD4289" w:rsidP="00B33C0D">
                  <w:pPr>
                    <w:autoSpaceDE w:val="0"/>
                    <w:autoSpaceDN w:val="0"/>
                    <w:jc w:val="center"/>
                    <w:rPr>
                      <w:rFonts w:ascii="メイリオ" w:eastAsia="メイリオ" w:hAnsi="メイリオ"/>
                      <w:color w:val="000000" w:themeColor="text1"/>
                      <w:sz w:val="24"/>
                      <w:szCs w:val="24"/>
                    </w:rPr>
                  </w:pPr>
                  <w:r w:rsidRPr="005B51E6">
                    <w:rPr>
                      <w:rFonts w:ascii="メイリオ" w:eastAsia="メイリオ" w:hAnsi="メイリオ" w:hint="eastAsia"/>
                      <w:color w:val="000000" w:themeColor="text1"/>
                      <w:sz w:val="24"/>
                      <w:szCs w:val="24"/>
                    </w:rPr>
                    <w:t>ｂ</w:t>
                  </w:r>
                </w:p>
              </w:tc>
              <w:tc>
                <w:tcPr>
                  <w:tcW w:w="1577" w:type="dxa"/>
                  <w:tcBorders>
                    <w:top w:val="single" w:sz="4" w:space="0" w:color="auto"/>
                    <w:left w:val="nil"/>
                    <w:bottom w:val="single" w:sz="4" w:space="0" w:color="000000"/>
                    <w:right w:val="single" w:sz="4" w:space="0" w:color="000000"/>
                  </w:tcBorders>
                  <w:vAlign w:val="center"/>
                </w:tcPr>
                <w:p w14:paraId="5481356F" w14:textId="77777777" w:rsidR="00CD4289" w:rsidRPr="005B51E6"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乗揚げ</w:t>
                  </w:r>
                </w:p>
              </w:tc>
              <w:tc>
                <w:tcPr>
                  <w:tcW w:w="9214" w:type="dxa"/>
                  <w:tcBorders>
                    <w:top w:val="single" w:sz="4" w:space="0" w:color="auto"/>
                    <w:left w:val="nil"/>
                    <w:bottom w:val="single" w:sz="4" w:space="0" w:color="000000"/>
                    <w:right w:val="single" w:sz="4" w:space="0" w:color="000000"/>
                  </w:tcBorders>
                </w:tcPr>
                <w:p w14:paraId="7BEBCD45" w14:textId="77777777" w:rsidR="00CD4289" w:rsidRPr="005B51E6" w:rsidRDefault="00CD4289" w:rsidP="00B33C0D">
                  <w:pPr>
                    <w:pStyle w:val="aa"/>
                    <w:wordWrap/>
                    <w:ind w:leftChars="50" w:left="347" w:rightChars="50" w:right="105" w:hangingChars="100" w:hanging="242"/>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①　乗揚げの状況（乗揚げ時の針路、速力、海底との接触個所、船体傾斜、吃水の変化、陸岸との関係等）</w:t>
                  </w:r>
                </w:p>
                <w:p w14:paraId="202ECA20" w14:textId="77777777" w:rsidR="00CD4289" w:rsidRPr="005B51E6" w:rsidRDefault="00CD4289" w:rsidP="00B33C0D">
                  <w:pPr>
                    <w:pStyle w:val="aa"/>
                    <w:wordWrap/>
                    <w:ind w:leftChars="50" w:left="347" w:rightChars="50" w:right="105" w:hangingChars="100" w:hanging="242"/>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②　船体周囲の水深、底質及び付近の状況</w:t>
                  </w:r>
                </w:p>
                <w:p w14:paraId="3E0D036B" w14:textId="77777777" w:rsidR="00CD4289" w:rsidRPr="005B51E6" w:rsidRDefault="00CD4289" w:rsidP="00B33C0D">
                  <w:pPr>
                    <w:pStyle w:val="aa"/>
                    <w:wordWrap/>
                    <w:ind w:leftChars="50" w:left="347" w:rightChars="50" w:right="105" w:hangingChars="100" w:hanging="242"/>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③　潮汐の状況、船体に及ぼす風潮及び波浪の影響</w:t>
                  </w:r>
                </w:p>
                <w:p w14:paraId="1448F8E4" w14:textId="77777777" w:rsidR="00CD4289" w:rsidRPr="005B51E6" w:rsidRDefault="00CD4289" w:rsidP="00B33C0D">
                  <w:pPr>
                    <w:pStyle w:val="aa"/>
                    <w:wordWrap/>
                    <w:ind w:leftChars="50" w:left="347" w:rightChars="50" w:right="105" w:hangingChars="100" w:hanging="242"/>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④　船体、機器、車両の損傷状況</w:t>
                  </w:r>
                </w:p>
                <w:p w14:paraId="4E80EE36" w14:textId="77777777" w:rsidR="00CD4289" w:rsidRPr="005B51E6" w:rsidRDefault="00CD4289" w:rsidP="00B33C0D">
                  <w:pPr>
                    <w:pStyle w:val="aa"/>
                    <w:wordWrap/>
                    <w:ind w:leftChars="50" w:left="347" w:rightChars="50" w:right="105" w:hangingChars="100" w:hanging="242"/>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⑤　浸水の有無（あるときはｄ項）</w:t>
                  </w:r>
                </w:p>
                <w:p w14:paraId="433F6DFA" w14:textId="77777777" w:rsidR="00CD4289" w:rsidRPr="005B51E6" w:rsidRDefault="00CD4289" w:rsidP="00B33C0D">
                  <w:pPr>
                    <w:pStyle w:val="aa"/>
                    <w:wordWrap/>
                    <w:ind w:leftChars="50" w:left="347" w:rightChars="50" w:right="105" w:hangingChars="100" w:hanging="242"/>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⑥　離礁の見通し及び陸上からの救助の可否</w:t>
                  </w:r>
                </w:p>
                <w:p w14:paraId="736AD9EC" w14:textId="77777777" w:rsidR="00CD4289" w:rsidRPr="005B51E6" w:rsidRDefault="00CD4289" w:rsidP="00B33C0D">
                  <w:pPr>
                    <w:pStyle w:val="aa"/>
                    <w:wordWrap/>
                    <w:ind w:leftChars="50" w:left="105" w:rightChars="50" w:right="105"/>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⑦　流出油の有無（あるときはその程度及び防除措置）</w:t>
                  </w:r>
                </w:p>
              </w:tc>
              <w:tc>
                <w:tcPr>
                  <w:tcW w:w="142" w:type="dxa"/>
                  <w:vMerge/>
                  <w:tcBorders>
                    <w:top w:val="nil"/>
                    <w:left w:val="nil"/>
                    <w:bottom w:val="nil"/>
                    <w:right w:val="nil"/>
                  </w:tcBorders>
                </w:tcPr>
                <w:p w14:paraId="65372539" w14:textId="77777777" w:rsidR="00CD4289" w:rsidRPr="005B51E6" w:rsidRDefault="00CD4289" w:rsidP="00B33C0D">
                  <w:pPr>
                    <w:pStyle w:val="aa"/>
                    <w:wordWrap/>
                    <w:rPr>
                      <w:rFonts w:ascii="メイリオ" w:eastAsia="メイリオ" w:hAnsi="メイリオ"/>
                      <w:color w:val="000000" w:themeColor="text1"/>
                      <w:spacing w:val="0"/>
                      <w:szCs w:val="24"/>
                    </w:rPr>
                  </w:pPr>
                </w:p>
              </w:tc>
            </w:tr>
            <w:tr w:rsidR="00CD4289" w:rsidRPr="005B51E6" w14:paraId="27E135CB" w14:textId="77777777" w:rsidTr="00B33C0D">
              <w:trPr>
                <w:cantSplit/>
                <w:trHeight w:hRule="exact" w:val="1490"/>
              </w:trPr>
              <w:tc>
                <w:tcPr>
                  <w:tcW w:w="112" w:type="dxa"/>
                  <w:vMerge/>
                  <w:tcBorders>
                    <w:top w:val="nil"/>
                    <w:left w:val="nil"/>
                    <w:bottom w:val="nil"/>
                    <w:right w:val="nil"/>
                  </w:tcBorders>
                </w:tcPr>
                <w:p w14:paraId="6B810951" w14:textId="77777777" w:rsidR="00CD4289" w:rsidRPr="005B51E6" w:rsidRDefault="00CD4289" w:rsidP="00B33C0D">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000000"/>
                    <w:right w:val="single" w:sz="4" w:space="0" w:color="000000"/>
                  </w:tcBorders>
                  <w:vAlign w:val="center"/>
                </w:tcPr>
                <w:p w14:paraId="504F652E" w14:textId="77777777" w:rsidR="00CD4289" w:rsidRPr="005B51E6" w:rsidRDefault="00CD4289" w:rsidP="00B33C0D">
                  <w:pPr>
                    <w:autoSpaceDE w:val="0"/>
                    <w:autoSpaceDN w:val="0"/>
                    <w:jc w:val="center"/>
                    <w:rPr>
                      <w:rFonts w:ascii="メイリオ" w:eastAsia="メイリオ" w:hAnsi="メイリオ"/>
                      <w:color w:val="000000" w:themeColor="text1"/>
                      <w:sz w:val="24"/>
                      <w:szCs w:val="24"/>
                    </w:rPr>
                  </w:pPr>
                  <w:r w:rsidRPr="005B51E6">
                    <w:rPr>
                      <w:rFonts w:ascii="メイリオ" w:eastAsia="メイリオ" w:hAnsi="メイリオ" w:hint="eastAsia"/>
                      <w:color w:val="000000" w:themeColor="text1"/>
                      <w:sz w:val="24"/>
                      <w:szCs w:val="24"/>
                    </w:rPr>
                    <w:t>ｃ</w:t>
                  </w:r>
                </w:p>
              </w:tc>
              <w:tc>
                <w:tcPr>
                  <w:tcW w:w="1577" w:type="dxa"/>
                  <w:tcBorders>
                    <w:top w:val="nil"/>
                    <w:left w:val="nil"/>
                    <w:bottom w:val="single" w:sz="4" w:space="0" w:color="000000"/>
                    <w:right w:val="single" w:sz="4" w:space="0" w:color="000000"/>
                  </w:tcBorders>
                  <w:vAlign w:val="center"/>
                </w:tcPr>
                <w:p w14:paraId="10E98030" w14:textId="77777777" w:rsidR="00CD4289" w:rsidRPr="005B51E6"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火災</w:t>
                  </w:r>
                </w:p>
              </w:tc>
              <w:tc>
                <w:tcPr>
                  <w:tcW w:w="9214" w:type="dxa"/>
                  <w:tcBorders>
                    <w:top w:val="nil"/>
                    <w:left w:val="nil"/>
                    <w:bottom w:val="single" w:sz="4" w:space="0" w:color="000000"/>
                    <w:right w:val="single" w:sz="4" w:space="0" w:color="000000"/>
                  </w:tcBorders>
                </w:tcPr>
                <w:p w14:paraId="68E7692F"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①　出火場所及び火災の状況</w:t>
                  </w:r>
                </w:p>
                <w:p w14:paraId="10BB0F50"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②　出火原因</w:t>
                  </w:r>
                </w:p>
                <w:p w14:paraId="73471E5E"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③　船体、機器、車両の損傷状況</w:t>
                  </w:r>
                </w:p>
                <w:p w14:paraId="0A64DFBB"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④　消火作業の状況</w:t>
                  </w:r>
                </w:p>
                <w:p w14:paraId="5AE7CBD8"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⑤　消火の見通し</w:t>
                  </w:r>
                </w:p>
              </w:tc>
              <w:tc>
                <w:tcPr>
                  <w:tcW w:w="142" w:type="dxa"/>
                  <w:vMerge/>
                  <w:tcBorders>
                    <w:top w:val="nil"/>
                    <w:left w:val="nil"/>
                    <w:bottom w:val="nil"/>
                    <w:right w:val="nil"/>
                  </w:tcBorders>
                </w:tcPr>
                <w:p w14:paraId="0983FF2E" w14:textId="77777777" w:rsidR="00CD4289" w:rsidRPr="005B51E6" w:rsidRDefault="00CD4289" w:rsidP="00B33C0D">
                  <w:pPr>
                    <w:pStyle w:val="aa"/>
                    <w:wordWrap/>
                    <w:rPr>
                      <w:rFonts w:ascii="メイリオ" w:eastAsia="メイリオ" w:hAnsi="メイリオ"/>
                      <w:color w:val="000000" w:themeColor="text1"/>
                      <w:spacing w:val="0"/>
                      <w:szCs w:val="24"/>
                    </w:rPr>
                  </w:pPr>
                </w:p>
              </w:tc>
            </w:tr>
            <w:tr w:rsidR="00CD4289" w:rsidRPr="005B51E6" w14:paraId="0FD05776" w14:textId="77777777" w:rsidTr="00B33C0D">
              <w:trPr>
                <w:cantSplit/>
                <w:trHeight w:hRule="exact" w:val="2063"/>
              </w:trPr>
              <w:tc>
                <w:tcPr>
                  <w:tcW w:w="112" w:type="dxa"/>
                  <w:vMerge/>
                  <w:tcBorders>
                    <w:top w:val="nil"/>
                    <w:left w:val="nil"/>
                    <w:bottom w:val="nil"/>
                    <w:right w:val="nil"/>
                  </w:tcBorders>
                </w:tcPr>
                <w:p w14:paraId="05D97B6D" w14:textId="77777777" w:rsidR="00CD4289" w:rsidRPr="005B51E6" w:rsidRDefault="00CD4289" w:rsidP="00B33C0D">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000000"/>
                    <w:right w:val="single" w:sz="4" w:space="0" w:color="000000"/>
                  </w:tcBorders>
                  <w:vAlign w:val="center"/>
                </w:tcPr>
                <w:p w14:paraId="0360AD70" w14:textId="77777777" w:rsidR="00CD4289" w:rsidRPr="005B51E6" w:rsidRDefault="00CD4289" w:rsidP="00B33C0D">
                  <w:pPr>
                    <w:autoSpaceDE w:val="0"/>
                    <w:autoSpaceDN w:val="0"/>
                    <w:jc w:val="center"/>
                    <w:rPr>
                      <w:rFonts w:ascii="メイリオ" w:eastAsia="メイリオ" w:hAnsi="メイリオ"/>
                      <w:color w:val="000000" w:themeColor="text1"/>
                      <w:sz w:val="24"/>
                      <w:szCs w:val="24"/>
                    </w:rPr>
                  </w:pPr>
                  <w:r w:rsidRPr="005B51E6">
                    <w:rPr>
                      <w:rFonts w:ascii="メイリオ" w:eastAsia="メイリオ" w:hAnsi="メイリオ" w:hint="eastAsia"/>
                      <w:color w:val="000000" w:themeColor="text1"/>
                      <w:sz w:val="24"/>
                      <w:szCs w:val="24"/>
                    </w:rPr>
                    <w:t>ｄ</w:t>
                  </w:r>
                </w:p>
              </w:tc>
              <w:tc>
                <w:tcPr>
                  <w:tcW w:w="1577" w:type="dxa"/>
                  <w:tcBorders>
                    <w:top w:val="nil"/>
                    <w:left w:val="nil"/>
                    <w:bottom w:val="single" w:sz="4" w:space="0" w:color="000000"/>
                    <w:right w:val="single" w:sz="4" w:space="0" w:color="000000"/>
                  </w:tcBorders>
                  <w:vAlign w:val="center"/>
                </w:tcPr>
                <w:p w14:paraId="2EEA54F1" w14:textId="77777777" w:rsidR="00CD4289" w:rsidRPr="005B51E6"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浸水</w:t>
                  </w:r>
                </w:p>
              </w:tc>
              <w:tc>
                <w:tcPr>
                  <w:tcW w:w="9214" w:type="dxa"/>
                  <w:tcBorders>
                    <w:top w:val="nil"/>
                    <w:left w:val="nil"/>
                    <w:bottom w:val="single" w:sz="4" w:space="0" w:color="000000"/>
                    <w:right w:val="single" w:sz="4" w:space="0" w:color="000000"/>
                  </w:tcBorders>
                </w:tcPr>
                <w:p w14:paraId="6EC95E51"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①　浸水個所及び浸水の原因</w:t>
                  </w:r>
                </w:p>
                <w:p w14:paraId="3E342F2E"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②　浸水量及びその増減の程度</w:t>
                  </w:r>
                </w:p>
                <w:p w14:paraId="7302C4F6"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③　船体、機器、車両の損傷状況</w:t>
                  </w:r>
                </w:p>
                <w:p w14:paraId="4C4AF59F"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④　浸水防止作業の状況</w:t>
                  </w:r>
                </w:p>
                <w:p w14:paraId="72BDB019"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⑤　船体に及ぼす風浪の影響</w:t>
                  </w:r>
                </w:p>
                <w:p w14:paraId="72199907"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⑥　浸水防止の見通し</w:t>
                  </w:r>
                </w:p>
                <w:p w14:paraId="5B109BC0"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⑦　流出油の有無（あるときはその程度及び防除措置）</w:t>
                  </w:r>
                </w:p>
              </w:tc>
              <w:tc>
                <w:tcPr>
                  <w:tcW w:w="142" w:type="dxa"/>
                  <w:vMerge/>
                  <w:tcBorders>
                    <w:top w:val="nil"/>
                    <w:left w:val="nil"/>
                    <w:bottom w:val="nil"/>
                    <w:right w:val="nil"/>
                  </w:tcBorders>
                </w:tcPr>
                <w:p w14:paraId="2733F87B" w14:textId="77777777" w:rsidR="00CD4289" w:rsidRPr="005B51E6" w:rsidRDefault="00CD4289" w:rsidP="00B33C0D">
                  <w:pPr>
                    <w:pStyle w:val="aa"/>
                    <w:wordWrap/>
                    <w:rPr>
                      <w:rFonts w:ascii="メイリオ" w:eastAsia="メイリオ" w:hAnsi="メイリオ"/>
                      <w:color w:val="000000" w:themeColor="text1"/>
                      <w:spacing w:val="0"/>
                      <w:szCs w:val="24"/>
                    </w:rPr>
                  </w:pPr>
                </w:p>
              </w:tc>
            </w:tr>
            <w:tr w:rsidR="00CD4289" w:rsidRPr="005B51E6" w14:paraId="562F8933" w14:textId="77777777" w:rsidTr="00B33C0D">
              <w:trPr>
                <w:cantSplit/>
                <w:trHeight w:hRule="exact" w:val="1776"/>
              </w:trPr>
              <w:tc>
                <w:tcPr>
                  <w:tcW w:w="112" w:type="dxa"/>
                  <w:vMerge/>
                  <w:tcBorders>
                    <w:top w:val="nil"/>
                    <w:left w:val="nil"/>
                    <w:bottom w:val="nil"/>
                    <w:right w:val="nil"/>
                  </w:tcBorders>
                </w:tcPr>
                <w:p w14:paraId="46B7F600" w14:textId="77777777" w:rsidR="00CD4289" w:rsidRPr="005B51E6" w:rsidRDefault="00CD4289" w:rsidP="00B33C0D">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auto"/>
                    <w:right w:val="single" w:sz="4" w:space="0" w:color="000000"/>
                  </w:tcBorders>
                  <w:vAlign w:val="center"/>
                </w:tcPr>
                <w:p w14:paraId="1A653751" w14:textId="77777777" w:rsidR="00CD4289" w:rsidRPr="005B51E6" w:rsidRDefault="00CD4289" w:rsidP="00B33C0D">
                  <w:pPr>
                    <w:autoSpaceDE w:val="0"/>
                    <w:autoSpaceDN w:val="0"/>
                    <w:jc w:val="center"/>
                    <w:rPr>
                      <w:rFonts w:ascii="メイリオ" w:eastAsia="メイリオ" w:hAnsi="メイリオ"/>
                      <w:color w:val="000000" w:themeColor="text1"/>
                      <w:sz w:val="24"/>
                      <w:szCs w:val="24"/>
                    </w:rPr>
                  </w:pPr>
                  <w:r w:rsidRPr="005B51E6">
                    <w:rPr>
                      <w:rFonts w:ascii="メイリオ" w:eastAsia="メイリオ" w:hAnsi="メイリオ" w:hint="eastAsia"/>
                      <w:color w:val="000000" w:themeColor="text1"/>
                      <w:sz w:val="24"/>
                      <w:szCs w:val="24"/>
                    </w:rPr>
                    <w:t>ｅ</w:t>
                  </w:r>
                </w:p>
              </w:tc>
              <w:tc>
                <w:tcPr>
                  <w:tcW w:w="1577" w:type="dxa"/>
                  <w:tcBorders>
                    <w:top w:val="nil"/>
                    <w:left w:val="nil"/>
                    <w:bottom w:val="single" w:sz="4" w:space="0" w:color="auto"/>
                    <w:right w:val="single" w:sz="4" w:space="0" w:color="000000"/>
                  </w:tcBorders>
                  <w:vAlign w:val="center"/>
                </w:tcPr>
                <w:p w14:paraId="3807E5AF"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強取、殺人傷害、暴行等の不法行為</w:t>
                  </w:r>
                </w:p>
              </w:tc>
              <w:tc>
                <w:tcPr>
                  <w:tcW w:w="9214" w:type="dxa"/>
                  <w:tcBorders>
                    <w:top w:val="nil"/>
                    <w:left w:val="nil"/>
                    <w:bottom w:val="single" w:sz="4" w:space="0" w:color="auto"/>
                    <w:right w:val="single" w:sz="4" w:space="0" w:color="000000"/>
                  </w:tcBorders>
                </w:tcPr>
                <w:p w14:paraId="22033A73"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①　事件の種類</w:t>
                  </w:r>
                </w:p>
                <w:p w14:paraId="70E61961"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②　事件発生の端緒及び経緯</w:t>
                  </w:r>
                </w:p>
                <w:p w14:paraId="466882A4"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③　被害者の氏名、被害状況等</w:t>
                  </w:r>
                </w:p>
                <w:p w14:paraId="3268B6B4"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④　被疑者の人数、氏名等</w:t>
                  </w:r>
                </w:p>
                <w:p w14:paraId="7635EB28"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⑤　被疑者が凶器を所持している場合は、その種類、数量等</w:t>
                  </w:r>
                </w:p>
                <w:p w14:paraId="0D8B6096"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⑥　措置状況</w:t>
                  </w:r>
                </w:p>
              </w:tc>
              <w:tc>
                <w:tcPr>
                  <w:tcW w:w="142" w:type="dxa"/>
                  <w:vMerge/>
                  <w:tcBorders>
                    <w:top w:val="nil"/>
                    <w:left w:val="nil"/>
                    <w:bottom w:val="nil"/>
                    <w:right w:val="nil"/>
                  </w:tcBorders>
                </w:tcPr>
                <w:p w14:paraId="37050221" w14:textId="77777777" w:rsidR="00CD4289" w:rsidRPr="005B51E6" w:rsidRDefault="00CD4289" w:rsidP="00B33C0D">
                  <w:pPr>
                    <w:pStyle w:val="aa"/>
                    <w:wordWrap/>
                    <w:rPr>
                      <w:rFonts w:ascii="メイリオ" w:eastAsia="メイリオ" w:hAnsi="メイリオ"/>
                      <w:color w:val="000000" w:themeColor="text1"/>
                      <w:spacing w:val="0"/>
                      <w:szCs w:val="24"/>
                    </w:rPr>
                  </w:pPr>
                </w:p>
              </w:tc>
            </w:tr>
            <w:tr w:rsidR="00CD4289" w:rsidRPr="005B51E6" w14:paraId="5F6519AE" w14:textId="77777777" w:rsidTr="00B33C0D">
              <w:trPr>
                <w:cantSplit/>
                <w:trHeight w:hRule="exact" w:val="1776"/>
              </w:trPr>
              <w:tc>
                <w:tcPr>
                  <w:tcW w:w="112" w:type="dxa"/>
                  <w:vMerge/>
                  <w:tcBorders>
                    <w:top w:val="nil"/>
                    <w:left w:val="nil"/>
                    <w:bottom w:val="nil"/>
                    <w:right w:val="nil"/>
                  </w:tcBorders>
                </w:tcPr>
                <w:p w14:paraId="78AF41DD" w14:textId="77777777" w:rsidR="00CD4289" w:rsidRPr="005B51E6" w:rsidRDefault="00CD4289" w:rsidP="00B33C0D">
                  <w:pPr>
                    <w:pStyle w:val="aa"/>
                    <w:wordWrap/>
                    <w:spacing w:line="240" w:lineRule="auto"/>
                    <w:rPr>
                      <w:rFonts w:ascii="メイリオ" w:eastAsia="メイリオ" w:hAnsi="メイリオ"/>
                      <w:color w:val="000000" w:themeColor="text1"/>
                      <w:spacing w:val="0"/>
                      <w:szCs w:val="24"/>
                    </w:rPr>
                  </w:pPr>
                </w:p>
              </w:tc>
              <w:tc>
                <w:tcPr>
                  <w:tcW w:w="450" w:type="dxa"/>
                  <w:tcBorders>
                    <w:top w:val="single" w:sz="4" w:space="0" w:color="auto"/>
                    <w:left w:val="single" w:sz="4" w:space="0" w:color="000000"/>
                    <w:bottom w:val="single" w:sz="4" w:space="0" w:color="000000"/>
                    <w:right w:val="single" w:sz="4" w:space="0" w:color="000000"/>
                  </w:tcBorders>
                  <w:vAlign w:val="center"/>
                </w:tcPr>
                <w:p w14:paraId="767EC167" w14:textId="77777777" w:rsidR="00CD4289" w:rsidRPr="005B51E6" w:rsidRDefault="00CD4289" w:rsidP="00B33C0D">
                  <w:pPr>
                    <w:pStyle w:val="aa"/>
                    <w:wordWrap/>
                    <w:spacing w:line="478" w:lineRule="exact"/>
                    <w:jc w:val="center"/>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ｆ</w:t>
                  </w:r>
                </w:p>
              </w:tc>
              <w:tc>
                <w:tcPr>
                  <w:tcW w:w="1577" w:type="dxa"/>
                  <w:tcBorders>
                    <w:top w:val="single" w:sz="4" w:space="0" w:color="auto"/>
                    <w:left w:val="nil"/>
                    <w:bottom w:val="single" w:sz="4" w:space="0" w:color="000000"/>
                    <w:right w:val="single" w:sz="4" w:space="0" w:color="000000"/>
                  </w:tcBorders>
                  <w:vAlign w:val="center"/>
                </w:tcPr>
                <w:p w14:paraId="77CE9203"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人身事故（行方不明を除く）</w:t>
                  </w:r>
                </w:p>
              </w:tc>
              <w:tc>
                <w:tcPr>
                  <w:tcW w:w="9214" w:type="dxa"/>
                  <w:tcBorders>
                    <w:top w:val="single" w:sz="4" w:space="0" w:color="auto"/>
                    <w:left w:val="nil"/>
                    <w:bottom w:val="single" w:sz="4" w:space="0" w:color="000000"/>
                    <w:right w:val="single" w:sz="4" w:space="0" w:color="000000"/>
                  </w:tcBorders>
                </w:tcPr>
                <w:p w14:paraId="4AC47832"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①　事故の発生状況</w:t>
                  </w:r>
                </w:p>
                <w:p w14:paraId="6E4400C9"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②　死傷者数又は疾病者数</w:t>
                  </w:r>
                </w:p>
                <w:p w14:paraId="41DF0B11"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③　発生原因</w:t>
                  </w:r>
                </w:p>
                <w:p w14:paraId="24B86252"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④　負傷又は疾病の程度</w:t>
                  </w:r>
                </w:p>
                <w:p w14:paraId="50A0A0C8"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⑤　応急手当の状況</w:t>
                  </w:r>
                </w:p>
                <w:p w14:paraId="3D44ECF3"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⑥　緊急下船の必要の有無</w:t>
                  </w:r>
                </w:p>
              </w:tc>
              <w:tc>
                <w:tcPr>
                  <w:tcW w:w="142" w:type="dxa"/>
                  <w:vMerge/>
                  <w:tcBorders>
                    <w:top w:val="nil"/>
                    <w:left w:val="nil"/>
                    <w:bottom w:val="nil"/>
                    <w:right w:val="nil"/>
                  </w:tcBorders>
                </w:tcPr>
                <w:p w14:paraId="18430D62" w14:textId="77777777" w:rsidR="00CD4289" w:rsidRPr="005B51E6" w:rsidRDefault="00CD4289" w:rsidP="00B33C0D">
                  <w:pPr>
                    <w:pStyle w:val="aa"/>
                    <w:wordWrap/>
                    <w:rPr>
                      <w:rFonts w:ascii="メイリオ" w:eastAsia="メイリオ" w:hAnsi="メイリオ"/>
                      <w:color w:val="000000" w:themeColor="text1"/>
                      <w:spacing w:val="0"/>
                      <w:szCs w:val="24"/>
                    </w:rPr>
                  </w:pPr>
                </w:p>
              </w:tc>
            </w:tr>
            <w:tr w:rsidR="00CD4289" w:rsidRPr="005B51E6" w14:paraId="474F0142" w14:textId="77777777" w:rsidTr="00B33C0D">
              <w:trPr>
                <w:cantSplit/>
                <w:trHeight w:val="292"/>
              </w:trPr>
              <w:tc>
                <w:tcPr>
                  <w:tcW w:w="112" w:type="dxa"/>
                  <w:vMerge/>
                  <w:tcBorders>
                    <w:top w:val="nil"/>
                    <w:left w:val="nil"/>
                    <w:bottom w:val="nil"/>
                    <w:right w:val="nil"/>
                  </w:tcBorders>
                </w:tcPr>
                <w:p w14:paraId="44970113" w14:textId="77777777" w:rsidR="00CD4289" w:rsidRPr="005B51E6" w:rsidRDefault="00CD4289" w:rsidP="00B33C0D">
                  <w:pPr>
                    <w:pStyle w:val="aa"/>
                    <w:wordWrap/>
                    <w:spacing w:line="240" w:lineRule="auto"/>
                    <w:rPr>
                      <w:rFonts w:ascii="メイリオ" w:eastAsia="メイリオ" w:hAnsi="メイリオ"/>
                      <w:color w:val="000000" w:themeColor="text1"/>
                      <w:spacing w:val="0"/>
                      <w:szCs w:val="24"/>
                    </w:rPr>
                  </w:pPr>
                </w:p>
              </w:tc>
              <w:tc>
                <w:tcPr>
                  <w:tcW w:w="450" w:type="dxa"/>
                  <w:vMerge w:val="restart"/>
                  <w:tcBorders>
                    <w:top w:val="nil"/>
                    <w:left w:val="single" w:sz="4" w:space="0" w:color="000000"/>
                    <w:bottom w:val="nil"/>
                    <w:right w:val="single" w:sz="4" w:space="0" w:color="000000"/>
                  </w:tcBorders>
                  <w:vAlign w:val="center"/>
                </w:tcPr>
                <w:p w14:paraId="70112013" w14:textId="77777777" w:rsidR="00CD4289" w:rsidRPr="005B51E6" w:rsidRDefault="00CD4289" w:rsidP="00B33C0D">
                  <w:pPr>
                    <w:pStyle w:val="aa"/>
                    <w:wordWrap/>
                    <w:jc w:val="center"/>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ｇ</w:t>
                  </w:r>
                </w:p>
              </w:tc>
              <w:tc>
                <w:tcPr>
                  <w:tcW w:w="1577" w:type="dxa"/>
                  <w:vMerge w:val="restart"/>
                  <w:tcBorders>
                    <w:top w:val="nil"/>
                    <w:left w:val="nil"/>
                    <w:right w:val="single" w:sz="4" w:space="0" w:color="000000"/>
                  </w:tcBorders>
                  <w:vAlign w:val="center"/>
                </w:tcPr>
                <w:p w14:paraId="5C086180"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旅客、乗組員等の行方不明</w:t>
                  </w:r>
                </w:p>
              </w:tc>
              <w:tc>
                <w:tcPr>
                  <w:tcW w:w="9214" w:type="dxa"/>
                  <w:tcBorders>
                    <w:top w:val="nil"/>
                    <w:left w:val="nil"/>
                    <w:bottom w:val="nil"/>
                    <w:right w:val="single" w:sz="4" w:space="0" w:color="000000"/>
                  </w:tcBorders>
                </w:tcPr>
                <w:p w14:paraId="48915B38"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①　行方不明が判明した日時及び場所</w:t>
                  </w:r>
                </w:p>
              </w:tc>
              <w:tc>
                <w:tcPr>
                  <w:tcW w:w="142" w:type="dxa"/>
                  <w:vMerge/>
                  <w:tcBorders>
                    <w:top w:val="nil"/>
                    <w:left w:val="nil"/>
                    <w:bottom w:val="nil"/>
                    <w:right w:val="nil"/>
                  </w:tcBorders>
                </w:tcPr>
                <w:p w14:paraId="0B654685" w14:textId="77777777" w:rsidR="00CD4289" w:rsidRPr="005B51E6" w:rsidRDefault="00CD4289" w:rsidP="00B33C0D">
                  <w:pPr>
                    <w:pStyle w:val="aa"/>
                    <w:wordWrap/>
                    <w:rPr>
                      <w:rFonts w:ascii="メイリオ" w:eastAsia="メイリオ" w:hAnsi="メイリオ"/>
                      <w:color w:val="000000" w:themeColor="text1"/>
                      <w:spacing w:val="0"/>
                      <w:szCs w:val="24"/>
                    </w:rPr>
                  </w:pPr>
                </w:p>
              </w:tc>
            </w:tr>
            <w:tr w:rsidR="00CD4289" w:rsidRPr="005B51E6" w14:paraId="1843D651" w14:textId="77777777" w:rsidTr="00B33C0D">
              <w:trPr>
                <w:cantSplit/>
                <w:trHeight w:hRule="exact" w:val="917"/>
              </w:trPr>
              <w:tc>
                <w:tcPr>
                  <w:tcW w:w="112" w:type="dxa"/>
                  <w:vMerge w:val="restart"/>
                  <w:tcBorders>
                    <w:top w:val="nil"/>
                    <w:left w:val="nil"/>
                    <w:bottom w:val="nil"/>
                    <w:right w:val="nil"/>
                  </w:tcBorders>
                </w:tcPr>
                <w:p w14:paraId="3CF00982" w14:textId="77777777" w:rsidR="00CD4289" w:rsidRPr="005B51E6" w:rsidRDefault="00CD4289" w:rsidP="00B33C0D">
                  <w:pPr>
                    <w:pStyle w:val="aa"/>
                    <w:wordWrap/>
                    <w:rPr>
                      <w:rFonts w:ascii="メイリオ" w:eastAsia="メイリオ" w:hAnsi="メイリオ"/>
                      <w:color w:val="000000" w:themeColor="text1"/>
                      <w:spacing w:val="0"/>
                      <w:szCs w:val="24"/>
                    </w:rPr>
                  </w:pPr>
                </w:p>
              </w:tc>
              <w:tc>
                <w:tcPr>
                  <w:tcW w:w="450" w:type="dxa"/>
                  <w:vMerge/>
                  <w:tcBorders>
                    <w:left w:val="single" w:sz="4" w:space="0" w:color="000000"/>
                    <w:bottom w:val="single" w:sz="4" w:space="0" w:color="000000"/>
                    <w:right w:val="single" w:sz="4" w:space="0" w:color="000000"/>
                  </w:tcBorders>
                  <w:vAlign w:val="center"/>
                </w:tcPr>
                <w:p w14:paraId="5FA99378" w14:textId="77777777" w:rsidR="00CD4289" w:rsidRPr="005B51E6" w:rsidRDefault="00CD4289" w:rsidP="00B33C0D">
                  <w:pPr>
                    <w:pStyle w:val="aa"/>
                    <w:wordWrap/>
                    <w:jc w:val="center"/>
                    <w:rPr>
                      <w:rFonts w:ascii="メイリオ" w:eastAsia="メイリオ" w:hAnsi="メイリオ"/>
                      <w:color w:val="000000" w:themeColor="text1"/>
                      <w:spacing w:val="0"/>
                      <w:szCs w:val="24"/>
                    </w:rPr>
                  </w:pPr>
                </w:p>
              </w:tc>
              <w:tc>
                <w:tcPr>
                  <w:tcW w:w="1577" w:type="dxa"/>
                  <w:vMerge/>
                  <w:tcBorders>
                    <w:left w:val="nil"/>
                    <w:bottom w:val="single" w:sz="4" w:space="0" w:color="000000"/>
                    <w:right w:val="single" w:sz="4" w:space="0" w:color="000000"/>
                  </w:tcBorders>
                  <w:vAlign w:val="center"/>
                </w:tcPr>
                <w:p w14:paraId="078B5B3B"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p>
              </w:tc>
              <w:tc>
                <w:tcPr>
                  <w:tcW w:w="9214" w:type="dxa"/>
                  <w:tcBorders>
                    <w:top w:val="nil"/>
                    <w:left w:val="nil"/>
                    <w:bottom w:val="single" w:sz="4" w:space="0" w:color="000000"/>
                    <w:right w:val="single" w:sz="4" w:space="0" w:color="000000"/>
                  </w:tcBorders>
                </w:tcPr>
                <w:p w14:paraId="0837AAD9"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②　行方不明の日時、場所及び理由（推定）</w:t>
                  </w:r>
                </w:p>
                <w:p w14:paraId="5AA1F416"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③　行方不明者の氏名等</w:t>
                  </w:r>
                </w:p>
                <w:p w14:paraId="121DE51C"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④　行方不明者の遺留品等</w:t>
                  </w:r>
                </w:p>
              </w:tc>
              <w:tc>
                <w:tcPr>
                  <w:tcW w:w="142" w:type="dxa"/>
                  <w:vMerge w:val="restart"/>
                  <w:tcBorders>
                    <w:top w:val="nil"/>
                    <w:left w:val="nil"/>
                    <w:bottom w:val="nil"/>
                    <w:right w:val="nil"/>
                  </w:tcBorders>
                </w:tcPr>
                <w:p w14:paraId="1FEB12FA" w14:textId="77777777" w:rsidR="00CD4289" w:rsidRPr="005B51E6" w:rsidRDefault="00CD4289" w:rsidP="00B33C0D">
                  <w:pPr>
                    <w:pStyle w:val="aa"/>
                    <w:wordWrap/>
                    <w:rPr>
                      <w:rFonts w:ascii="メイリオ" w:eastAsia="メイリオ" w:hAnsi="メイリオ"/>
                      <w:color w:val="000000" w:themeColor="text1"/>
                      <w:spacing w:val="0"/>
                      <w:szCs w:val="24"/>
                    </w:rPr>
                  </w:pPr>
                </w:p>
              </w:tc>
            </w:tr>
            <w:tr w:rsidR="00CD4289" w:rsidRPr="005B51E6" w14:paraId="36F1EAB6" w14:textId="77777777" w:rsidTr="00B33C0D">
              <w:trPr>
                <w:cantSplit/>
                <w:trHeight w:hRule="exact" w:val="917"/>
              </w:trPr>
              <w:tc>
                <w:tcPr>
                  <w:tcW w:w="112" w:type="dxa"/>
                  <w:vMerge/>
                  <w:tcBorders>
                    <w:top w:val="nil"/>
                    <w:left w:val="nil"/>
                    <w:bottom w:val="nil"/>
                    <w:right w:val="nil"/>
                  </w:tcBorders>
                </w:tcPr>
                <w:p w14:paraId="7D819E90" w14:textId="77777777" w:rsidR="00CD4289" w:rsidRPr="005B51E6" w:rsidRDefault="00CD4289" w:rsidP="00B33C0D">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000000"/>
                    <w:right w:val="single" w:sz="4" w:space="0" w:color="000000"/>
                  </w:tcBorders>
                  <w:vAlign w:val="center"/>
                </w:tcPr>
                <w:p w14:paraId="70AD02E7" w14:textId="77777777" w:rsidR="00CD4289" w:rsidRPr="005B51E6" w:rsidRDefault="00CD4289" w:rsidP="00B33C0D">
                  <w:pPr>
                    <w:autoSpaceDE w:val="0"/>
                    <w:autoSpaceDN w:val="0"/>
                    <w:jc w:val="center"/>
                    <w:rPr>
                      <w:rFonts w:ascii="メイリオ" w:eastAsia="メイリオ" w:hAnsi="メイリオ"/>
                      <w:color w:val="000000" w:themeColor="text1"/>
                      <w:sz w:val="24"/>
                      <w:szCs w:val="24"/>
                    </w:rPr>
                  </w:pPr>
                  <w:r w:rsidRPr="005B51E6">
                    <w:rPr>
                      <w:rFonts w:ascii="メイリオ" w:eastAsia="メイリオ" w:hAnsi="メイリオ" w:hint="eastAsia"/>
                      <w:color w:val="000000" w:themeColor="text1"/>
                      <w:sz w:val="24"/>
                      <w:szCs w:val="24"/>
                    </w:rPr>
                    <w:t>ｈ</w:t>
                  </w:r>
                </w:p>
              </w:tc>
              <w:tc>
                <w:tcPr>
                  <w:tcW w:w="1577" w:type="dxa"/>
                  <w:tcBorders>
                    <w:top w:val="nil"/>
                    <w:left w:val="nil"/>
                    <w:bottom w:val="single" w:sz="4" w:space="0" w:color="000000"/>
                    <w:right w:val="single" w:sz="4" w:space="0" w:color="000000"/>
                  </w:tcBorders>
                  <w:vAlign w:val="center"/>
                </w:tcPr>
                <w:p w14:paraId="38555D37"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その他の事故</w:t>
                  </w:r>
                </w:p>
              </w:tc>
              <w:tc>
                <w:tcPr>
                  <w:tcW w:w="9214" w:type="dxa"/>
                  <w:tcBorders>
                    <w:top w:val="nil"/>
                    <w:left w:val="nil"/>
                    <w:bottom w:val="single" w:sz="4" w:space="0" w:color="000000"/>
                    <w:right w:val="single" w:sz="4" w:space="0" w:color="000000"/>
                  </w:tcBorders>
                </w:tcPr>
                <w:p w14:paraId="3DE5E637"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①　事故の状況</w:t>
                  </w:r>
                </w:p>
                <w:p w14:paraId="37BDA0A6"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②　事故の原因</w:t>
                  </w:r>
                </w:p>
                <w:p w14:paraId="00C8E3E3"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③　措置状況</w:t>
                  </w:r>
                </w:p>
              </w:tc>
              <w:tc>
                <w:tcPr>
                  <w:tcW w:w="142" w:type="dxa"/>
                  <w:vMerge/>
                  <w:tcBorders>
                    <w:top w:val="nil"/>
                    <w:left w:val="nil"/>
                    <w:bottom w:val="nil"/>
                    <w:right w:val="nil"/>
                  </w:tcBorders>
                </w:tcPr>
                <w:p w14:paraId="35DB3E4D" w14:textId="77777777" w:rsidR="00CD4289" w:rsidRPr="005B51E6" w:rsidRDefault="00CD4289" w:rsidP="00B33C0D">
                  <w:pPr>
                    <w:pStyle w:val="aa"/>
                    <w:wordWrap/>
                    <w:rPr>
                      <w:rFonts w:ascii="メイリオ" w:eastAsia="メイリオ" w:hAnsi="メイリオ"/>
                      <w:color w:val="000000" w:themeColor="text1"/>
                      <w:spacing w:val="0"/>
                      <w:szCs w:val="24"/>
                    </w:rPr>
                  </w:pPr>
                </w:p>
              </w:tc>
            </w:tr>
            <w:tr w:rsidR="00CD4289" w:rsidRPr="005B51E6" w14:paraId="2AE49544" w14:textId="77777777" w:rsidTr="00B33C0D">
              <w:trPr>
                <w:cantSplit/>
                <w:trHeight w:hRule="exact" w:val="917"/>
              </w:trPr>
              <w:tc>
                <w:tcPr>
                  <w:tcW w:w="112" w:type="dxa"/>
                  <w:vMerge/>
                  <w:tcBorders>
                    <w:top w:val="nil"/>
                    <w:left w:val="nil"/>
                    <w:bottom w:val="nil"/>
                    <w:right w:val="nil"/>
                  </w:tcBorders>
                </w:tcPr>
                <w:p w14:paraId="79C62C25" w14:textId="77777777" w:rsidR="00CD4289" w:rsidRPr="005B51E6" w:rsidRDefault="00CD4289" w:rsidP="00B33C0D">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000000"/>
                    <w:right w:val="single" w:sz="4" w:space="0" w:color="000000"/>
                  </w:tcBorders>
                  <w:vAlign w:val="center"/>
                </w:tcPr>
                <w:p w14:paraId="42987416" w14:textId="77777777" w:rsidR="00CD4289" w:rsidRPr="005B51E6" w:rsidRDefault="00CD4289" w:rsidP="00B33C0D">
                  <w:pPr>
                    <w:autoSpaceDE w:val="0"/>
                    <w:autoSpaceDN w:val="0"/>
                    <w:jc w:val="center"/>
                    <w:rPr>
                      <w:rFonts w:ascii="メイリオ" w:eastAsia="メイリオ" w:hAnsi="メイリオ"/>
                      <w:color w:val="000000" w:themeColor="text1"/>
                      <w:sz w:val="24"/>
                      <w:szCs w:val="24"/>
                    </w:rPr>
                  </w:pPr>
                  <w:r w:rsidRPr="005B51E6">
                    <w:rPr>
                      <w:rFonts w:ascii="メイリオ" w:eastAsia="メイリオ" w:hAnsi="メイリオ" w:hint="eastAsia"/>
                      <w:color w:val="000000" w:themeColor="text1"/>
                      <w:sz w:val="24"/>
                      <w:szCs w:val="24"/>
                    </w:rPr>
                    <w:t>ｉ</w:t>
                  </w:r>
                </w:p>
              </w:tc>
              <w:tc>
                <w:tcPr>
                  <w:tcW w:w="1577" w:type="dxa"/>
                  <w:tcBorders>
                    <w:top w:val="nil"/>
                    <w:left w:val="nil"/>
                    <w:bottom w:val="single" w:sz="4" w:space="0" w:color="000000"/>
                    <w:right w:val="single" w:sz="4" w:space="0" w:color="000000"/>
                  </w:tcBorders>
                  <w:vAlign w:val="center"/>
                </w:tcPr>
                <w:p w14:paraId="6DAA5884"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インシデント</w:t>
                  </w:r>
                </w:p>
              </w:tc>
              <w:tc>
                <w:tcPr>
                  <w:tcW w:w="9214" w:type="dxa"/>
                  <w:tcBorders>
                    <w:top w:val="nil"/>
                    <w:left w:val="nil"/>
                    <w:bottom w:val="single" w:sz="4" w:space="0" w:color="000000"/>
                    <w:right w:val="single" w:sz="4" w:space="0" w:color="000000"/>
                  </w:tcBorders>
                </w:tcPr>
                <w:p w14:paraId="3B12A8B4"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①　インシデントの状況</w:t>
                  </w:r>
                </w:p>
                <w:p w14:paraId="55DED8D5"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②　インシデントの原因</w:t>
                  </w:r>
                </w:p>
                <w:p w14:paraId="61313C3E"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③　措置状況</w:t>
                  </w:r>
                </w:p>
              </w:tc>
              <w:tc>
                <w:tcPr>
                  <w:tcW w:w="142" w:type="dxa"/>
                  <w:vMerge/>
                  <w:tcBorders>
                    <w:top w:val="nil"/>
                    <w:left w:val="nil"/>
                    <w:bottom w:val="nil"/>
                    <w:right w:val="nil"/>
                  </w:tcBorders>
                </w:tcPr>
                <w:p w14:paraId="38E100B3" w14:textId="77777777" w:rsidR="00CD4289" w:rsidRPr="005B51E6" w:rsidRDefault="00CD4289" w:rsidP="00B33C0D">
                  <w:pPr>
                    <w:pStyle w:val="aa"/>
                    <w:wordWrap/>
                    <w:rPr>
                      <w:rFonts w:ascii="メイリオ" w:eastAsia="メイリオ" w:hAnsi="メイリオ"/>
                      <w:color w:val="000000" w:themeColor="text1"/>
                      <w:spacing w:val="0"/>
                      <w:szCs w:val="24"/>
                    </w:rPr>
                  </w:pPr>
                </w:p>
              </w:tc>
            </w:tr>
          </w:tbl>
          <w:p w14:paraId="75FDE19E" w14:textId="77777777" w:rsidR="00CD4289" w:rsidRPr="005B51E6" w:rsidRDefault="00CD4289" w:rsidP="00B33C0D">
            <w:pPr>
              <w:pStyle w:val="aa"/>
              <w:rPr>
                <w:rFonts w:ascii="メイリオ" w:eastAsia="メイリオ" w:hAnsi="メイリオ"/>
                <w:color w:val="000000" w:themeColor="text1"/>
                <w:szCs w:val="24"/>
              </w:rPr>
            </w:pPr>
          </w:p>
        </w:tc>
        <w:tc>
          <w:tcPr>
            <w:tcW w:w="203" w:type="pct"/>
            <w:tcBorders>
              <w:top w:val="single" w:sz="4" w:space="0" w:color="auto"/>
              <w:bottom w:val="single" w:sz="4" w:space="0" w:color="auto"/>
            </w:tcBorders>
            <w:shd w:val="clear" w:color="auto" w:fill="auto"/>
            <w:vAlign w:val="center"/>
          </w:tcPr>
          <w:p w14:paraId="27C55C11" w14:textId="77777777" w:rsidR="00CD4289" w:rsidRPr="00022E52" w:rsidRDefault="00CD4289" w:rsidP="00B33C0D">
            <w:pPr>
              <w:pStyle w:val="aa"/>
              <w:jc w:val="center"/>
              <w:rPr>
                <w:rFonts w:ascii="メイリオ" w:eastAsia="メイリオ" w:hAnsi="メイリオ"/>
                <w:szCs w:val="24"/>
              </w:rPr>
            </w:pPr>
            <w:r w:rsidRPr="0020353F">
              <w:rPr>
                <w:rFonts w:ascii="メイリオ" w:eastAsia="メイリオ" w:hAnsi="メイリオ" w:hint="eastAsia"/>
                <w:sz w:val="28"/>
                <w:szCs w:val="24"/>
              </w:rPr>
              <w:lastRenderedPageBreak/>
              <w:t>□</w:t>
            </w:r>
          </w:p>
        </w:tc>
        <w:tc>
          <w:tcPr>
            <w:tcW w:w="1992" w:type="pct"/>
            <w:tcBorders>
              <w:top w:val="single" w:sz="4" w:space="0" w:color="auto"/>
              <w:bottom w:val="single" w:sz="4" w:space="0" w:color="auto"/>
            </w:tcBorders>
            <w:shd w:val="clear" w:color="auto" w:fill="auto"/>
          </w:tcPr>
          <w:p w14:paraId="5969C0C8" w14:textId="77777777" w:rsidR="00CD4289" w:rsidRPr="00630D16" w:rsidRDefault="00CD4289" w:rsidP="00B33C0D">
            <w:pPr>
              <w:pStyle w:val="aa"/>
              <w:ind w:left="34" w:hangingChars="14" w:hanging="34"/>
              <w:rPr>
                <w:rFonts w:ascii="メイリオ" w:eastAsia="メイリオ" w:hAnsi="メイリオ"/>
                <w:szCs w:val="24"/>
              </w:rPr>
            </w:pPr>
            <w:r w:rsidRPr="00630D16">
              <w:rPr>
                <w:rFonts w:ascii="メイリオ" w:eastAsia="メイリオ" w:hAnsi="メイリオ" w:hint="eastAsia"/>
                <w:szCs w:val="24"/>
              </w:rPr>
              <w:t>第５条関係</w:t>
            </w:r>
          </w:p>
          <w:p w14:paraId="491592DF" w14:textId="77777777" w:rsidR="00CD4289" w:rsidRPr="00630D16" w:rsidRDefault="00CD4289" w:rsidP="00B33C0D">
            <w:pPr>
              <w:pStyle w:val="aa"/>
              <w:ind w:left="174" w:hangingChars="72" w:hanging="174"/>
              <w:rPr>
                <w:rFonts w:ascii="メイリオ" w:eastAsia="メイリオ" w:hAnsi="メイリオ"/>
                <w:szCs w:val="24"/>
              </w:rPr>
            </w:pPr>
            <w:r w:rsidRPr="00630D16">
              <w:rPr>
                <w:rFonts w:ascii="メイリオ" w:eastAsia="メイリオ" w:hAnsi="メイリオ" w:hint="eastAsia"/>
                <w:szCs w:val="24"/>
              </w:rPr>
              <w:t>１　本条は、事故の状況の把握及び陸上からの救助措置のために必要な事項を例示したものであり、船舶及び航路の実態に応じて適宜規定することは差し支えない。</w:t>
            </w:r>
          </w:p>
          <w:p w14:paraId="5BB04329" w14:textId="77777777" w:rsidR="00CD4289" w:rsidRPr="00022E52" w:rsidRDefault="00CD4289" w:rsidP="00B33C0D">
            <w:pPr>
              <w:pStyle w:val="aa"/>
              <w:ind w:left="174" w:hangingChars="72" w:hanging="174"/>
              <w:rPr>
                <w:rFonts w:ascii="メイリオ" w:eastAsia="メイリオ" w:hAnsi="メイリオ"/>
                <w:szCs w:val="24"/>
              </w:rPr>
            </w:pPr>
            <w:r w:rsidRPr="00630D16">
              <w:rPr>
                <w:rFonts w:ascii="メイリオ" w:eastAsia="メイリオ" w:hAnsi="メイリオ" w:hint="eastAsia"/>
                <w:szCs w:val="24"/>
              </w:rPr>
              <w:t>２　自動車航送を伴わない旅客船の場合は車両に関する事項を削除する。</w:t>
            </w:r>
          </w:p>
        </w:tc>
      </w:tr>
      <w:tr w:rsidR="00CD4289" w:rsidRPr="00022E52" w14:paraId="5109169D" w14:textId="77777777" w:rsidTr="003700B0">
        <w:tc>
          <w:tcPr>
            <w:tcW w:w="2805" w:type="pct"/>
            <w:tcBorders>
              <w:top w:val="single" w:sz="4" w:space="0" w:color="auto"/>
              <w:bottom w:val="single" w:sz="4" w:space="0" w:color="auto"/>
            </w:tcBorders>
            <w:shd w:val="clear" w:color="auto" w:fill="auto"/>
          </w:tcPr>
          <w:p w14:paraId="6136E118" w14:textId="77777777" w:rsidR="00CD4289" w:rsidRPr="00022E52" w:rsidRDefault="00CD4289" w:rsidP="00B33C0D">
            <w:pPr>
              <w:pStyle w:val="aa"/>
              <w:ind w:firstLineChars="500" w:firstLine="1210"/>
              <w:rPr>
                <w:rFonts w:ascii="メイリオ" w:eastAsia="メイリオ" w:hAnsi="メイリオ"/>
                <w:spacing w:val="0"/>
                <w:szCs w:val="24"/>
              </w:rPr>
            </w:pPr>
            <w:r w:rsidRPr="00022E52">
              <w:rPr>
                <w:rFonts w:ascii="メイリオ" w:eastAsia="メイリオ" w:hAnsi="メイリオ" w:hint="eastAsia"/>
                <w:szCs w:val="24"/>
              </w:rPr>
              <w:t>第３章　　事故の処理等</w:t>
            </w:r>
          </w:p>
          <w:p w14:paraId="1166363B" w14:textId="77777777" w:rsidR="00CD4289" w:rsidRDefault="00CD4289" w:rsidP="00B33C0D">
            <w:pPr>
              <w:pStyle w:val="aa"/>
              <w:rPr>
                <w:rFonts w:ascii="メイリオ" w:eastAsia="メイリオ" w:hAnsi="メイリオ"/>
                <w:szCs w:val="24"/>
              </w:rPr>
            </w:pPr>
          </w:p>
          <w:p w14:paraId="193B271D" w14:textId="77777777" w:rsidR="00CD4289" w:rsidRPr="00785A48" w:rsidRDefault="00CD4289" w:rsidP="00B33C0D">
            <w:pPr>
              <w:pStyle w:val="aa"/>
              <w:rPr>
                <w:rFonts w:ascii="メイリオ" w:eastAsia="メイリオ" w:hAnsi="メイリオ"/>
                <w:szCs w:val="24"/>
              </w:rPr>
            </w:pPr>
            <w:r w:rsidRPr="00785A48">
              <w:rPr>
                <w:rFonts w:ascii="メイリオ" w:eastAsia="メイリオ" w:hAnsi="メイリオ" w:hint="eastAsia"/>
                <w:szCs w:val="24"/>
              </w:rPr>
              <w:t>（船長のとるべき措置）</w:t>
            </w:r>
          </w:p>
          <w:p w14:paraId="0D58476C" w14:textId="77777777" w:rsidR="00CD4289" w:rsidRPr="00785A48" w:rsidRDefault="00CD4289" w:rsidP="00B33C0D">
            <w:pPr>
              <w:pStyle w:val="aa"/>
              <w:ind w:left="167" w:hangingChars="69" w:hanging="167"/>
              <w:rPr>
                <w:rFonts w:ascii="メイリオ" w:eastAsia="メイリオ" w:hAnsi="メイリオ"/>
                <w:szCs w:val="24"/>
              </w:rPr>
            </w:pPr>
            <w:r w:rsidRPr="00785A48">
              <w:rPr>
                <w:rFonts w:ascii="メイリオ" w:eastAsia="メイリオ" w:hAnsi="メイリオ" w:hint="eastAsia"/>
                <w:szCs w:val="24"/>
              </w:rPr>
              <w:t>第６条　事故が発生したときに、旅客の安全、船体、車両の保全のために船長が講ずべき必要な措置はおおむね次のとおりである。</w:t>
            </w:r>
          </w:p>
          <w:p w14:paraId="0EB8C371" w14:textId="77777777" w:rsidR="00CD4289" w:rsidRPr="00785A48" w:rsidRDefault="00CD4289" w:rsidP="00B33C0D">
            <w:pPr>
              <w:pStyle w:val="aa"/>
              <w:ind w:firstLineChars="100" w:firstLine="242"/>
              <w:rPr>
                <w:rFonts w:ascii="メイリオ" w:eastAsia="メイリオ" w:hAnsi="メイリオ"/>
                <w:szCs w:val="24"/>
              </w:rPr>
            </w:pPr>
            <w:r w:rsidRPr="00785A48">
              <w:rPr>
                <w:rFonts w:ascii="メイリオ" w:eastAsia="メイリオ" w:hAnsi="メイリオ" w:hint="eastAsia"/>
                <w:szCs w:val="24"/>
              </w:rPr>
              <w:t>(1)　海難事故の場合</w:t>
            </w:r>
          </w:p>
          <w:p w14:paraId="612E8B48" w14:textId="77777777" w:rsidR="00CD4289" w:rsidRPr="00785A48" w:rsidRDefault="00CD4289" w:rsidP="00B33C0D">
            <w:pPr>
              <w:pStyle w:val="aa"/>
              <w:ind w:firstLineChars="200" w:firstLine="484"/>
              <w:rPr>
                <w:rFonts w:ascii="メイリオ" w:eastAsia="メイリオ" w:hAnsi="メイリオ"/>
                <w:szCs w:val="24"/>
              </w:rPr>
            </w:pPr>
            <w:r w:rsidRPr="00785A48">
              <w:rPr>
                <w:rFonts w:ascii="メイリオ" w:eastAsia="メイリオ" w:hAnsi="メイリオ" w:hint="eastAsia"/>
                <w:szCs w:val="24"/>
              </w:rPr>
              <w:t>①　損傷状況の把握及び事故局限の可否の検討</w:t>
            </w:r>
          </w:p>
          <w:p w14:paraId="51A24310" w14:textId="77777777" w:rsidR="00CD4289" w:rsidRPr="00785A48" w:rsidRDefault="00CD4289" w:rsidP="00B33C0D">
            <w:pPr>
              <w:pStyle w:val="aa"/>
              <w:ind w:firstLineChars="200" w:firstLine="484"/>
              <w:rPr>
                <w:rFonts w:ascii="メイリオ" w:eastAsia="メイリオ" w:hAnsi="メイリオ"/>
                <w:szCs w:val="24"/>
              </w:rPr>
            </w:pPr>
            <w:r w:rsidRPr="00785A48">
              <w:rPr>
                <w:rFonts w:ascii="メイリオ" w:eastAsia="メイリオ" w:hAnsi="メイリオ" w:hint="eastAsia"/>
                <w:szCs w:val="24"/>
              </w:rPr>
              <w:t>②　人身事故に対する早急な救護</w:t>
            </w:r>
          </w:p>
          <w:p w14:paraId="58F3AAF5" w14:textId="77777777" w:rsidR="00CD4289" w:rsidRPr="00785A48" w:rsidRDefault="00CD4289" w:rsidP="00B33C0D">
            <w:pPr>
              <w:pStyle w:val="aa"/>
              <w:ind w:firstLineChars="200" w:firstLine="484"/>
              <w:rPr>
                <w:rFonts w:ascii="メイリオ" w:eastAsia="メイリオ" w:hAnsi="メイリオ"/>
                <w:szCs w:val="24"/>
              </w:rPr>
            </w:pPr>
            <w:r w:rsidRPr="00785A48">
              <w:rPr>
                <w:rFonts w:ascii="メイリオ" w:eastAsia="メイリオ" w:hAnsi="メイリオ" w:hint="eastAsia"/>
                <w:szCs w:val="24"/>
              </w:rPr>
              <w:t>③　連絡方法の確立（船内及び船外）</w:t>
            </w:r>
          </w:p>
          <w:p w14:paraId="16F2534C" w14:textId="77777777" w:rsidR="00CD4289" w:rsidRPr="00785A48" w:rsidRDefault="00CD4289" w:rsidP="00B33C0D">
            <w:pPr>
              <w:pStyle w:val="aa"/>
              <w:ind w:firstLineChars="200" w:firstLine="484"/>
              <w:rPr>
                <w:rFonts w:ascii="メイリオ" w:eastAsia="メイリオ" w:hAnsi="メイリオ"/>
                <w:szCs w:val="24"/>
              </w:rPr>
            </w:pPr>
            <w:r w:rsidRPr="00785A48">
              <w:rPr>
                <w:rFonts w:ascii="メイリオ" w:eastAsia="メイリオ" w:hAnsi="メイリオ" w:hint="eastAsia"/>
                <w:szCs w:val="24"/>
              </w:rPr>
              <w:t>④　旅客への正確な情報の周知及び状況に即した適切な旅客の誘導</w:t>
            </w:r>
          </w:p>
          <w:p w14:paraId="6972395D" w14:textId="77777777" w:rsidR="00CD4289" w:rsidRPr="00785A48" w:rsidRDefault="00CD4289" w:rsidP="00B33C0D">
            <w:pPr>
              <w:pStyle w:val="aa"/>
              <w:ind w:firstLineChars="200" w:firstLine="484"/>
              <w:rPr>
                <w:rFonts w:ascii="メイリオ" w:eastAsia="メイリオ" w:hAnsi="メイリオ"/>
                <w:szCs w:val="24"/>
              </w:rPr>
            </w:pPr>
            <w:r w:rsidRPr="00785A48">
              <w:rPr>
                <w:rFonts w:ascii="メイリオ" w:eastAsia="メイリオ" w:hAnsi="メイリオ" w:hint="eastAsia"/>
                <w:szCs w:val="24"/>
              </w:rPr>
              <w:t>⑤　二次災害及び被害拡大を防止するための適切な作業の実施</w:t>
            </w:r>
          </w:p>
          <w:p w14:paraId="5E0F8BCF" w14:textId="77777777" w:rsidR="00CD4289" w:rsidRPr="00785A48" w:rsidRDefault="00CD4289" w:rsidP="00B33C0D">
            <w:pPr>
              <w:pStyle w:val="aa"/>
              <w:ind w:firstLineChars="100" w:firstLine="242"/>
              <w:rPr>
                <w:rFonts w:ascii="メイリオ" w:eastAsia="メイリオ" w:hAnsi="メイリオ"/>
                <w:szCs w:val="24"/>
              </w:rPr>
            </w:pPr>
            <w:r w:rsidRPr="00785A48">
              <w:rPr>
                <w:rFonts w:ascii="メイリオ" w:eastAsia="メイリオ" w:hAnsi="メイリオ" w:hint="eastAsia"/>
                <w:szCs w:val="24"/>
              </w:rPr>
              <w:t>(2)　不法事件の場合</w:t>
            </w:r>
          </w:p>
          <w:p w14:paraId="15737B0A" w14:textId="77777777" w:rsidR="00CD4289" w:rsidRPr="00785A48" w:rsidRDefault="00CD4289" w:rsidP="00B33C0D">
            <w:pPr>
              <w:pStyle w:val="aa"/>
              <w:ind w:firstLineChars="200" w:firstLine="484"/>
              <w:rPr>
                <w:rFonts w:ascii="メイリオ" w:eastAsia="メイリオ" w:hAnsi="メイリオ"/>
                <w:szCs w:val="24"/>
              </w:rPr>
            </w:pPr>
            <w:r w:rsidRPr="00785A48">
              <w:rPr>
                <w:rFonts w:ascii="メイリオ" w:eastAsia="メイリオ" w:hAnsi="メイリオ" w:hint="eastAsia"/>
                <w:szCs w:val="24"/>
              </w:rPr>
              <w:t>①　被害者に対する早急な救護</w:t>
            </w:r>
          </w:p>
          <w:p w14:paraId="0A43E542" w14:textId="77777777" w:rsidR="00CD4289" w:rsidRPr="00785A48" w:rsidRDefault="00CD4289" w:rsidP="00B33C0D">
            <w:pPr>
              <w:pStyle w:val="aa"/>
              <w:ind w:firstLineChars="200" w:firstLine="484"/>
              <w:rPr>
                <w:rFonts w:ascii="メイリオ" w:eastAsia="メイリオ" w:hAnsi="メイリオ"/>
                <w:szCs w:val="24"/>
              </w:rPr>
            </w:pPr>
            <w:r w:rsidRPr="00785A48">
              <w:rPr>
                <w:rFonts w:ascii="メイリオ" w:eastAsia="メイリオ" w:hAnsi="メイリオ" w:hint="eastAsia"/>
                <w:szCs w:val="24"/>
              </w:rPr>
              <w:t>②　不法行為者の隔離又は監視</w:t>
            </w:r>
          </w:p>
          <w:p w14:paraId="69BED869" w14:textId="77777777" w:rsidR="00CD4289" w:rsidRPr="00785A48" w:rsidRDefault="00CD4289" w:rsidP="00B33C0D">
            <w:pPr>
              <w:pStyle w:val="aa"/>
              <w:ind w:firstLineChars="200" w:firstLine="484"/>
              <w:rPr>
                <w:rFonts w:ascii="メイリオ" w:eastAsia="メイリオ" w:hAnsi="メイリオ"/>
                <w:szCs w:val="24"/>
              </w:rPr>
            </w:pPr>
            <w:r w:rsidRPr="00785A48">
              <w:rPr>
                <w:rFonts w:ascii="メイリオ" w:eastAsia="メイリオ" w:hAnsi="メイリオ" w:hint="eastAsia"/>
                <w:szCs w:val="24"/>
              </w:rPr>
              <w:t>③　連絡方法の確立（船内及び船外）</w:t>
            </w:r>
          </w:p>
          <w:p w14:paraId="59812044" w14:textId="77777777" w:rsidR="00CD4289" w:rsidRPr="00785A48" w:rsidRDefault="00CD4289" w:rsidP="00B33C0D">
            <w:pPr>
              <w:pStyle w:val="aa"/>
              <w:ind w:firstLineChars="200" w:firstLine="484"/>
              <w:rPr>
                <w:rFonts w:ascii="メイリオ" w:eastAsia="メイリオ" w:hAnsi="メイリオ"/>
                <w:szCs w:val="24"/>
              </w:rPr>
            </w:pPr>
            <w:r w:rsidRPr="00785A48">
              <w:rPr>
                <w:rFonts w:ascii="メイリオ" w:eastAsia="メイリオ" w:hAnsi="メイリオ" w:hint="eastAsia"/>
                <w:szCs w:val="24"/>
              </w:rPr>
              <w:t>④　旅客に対する現状及び措置状況の周知と旅客の軽率な行為の禁止</w:t>
            </w:r>
          </w:p>
          <w:p w14:paraId="49BFAEAA" w14:textId="77777777" w:rsidR="00CD4289" w:rsidRDefault="00CD4289" w:rsidP="00B33C0D">
            <w:pPr>
              <w:pStyle w:val="aa"/>
              <w:ind w:firstLineChars="200" w:firstLine="484"/>
              <w:rPr>
                <w:rFonts w:ascii="メイリオ" w:eastAsia="メイリオ" w:hAnsi="メイリオ"/>
                <w:szCs w:val="24"/>
              </w:rPr>
            </w:pPr>
            <w:r w:rsidRPr="00785A48">
              <w:rPr>
                <w:rFonts w:ascii="メイリオ" w:eastAsia="メイリオ" w:hAnsi="メイリオ" w:hint="eastAsia"/>
                <w:szCs w:val="24"/>
              </w:rPr>
              <w:t>⑤　不法行為が継続している場合、中止を求める不法行為者への説得</w:t>
            </w:r>
          </w:p>
          <w:p w14:paraId="599C810E" w14:textId="77777777" w:rsidR="00CD4289" w:rsidRPr="00022E52" w:rsidRDefault="00CD4289" w:rsidP="00B33C0D">
            <w:pPr>
              <w:pStyle w:val="aa"/>
              <w:rPr>
                <w:rFonts w:ascii="メイリオ" w:eastAsia="メイリオ" w:hAnsi="メイリオ"/>
                <w:szCs w:val="24"/>
              </w:rPr>
            </w:pPr>
          </w:p>
        </w:tc>
        <w:tc>
          <w:tcPr>
            <w:tcW w:w="203" w:type="pct"/>
            <w:tcBorders>
              <w:top w:val="single" w:sz="4" w:space="0" w:color="auto"/>
              <w:bottom w:val="single" w:sz="4" w:space="0" w:color="auto"/>
            </w:tcBorders>
            <w:shd w:val="clear" w:color="auto" w:fill="auto"/>
            <w:vAlign w:val="center"/>
          </w:tcPr>
          <w:p w14:paraId="640FD2FF" w14:textId="77777777" w:rsidR="00CD4289" w:rsidRPr="00022E52" w:rsidRDefault="00CD4289" w:rsidP="00B33C0D">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4E1E6377" w14:textId="77777777" w:rsidR="00CD4289" w:rsidRDefault="00CD4289" w:rsidP="00B33C0D">
            <w:pPr>
              <w:pStyle w:val="aa"/>
              <w:ind w:left="240" w:hangingChars="100" w:hanging="240"/>
              <w:rPr>
                <w:rFonts w:ascii="メイリオ" w:eastAsia="メイリオ" w:hAnsi="メイリオ"/>
                <w:spacing w:val="0"/>
                <w:szCs w:val="24"/>
              </w:rPr>
            </w:pPr>
          </w:p>
          <w:p w14:paraId="7EDABC78" w14:textId="77777777" w:rsidR="00CD4289" w:rsidRDefault="00CD4289" w:rsidP="00B33C0D">
            <w:pPr>
              <w:pStyle w:val="aa"/>
              <w:ind w:left="240" w:hangingChars="100" w:hanging="240"/>
              <w:rPr>
                <w:rFonts w:ascii="メイリオ" w:eastAsia="メイリオ" w:hAnsi="メイリオ"/>
                <w:spacing w:val="0"/>
                <w:szCs w:val="24"/>
              </w:rPr>
            </w:pPr>
          </w:p>
          <w:p w14:paraId="287D4B8B" w14:textId="77777777" w:rsidR="00CD4289" w:rsidRPr="001F4ECB" w:rsidRDefault="00CD4289" w:rsidP="00B33C0D">
            <w:pPr>
              <w:pStyle w:val="aa"/>
              <w:ind w:left="240" w:hangingChars="100" w:hanging="240"/>
              <w:rPr>
                <w:rFonts w:ascii="メイリオ" w:eastAsia="メイリオ" w:hAnsi="メイリオ"/>
                <w:spacing w:val="0"/>
                <w:szCs w:val="24"/>
              </w:rPr>
            </w:pPr>
            <w:r w:rsidRPr="001F4ECB">
              <w:rPr>
                <w:rFonts w:ascii="メイリオ" w:eastAsia="メイリオ" w:hAnsi="メイリオ" w:hint="eastAsia"/>
                <w:spacing w:val="0"/>
                <w:szCs w:val="24"/>
              </w:rPr>
              <w:t>第６条関係</w:t>
            </w:r>
          </w:p>
          <w:p w14:paraId="69C7E863" w14:textId="77777777" w:rsidR="00CD4289" w:rsidRPr="001F4ECB" w:rsidRDefault="00CD4289" w:rsidP="00B33C0D">
            <w:pPr>
              <w:pStyle w:val="aa"/>
              <w:ind w:left="240" w:hangingChars="100" w:hanging="240"/>
              <w:rPr>
                <w:rFonts w:ascii="メイリオ" w:eastAsia="メイリオ" w:hAnsi="メイリオ"/>
                <w:spacing w:val="0"/>
                <w:szCs w:val="24"/>
              </w:rPr>
            </w:pPr>
            <w:r w:rsidRPr="001F4ECB">
              <w:rPr>
                <w:rFonts w:ascii="メイリオ" w:eastAsia="メイリオ" w:hAnsi="メイリオ" w:hint="eastAsia"/>
                <w:spacing w:val="0"/>
                <w:szCs w:val="24"/>
              </w:rPr>
              <w:t>１　本条は船舶に事故が発生した場合に船長が執るべき措置を列記したものであり、具体的な事故処理要領は、別途「救難マニュアル」等に定めておく必要がある。</w:t>
            </w:r>
          </w:p>
          <w:p w14:paraId="352B1673" w14:textId="77777777" w:rsidR="00CD4289" w:rsidRPr="00022E52" w:rsidRDefault="00CD4289" w:rsidP="00B33C0D">
            <w:pPr>
              <w:pStyle w:val="aa"/>
              <w:ind w:left="240" w:hangingChars="100" w:hanging="240"/>
              <w:rPr>
                <w:rFonts w:ascii="メイリオ" w:eastAsia="メイリオ" w:hAnsi="メイリオ"/>
                <w:spacing w:val="0"/>
                <w:szCs w:val="24"/>
              </w:rPr>
            </w:pPr>
            <w:r w:rsidRPr="001F4ECB">
              <w:rPr>
                <w:rFonts w:ascii="メイリオ" w:eastAsia="メイリオ" w:hAnsi="メイリオ" w:hint="eastAsia"/>
                <w:spacing w:val="0"/>
                <w:szCs w:val="24"/>
              </w:rPr>
              <w:t>２　船舶強取事件についての具体的対策は別途作成しておく必要がある。</w:t>
            </w:r>
          </w:p>
        </w:tc>
      </w:tr>
      <w:tr w:rsidR="00CD4289" w:rsidRPr="00022E52" w14:paraId="04AA6ABC" w14:textId="77777777" w:rsidTr="003700B0">
        <w:tc>
          <w:tcPr>
            <w:tcW w:w="2805" w:type="pct"/>
            <w:tcBorders>
              <w:top w:val="single" w:sz="4" w:space="0" w:color="auto"/>
              <w:bottom w:val="nil"/>
            </w:tcBorders>
            <w:shd w:val="clear" w:color="auto" w:fill="auto"/>
          </w:tcPr>
          <w:p w14:paraId="64B560E5" w14:textId="77777777" w:rsidR="00CD4289" w:rsidRPr="00785A48" w:rsidRDefault="00CD4289" w:rsidP="00B33C0D">
            <w:pPr>
              <w:pStyle w:val="aa"/>
              <w:ind w:firstLineChars="100" w:firstLine="242"/>
              <w:rPr>
                <w:rFonts w:ascii="メイリオ" w:eastAsia="メイリオ" w:hAnsi="メイリオ"/>
                <w:szCs w:val="24"/>
              </w:rPr>
            </w:pPr>
            <w:r w:rsidRPr="00785A48">
              <w:rPr>
                <w:rFonts w:ascii="メイリオ" w:eastAsia="メイリオ" w:hAnsi="メイリオ" w:hint="eastAsia"/>
                <w:szCs w:val="24"/>
              </w:rPr>
              <w:t>（運航管理者のとるべき措置）</w:t>
            </w:r>
          </w:p>
          <w:p w14:paraId="1D53258F" w14:textId="77777777" w:rsidR="00CD4289" w:rsidRPr="00785A48" w:rsidRDefault="00CD4289" w:rsidP="00B33C0D">
            <w:pPr>
              <w:pStyle w:val="aa"/>
              <w:ind w:left="167" w:hangingChars="69" w:hanging="167"/>
              <w:rPr>
                <w:rFonts w:ascii="メイリオ" w:eastAsia="メイリオ" w:hAnsi="メイリオ"/>
                <w:szCs w:val="24"/>
              </w:rPr>
            </w:pPr>
            <w:r w:rsidRPr="00785A48">
              <w:rPr>
                <w:rFonts w:ascii="メイリオ" w:eastAsia="メイリオ" w:hAnsi="メイリオ" w:hint="eastAsia"/>
                <w:szCs w:val="24"/>
              </w:rPr>
              <w:t>第７条　運航管理者は、通常連絡、入港連絡等の船長からの連絡が異常に遅延している場合又は連絡なしに入港が異常に遅延している場合は、遅滞なく船舶の動静把握のために必要な措置を講じなければならない。</w:t>
            </w:r>
          </w:p>
          <w:p w14:paraId="19D495CD" w14:textId="77777777" w:rsidR="00CD4289" w:rsidRPr="00785A48" w:rsidRDefault="00CD4289" w:rsidP="00B33C0D">
            <w:pPr>
              <w:pStyle w:val="aa"/>
              <w:ind w:left="167" w:hangingChars="69" w:hanging="167"/>
              <w:rPr>
                <w:rFonts w:ascii="メイリオ" w:eastAsia="メイリオ" w:hAnsi="メイリオ"/>
                <w:szCs w:val="24"/>
              </w:rPr>
            </w:pPr>
            <w:r w:rsidRPr="00785A48">
              <w:rPr>
                <w:rFonts w:ascii="メイリオ" w:eastAsia="メイリオ" w:hAnsi="メイリオ" w:hint="eastAsia"/>
                <w:szCs w:val="24"/>
              </w:rPr>
              <w:t>２　運航管理者は、前項の措置を講じたにもかかわらず船舶の動静を把握できないときは、直ちに関係海上保安官署等に連絡するとともに第４条（非常連絡）に従って関係者に通報しなければならない。</w:t>
            </w:r>
          </w:p>
          <w:p w14:paraId="0B838B74" w14:textId="77777777" w:rsidR="00CD4289" w:rsidRPr="00785A48" w:rsidRDefault="00CD4289" w:rsidP="00B33C0D">
            <w:pPr>
              <w:pStyle w:val="aa"/>
              <w:ind w:left="167" w:hangingChars="69" w:hanging="167"/>
              <w:rPr>
                <w:rFonts w:ascii="メイリオ" w:eastAsia="メイリオ" w:hAnsi="メイリオ"/>
                <w:szCs w:val="24"/>
              </w:rPr>
            </w:pPr>
            <w:r w:rsidRPr="00785A48">
              <w:rPr>
                <w:rFonts w:ascii="メイリオ" w:eastAsia="メイリオ" w:hAnsi="メイリオ" w:hint="eastAsia"/>
                <w:szCs w:val="24"/>
              </w:rPr>
              <w:t>３　事故の発生を知ったとき又は船舶の動静が把握できないときに運航管理者がとるべき必要な措置はおおむね次のとおりである。</w:t>
            </w:r>
          </w:p>
          <w:p w14:paraId="50899A89" w14:textId="77777777" w:rsidR="00CD4289" w:rsidRPr="00785A48" w:rsidRDefault="00CD4289" w:rsidP="00B33C0D">
            <w:pPr>
              <w:pStyle w:val="aa"/>
              <w:ind w:firstLineChars="100" w:firstLine="242"/>
              <w:rPr>
                <w:rFonts w:ascii="メイリオ" w:eastAsia="メイリオ" w:hAnsi="メイリオ"/>
                <w:szCs w:val="24"/>
              </w:rPr>
            </w:pPr>
            <w:r w:rsidRPr="00785A48">
              <w:rPr>
                <w:rFonts w:ascii="メイリオ" w:eastAsia="メイリオ" w:hAnsi="メイリオ" w:hint="eastAsia"/>
                <w:szCs w:val="24"/>
              </w:rPr>
              <w:lastRenderedPageBreak/>
              <w:t>(1)　事故の実態把握及び救難に必要な情報の収集及び分析</w:t>
            </w:r>
          </w:p>
          <w:p w14:paraId="49FA58DA" w14:textId="77777777" w:rsidR="00CD4289" w:rsidRPr="00785A48" w:rsidRDefault="00CD4289" w:rsidP="00B33C0D">
            <w:pPr>
              <w:pStyle w:val="aa"/>
              <w:ind w:firstLineChars="100" w:firstLine="242"/>
              <w:rPr>
                <w:rFonts w:ascii="メイリオ" w:eastAsia="メイリオ" w:hAnsi="メイリオ"/>
                <w:szCs w:val="24"/>
              </w:rPr>
            </w:pPr>
            <w:r w:rsidRPr="00785A48">
              <w:rPr>
                <w:rFonts w:ascii="メイリオ" w:eastAsia="メイリオ" w:hAnsi="メイリオ" w:hint="eastAsia"/>
                <w:szCs w:val="24"/>
              </w:rPr>
              <w:t>(2)　海上保安官署への救助要請</w:t>
            </w:r>
          </w:p>
          <w:p w14:paraId="242F904B" w14:textId="77777777" w:rsidR="00CD4289" w:rsidRPr="00785A48" w:rsidRDefault="00CD4289" w:rsidP="00B33C0D">
            <w:pPr>
              <w:pStyle w:val="aa"/>
              <w:ind w:firstLineChars="100" w:firstLine="242"/>
              <w:rPr>
                <w:rFonts w:ascii="メイリオ" w:eastAsia="メイリオ" w:hAnsi="メイリオ"/>
                <w:szCs w:val="24"/>
              </w:rPr>
            </w:pPr>
            <w:r w:rsidRPr="00785A48">
              <w:rPr>
                <w:rFonts w:ascii="メイリオ" w:eastAsia="メイリオ" w:hAnsi="メイリオ" w:hint="eastAsia"/>
                <w:szCs w:val="24"/>
              </w:rPr>
              <w:t>(3)　行方不明者の捜索又は本船の救助のための捜索船又は救助船等の手配</w:t>
            </w:r>
          </w:p>
          <w:p w14:paraId="4FBF52B4" w14:textId="77777777" w:rsidR="00CD4289" w:rsidRPr="00785A48" w:rsidRDefault="00CD4289" w:rsidP="00B33C0D">
            <w:pPr>
              <w:pStyle w:val="aa"/>
              <w:ind w:firstLineChars="100" w:firstLine="242"/>
              <w:rPr>
                <w:rFonts w:ascii="メイリオ" w:eastAsia="メイリオ" w:hAnsi="メイリオ"/>
                <w:szCs w:val="24"/>
              </w:rPr>
            </w:pPr>
            <w:r w:rsidRPr="00785A48">
              <w:rPr>
                <w:rFonts w:ascii="メイリオ" w:eastAsia="メイリオ" w:hAnsi="メイリオ" w:hint="eastAsia"/>
                <w:szCs w:val="24"/>
              </w:rPr>
              <w:t>(4)　必要人員の派遣及び必要物資の補給等</w:t>
            </w:r>
          </w:p>
          <w:p w14:paraId="79D4ABD6" w14:textId="77777777" w:rsidR="00CD4289" w:rsidRPr="00785A48" w:rsidRDefault="00CD4289" w:rsidP="00B33C0D">
            <w:pPr>
              <w:pStyle w:val="aa"/>
              <w:ind w:firstLineChars="100" w:firstLine="242"/>
              <w:rPr>
                <w:rFonts w:ascii="メイリオ" w:eastAsia="メイリオ" w:hAnsi="メイリオ"/>
                <w:szCs w:val="24"/>
              </w:rPr>
            </w:pPr>
            <w:r w:rsidRPr="00785A48">
              <w:rPr>
                <w:rFonts w:ascii="メイリオ" w:eastAsia="メイリオ" w:hAnsi="メイリオ" w:hint="eastAsia"/>
                <w:szCs w:val="24"/>
              </w:rPr>
              <w:t>(5)　船長に対する必要事項の連絡及び助言</w:t>
            </w:r>
          </w:p>
          <w:p w14:paraId="6ED138E2" w14:textId="77777777" w:rsidR="00CD4289" w:rsidRPr="00785A48" w:rsidRDefault="00CD4289" w:rsidP="00B33C0D">
            <w:pPr>
              <w:pStyle w:val="aa"/>
              <w:ind w:firstLineChars="100" w:firstLine="242"/>
              <w:rPr>
                <w:rFonts w:ascii="メイリオ" w:eastAsia="メイリオ" w:hAnsi="メイリオ"/>
                <w:szCs w:val="24"/>
              </w:rPr>
            </w:pPr>
            <w:r w:rsidRPr="00785A48">
              <w:rPr>
                <w:rFonts w:ascii="メイリオ" w:eastAsia="メイリオ" w:hAnsi="メイリオ" w:hint="eastAsia"/>
                <w:szCs w:val="24"/>
              </w:rPr>
              <w:t>(6)　医師、病院、宿舎の手配等の旅客の救護のための措置</w:t>
            </w:r>
          </w:p>
          <w:p w14:paraId="6B8037F3" w14:textId="77777777" w:rsidR="00CD4289" w:rsidRDefault="00CD4289" w:rsidP="00B33C0D">
            <w:pPr>
              <w:pStyle w:val="aa"/>
              <w:ind w:leftChars="100" w:left="210"/>
              <w:rPr>
                <w:rFonts w:ascii="メイリオ" w:eastAsia="メイリオ" w:hAnsi="メイリオ"/>
                <w:szCs w:val="24"/>
              </w:rPr>
            </w:pPr>
            <w:r w:rsidRPr="00785A48">
              <w:rPr>
                <w:rFonts w:ascii="メイリオ" w:eastAsia="メイリオ" w:hAnsi="メイリオ" w:hint="eastAsia"/>
                <w:szCs w:val="24"/>
              </w:rPr>
              <w:t>(7)　乗船客の氏名の確認及びその連絡先への通知</w:t>
            </w:r>
          </w:p>
          <w:p w14:paraId="69D8BFA7" w14:textId="77777777" w:rsidR="00CD4289" w:rsidRPr="00A82601" w:rsidRDefault="00CD4289" w:rsidP="00CD4289">
            <w:pPr>
              <w:pStyle w:val="aa"/>
              <w:rPr>
                <w:rFonts w:ascii="メイリオ" w:eastAsia="メイリオ" w:hAnsi="メイリオ"/>
                <w:szCs w:val="24"/>
              </w:rPr>
            </w:pPr>
          </w:p>
        </w:tc>
        <w:tc>
          <w:tcPr>
            <w:tcW w:w="203" w:type="pct"/>
            <w:tcBorders>
              <w:top w:val="single" w:sz="4" w:space="0" w:color="auto"/>
              <w:bottom w:val="nil"/>
            </w:tcBorders>
            <w:shd w:val="clear" w:color="auto" w:fill="auto"/>
            <w:vAlign w:val="center"/>
          </w:tcPr>
          <w:p w14:paraId="3B3D6959" w14:textId="77777777" w:rsidR="00CD4289" w:rsidRPr="00022E52" w:rsidRDefault="00CD4289" w:rsidP="00B33C0D">
            <w:pPr>
              <w:pStyle w:val="aa"/>
              <w:jc w:val="center"/>
              <w:rPr>
                <w:rFonts w:ascii="メイリオ" w:eastAsia="メイリオ" w:hAnsi="メイリオ"/>
                <w:szCs w:val="24"/>
              </w:rPr>
            </w:pPr>
            <w:r w:rsidRPr="0020353F">
              <w:rPr>
                <w:rFonts w:ascii="メイリオ" w:eastAsia="メイリオ" w:hAnsi="メイリオ" w:hint="eastAsia"/>
                <w:sz w:val="28"/>
                <w:szCs w:val="24"/>
              </w:rPr>
              <w:lastRenderedPageBreak/>
              <w:t>□</w:t>
            </w:r>
          </w:p>
        </w:tc>
        <w:tc>
          <w:tcPr>
            <w:tcW w:w="1992" w:type="pct"/>
            <w:tcBorders>
              <w:top w:val="single" w:sz="4" w:space="0" w:color="auto"/>
              <w:bottom w:val="nil"/>
            </w:tcBorders>
            <w:shd w:val="clear" w:color="auto" w:fill="auto"/>
          </w:tcPr>
          <w:p w14:paraId="3DFF4297" w14:textId="77777777" w:rsidR="00CD4289" w:rsidRPr="00022E52" w:rsidRDefault="00CD4289" w:rsidP="00B33C0D">
            <w:pPr>
              <w:pStyle w:val="aa"/>
              <w:ind w:leftChars="100" w:left="457" w:hangingChars="103" w:hanging="247"/>
              <w:rPr>
                <w:rFonts w:ascii="メイリオ" w:eastAsia="メイリオ" w:hAnsi="メイリオ"/>
                <w:spacing w:val="0"/>
                <w:szCs w:val="24"/>
              </w:rPr>
            </w:pPr>
          </w:p>
        </w:tc>
      </w:tr>
      <w:tr w:rsidR="00CD4289" w:rsidRPr="00022E52" w14:paraId="4B3D1E3B" w14:textId="77777777" w:rsidTr="00B33C0D">
        <w:tc>
          <w:tcPr>
            <w:tcW w:w="2805" w:type="pct"/>
            <w:tcBorders>
              <w:top w:val="single" w:sz="4" w:space="0" w:color="auto"/>
              <w:bottom w:val="nil"/>
            </w:tcBorders>
            <w:shd w:val="clear" w:color="auto" w:fill="auto"/>
          </w:tcPr>
          <w:p w14:paraId="18CD538A" w14:textId="77777777" w:rsidR="00CD4289" w:rsidRDefault="00CD4289" w:rsidP="00B33C0D">
            <w:pPr>
              <w:pStyle w:val="aa"/>
              <w:ind w:left="167"/>
              <w:rPr>
                <w:rFonts w:ascii="メイリオ" w:eastAsia="メイリオ" w:hAnsi="メイリオ"/>
                <w:szCs w:val="24"/>
              </w:rPr>
            </w:pPr>
            <w:r w:rsidRPr="00684515">
              <w:rPr>
                <w:rFonts w:ascii="メイリオ" w:eastAsia="メイリオ" w:hAnsi="メイリオ" w:hint="eastAsia"/>
                <w:szCs w:val="24"/>
              </w:rPr>
              <w:t>（事故処理組織）</w:t>
            </w:r>
          </w:p>
          <w:p w14:paraId="180A932D" w14:textId="77777777" w:rsidR="00CD4289" w:rsidRPr="00785A48" w:rsidRDefault="00CD4289" w:rsidP="00B33C0D">
            <w:pPr>
              <w:pStyle w:val="aa"/>
              <w:ind w:left="167" w:hangingChars="69" w:hanging="167"/>
              <w:rPr>
                <w:rFonts w:ascii="メイリオ" w:eastAsia="メイリオ" w:hAnsi="メイリオ"/>
                <w:szCs w:val="24"/>
              </w:rPr>
            </w:pPr>
            <w:r w:rsidRPr="00785A48">
              <w:rPr>
                <w:rFonts w:ascii="メイリオ" w:eastAsia="メイリオ" w:hAnsi="メイリオ" w:hint="eastAsia"/>
                <w:szCs w:val="24"/>
              </w:rPr>
              <w:t>第８条　非常対策本部を設置する場合以外の運航管理者が行う事故の処理に必要な組織は次のとおりとする。</w:t>
            </w:r>
          </w:p>
          <w:p w14:paraId="68BCE81B"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sidRPr="00785A48">
              <w:rPr>
                <w:rFonts w:ascii="メイリオ" w:eastAsia="メイリオ" w:hAnsi="メイリオ" w:cs="ＭＳ ゴシック"/>
                <w:noProof/>
                <w:spacing w:val="1"/>
                <w:kern w:val="0"/>
                <w:sz w:val="24"/>
                <w:szCs w:val="24"/>
              </w:rPr>
              <mc:AlternateContent>
                <mc:Choice Requires="wps">
                  <w:drawing>
                    <wp:anchor distT="0" distB="0" distL="114300" distR="114300" simplePos="0" relativeHeight="251668480" behindDoc="0" locked="0" layoutInCell="1" hidden="0" allowOverlap="1" wp14:anchorId="7A469D20" wp14:editId="0206C1BA">
                      <wp:simplePos x="0" y="0"/>
                      <wp:positionH relativeFrom="column">
                        <wp:posOffset>3328035</wp:posOffset>
                      </wp:positionH>
                      <wp:positionV relativeFrom="paragraph">
                        <wp:posOffset>152856</wp:posOffset>
                      </wp:positionV>
                      <wp:extent cx="730250" cy="198120"/>
                      <wp:effectExtent l="0" t="0" r="12700" b="11430"/>
                      <wp:wrapNone/>
                      <wp:docPr id="1081"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0250" cy="198120"/>
                              </a:xfrm>
                              <a:prstGeom prst="rect">
                                <a:avLst/>
                              </a:prstGeom>
                              <a:solidFill>
                                <a:srgbClr val="FFFFFF"/>
                              </a:solidFill>
                              <a:ln w="9525">
                                <a:solidFill>
                                  <a:srgbClr val="000000"/>
                                </a:solidFill>
                                <a:miter lim="800000"/>
                                <a:headEnd/>
                                <a:tailEnd/>
                              </a:ln>
                            </wps:spPr>
                            <wps:txbx>
                              <w:txbxContent>
                                <w:p w14:paraId="0A27DB1F" w14:textId="77777777" w:rsidR="00CD4289" w:rsidRPr="00785A48" w:rsidRDefault="00CD4289" w:rsidP="00CD4289">
                                  <w:pPr>
                                    <w:jc w:val="center"/>
                                    <w:rPr>
                                      <w:rFonts w:ascii="メイリオ" w:eastAsia="メイリオ" w:hAnsi="メイリオ"/>
                                      <w:sz w:val="20"/>
                                      <w:szCs w:val="18"/>
                                    </w:rPr>
                                  </w:pPr>
                                  <w:r w:rsidRPr="00785A48">
                                    <w:rPr>
                                      <w:rFonts w:ascii="メイリオ" w:eastAsia="メイリオ" w:hAnsi="メイリオ" w:hint="eastAsia"/>
                                      <w:sz w:val="20"/>
                                      <w:szCs w:val="18"/>
                                    </w:rPr>
                                    <w:t>海務部員</w:t>
                                  </w:r>
                                </w:p>
                              </w:txbxContent>
                            </wps:txbx>
                            <wps:bodyPr rot="0" vertOverflow="overflow" horzOverflow="overflow" wrap="square" lIns="74295" tIns="8890" rIns="74295" bIns="8890" anchor="ctr" anchorCtr="0" upright="1"/>
                          </wps:wsp>
                        </a:graphicData>
                      </a:graphic>
                    </wp:anchor>
                  </w:drawing>
                </mc:Choice>
                <mc:Fallback>
                  <w:pict>
                    <v:shape w14:anchorId="7A469D20" id="Text Box 376" o:spid="_x0000_s1040" type="#_x0000_t202" style="position:absolute;left:0;text-align:left;margin-left:262.05pt;margin-top:12.05pt;width:57.5pt;height:15.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">
                      <v:textbox inset="5.85pt,.7pt,5.85pt,.7pt">
                        <w:txbxContent>
                          <w:p w14:paraId="0A27DB1F" w14:textId="77777777" w:rsidR="00CD4289" w:rsidRPr="00785A48" w:rsidRDefault="00CD4289" w:rsidP="00CD4289">
                            <w:pPr>
                              <w:jc w:val="center"/>
                              <w:rPr>
                                <w:rFonts w:ascii="メイリオ" w:eastAsia="メイリオ" w:hAnsi="メイリオ"/>
                                <w:sz w:val="20"/>
                                <w:szCs w:val="18"/>
                              </w:rPr>
                            </w:pPr>
                            <w:r w:rsidRPr="00785A48">
                              <w:rPr>
                                <w:rFonts w:ascii="メイリオ" w:eastAsia="メイリオ" w:hAnsi="メイリオ" w:hint="eastAsia"/>
                                <w:sz w:val="20"/>
                                <w:szCs w:val="18"/>
                              </w:rPr>
                              <w:t>海務部員</w:t>
                            </w:r>
                          </w:p>
                        </w:txbxContent>
                      </v:textbox>
                    </v:shape>
                  </w:pict>
                </mc:Fallback>
              </mc:AlternateContent>
            </w:r>
            <w:r w:rsidRPr="00785A48">
              <w:rPr>
                <w:rFonts w:ascii="メイリオ" w:eastAsia="メイリオ" w:hAnsi="メイリオ" w:cs="ＭＳ ゴシック" w:hint="eastAsia"/>
                <w:spacing w:val="1"/>
                <w:kern w:val="0"/>
                <w:sz w:val="24"/>
                <w:szCs w:val="24"/>
              </w:rPr>
              <w:t>（例）事故処理組織表</w:t>
            </w:r>
          </w:p>
          <w:p w14:paraId="32214DF1"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sidRPr="00785A48">
              <w:rPr>
                <w:rFonts w:ascii="メイリオ" w:eastAsia="メイリオ" w:hAnsi="メイリオ" w:cs="ＭＳ ゴシック"/>
                <w:noProof/>
                <w:spacing w:val="1"/>
                <w:kern w:val="0"/>
                <w:sz w:val="24"/>
                <w:szCs w:val="24"/>
              </w:rPr>
              <mc:AlternateContent>
                <mc:Choice Requires="wps">
                  <w:drawing>
                    <wp:anchor distT="0" distB="0" distL="114300" distR="114300" simplePos="0" relativeHeight="251669504" behindDoc="0" locked="0" layoutInCell="1" hidden="0" allowOverlap="1" wp14:anchorId="58429BAA" wp14:editId="0E5AB137">
                      <wp:simplePos x="0" y="0"/>
                      <wp:positionH relativeFrom="column">
                        <wp:posOffset>1628140</wp:posOffset>
                      </wp:positionH>
                      <wp:positionV relativeFrom="paragraph">
                        <wp:posOffset>60325</wp:posOffset>
                      </wp:positionV>
                      <wp:extent cx="0" cy="650240"/>
                      <wp:effectExtent l="635" t="0" r="29845" b="10160"/>
                      <wp:wrapNone/>
                      <wp:docPr id="1082" name="AutoShape 381"/>
                      <wp:cNvGraphicFramePr/>
                      <a:graphic xmlns:a="http://schemas.openxmlformats.org/drawingml/2006/main">
                        <a:graphicData uri="http://schemas.microsoft.com/office/word/2010/wordprocessingShape">
                          <wps:wsp>
                            <wps:cNvCnPr/>
                            <wps:spPr>
                              <a:xfrm>
                                <a:off x="0" y="0"/>
                                <a:ext cx="0" cy="650240"/>
                              </a:xfrm>
                              <a:prstGeom prst="straightConnector1">
                                <a:avLst/>
                              </a:prstGeom>
                              <a:noFill/>
                              <a:ln w="9525">
                                <a:solidFill>
                                  <a:srgbClr val="000000"/>
                                </a:solidFill>
                                <a:round/>
                                <a:headEnd/>
                                <a:tailEnd/>
                              </a:ln>
                            </wps:spPr>
                            <wps:bodyPr/>
                          </wps:wsp>
                        </a:graphicData>
                      </a:graphic>
                    </wp:anchor>
                  </w:drawing>
                </mc:Choice>
                <mc:Fallback>
                  <w:pict>
                    <v:shape w14:anchorId="276C640F" id="AutoShape 381" o:spid="_x0000_s1026" type="#_x0000_t32" style="position:absolute;left:0;text-align:left;margin-left:128.2pt;margin-top:4.75pt;width:0;height:51.2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"/>
                  </w:pict>
                </mc:Fallback>
              </mc:AlternateContent>
            </w:r>
            <w:r w:rsidRPr="00785A48">
              <w:rPr>
                <w:rFonts w:ascii="メイリオ" w:eastAsia="メイリオ" w:hAnsi="メイリオ" w:cs="ＭＳ ゴシック"/>
                <w:noProof/>
                <w:spacing w:val="1"/>
                <w:kern w:val="0"/>
                <w:sz w:val="24"/>
                <w:szCs w:val="24"/>
              </w:rPr>
              <mc:AlternateContent>
                <mc:Choice Requires="wps">
                  <w:drawing>
                    <wp:anchor distT="0" distB="0" distL="114300" distR="114300" simplePos="0" relativeHeight="251660288" behindDoc="0" locked="0" layoutInCell="1" hidden="0" allowOverlap="1" wp14:anchorId="484D370A" wp14:editId="55454CFA">
                      <wp:simplePos x="0" y="0"/>
                      <wp:positionH relativeFrom="column">
                        <wp:posOffset>1628140</wp:posOffset>
                      </wp:positionH>
                      <wp:positionV relativeFrom="paragraph">
                        <wp:posOffset>60325</wp:posOffset>
                      </wp:positionV>
                      <wp:extent cx="1708785" cy="0"/>
                      <wp:effectExtent l="0" t="635" r="29210" b="10795"/>
                      <wp:wrapNone/>
                      <wp:docPr id="1083" name="AutoShape 379"/>
                      <wp:cNvGraphicFramePr/>
                      <a:graphic xmlns:a="http://schemas.openxmlformats.org/drawingml/2006/main">
                        <a:graphicData uri="http://schemas.microsoft.com/office/word/2010/wordprocessingShape">
                          <wps:wsp>
                            <wps:cNvCnPr/>
                            <wps:spPr>
                              <a:xfrm>
                                <a:off x="0" y="0"/>
                                <a:ext cx="1708785" cy="0"/>
                              </a:xfrm>
                              <a:prstGeom prst="straightConnector1">
                                <a:avLst/>
                              </a:prstGeom>
                              <a:noFill/>
                              <a:ln w="9525">
                                <a:solidFill>
                                  <a:srgbClr val="000000"/>
                                </a:solidFill>
                                <a:round/>
                                <a:headEnd/>
                                <a:tailEnd/>
                              </a:ln>
                            </wps:spPr>
                            <wps:bodyPr/>
                          </wps:wsp>
                        </a:graphicData>
                      </a:graphic>
                    </wp:anchor>
                  </w:drawing>
                </mc:Choice>
                <mc:Fallback>
                  <w:pict>
                    <v:shape w14:anchorId="63A15C1A" id="AutoShape 379" o:spid="_x0000_s1026" type="#_x0000_t32" style="position:absolute;left:0;text-align:left;margin-left:128.2pt;margin-top:4.75pt;width:134.5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"/>
                  </w:pict>
                </mc:Fallback>
              </mc:AlternateContent>
            </w:r>
            <w:r w:rsidRPr="00785A48">
              <w:rPr>
                <w:rFonts w:ascii="メイリオ" w:eastAsia="メイリオ" w:hAnsi="メイリオ" w:cs="ＭＳ ゴシック"/>
                <w:noProof/>
                <w:spacing w:val="1"/>
                <w:kern w:val="0"/>
                <w:sz w:val="24"/>
                <w:szCs w:val="24"/>
              </w:rPr>
              <mc:AlternateContent>
                <mc:Choice Requires="wps">
                  <w:drawing>
                    <wp:anchor distT="0" distB="0" distL="114300" distR="114300" simplePos="0" relativeHeight="251666432" behindDoc="0" locked="0" layoutInCell="1" hidden="0" allowOverlap="1" wp14:anchorId="5EA7048F" wp14:editId="4866D7D0">
                      <wp:simplePos x="0" y="0"/>
                      <wp:positionH relativeFrom="column">
                        <wp:posOffset>1957705</wp:posOffset>
                      </wp:positionH>
                      <wp:positionV relativeFrom="paragraph">
                        <wp:posOffset>-21590</wp:posOffset>
                      </wp:positionV>
                      <wp:extent cx="704850" cy="198120"/>
                      <wp:effectExtent l="0" t="0" r="19050" b="11430"/>
                      <wp:wrapNone/>
                      <wp:docPr id="1084"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4850" cy="198120"/>
                              </a:xfrm>
                              <a:prstGeom prst="rect">
                                <a:avLst/>
                              </a:prstGeom>
                              <a:solidFill>
                                <a:srgbClr val="FFFFFF"/>
                              </a:solidFill>
                              <a:ln w="9525">
                                <a:solidFill>
                                  <a:srgbClr val="000000"/>
                                </a:solidFill>
                                <a:miter lim="800000"/>
                                <a:headEnd/>
                                <a:tailEnd/>
                              </a:ln>
                            </wps:spPr>
                            <wps:txbx>
                              <w:txbxContent>
                                <w:p w14:paraId="505D39DD" w14:textId="77777777" w:rsidR="00CD4289" w:rsidRPr="00785A48" w:rsidRDefault="00CD4289" w:rsidP="00CD4289">
                                  <w:pPr>
                                    <w:jc w:val="center"/>
                                    <w:rPr>
                                      <w:rFonts w:ascii="メイリオ" w:eastAsia="メイリオ" w:hAnsi="メイリオ"/>
                                      <w:sz w:val="20"/>
                                      <w:szCs w:val="18"/>
                                    </w:rPr>
                                  </w:pPr>
                                  <w:r w:rsidRPr="00785A48">
                                    <w:rPr>
                                      <w:rFonts w:ascii="メイリオ" w:eastAsia="メイリオ" w:hAnsi="メイリオ" w:hint="eastAsia"/>
                                      <w:sz w:val="20"/>
                                      <w:szCs w:val="18"/>
                                    </w:rPr>
                                    <w:t>海務部長</w:t>
                                  </w:r>
                                </w:p>
                              </w:txbxContent>
                            </wps:txbx>
                            <wps:bodyPr rot="0" vertOverflow="overflow" horzOverflow="overflow" wrap="square" lIns="74295" tIns="8890" rIns="74295" bIns="8890" anchor="ctr" anchorCtr="0" upright="1"/>
                          </wps:wsp>
                        </a:graphicData>
                      </a:graphic>
                    </wp:anchor>
                  </w:drawing>
                </mc:Choice>
                <mc:Fallback>
                  <w:pict>
                    <v:shape w14:anchorId="5EA7048F" id="Text Box 374" o:spid="_x0000_s1041" type="#_x0000_t202" style="position:absolute;left:0;text-align:left;margin-left:154.15pt;margin-top:-1.7pt;width:55.5pt;height:15.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">
                      <v:textbox inset="5.85pt,.7pt,5.85pt,.7pt">
                        <w:txbxContent>
                          <w:p w14:paraId="505D39DD" w14:textId="77777777" w:rsidR="00CD4289" w:rsidRPr="00785A48" w:rsidRDefault="00CD4289" w:rsidP="00CD4289">
                            <w:pPr>
                              <w:jc w:val="center"/>
                              <w:rPr>
                                <w:rFonts w:ascii="メイリオ" w:eastAsia="メイリオ" w:hAnsi="メイリオ"/>
                                <w:sz w:val="20"/>
                                <w:szCs w:val="18"/>
                              </w:rPr>
                            </w:pPr>
                            <w:r w:rsidRPr="00785A48">
                              <w:rPr>
                                <w:rFonts w:ascii="メイリオ" w:eastAsia="メイリオ" w:hAnsi="メイリオ" w:hint="eastAsia"/>
                                <w:sz w:val="20"/>
                                <w:szCs w:val="18"/>
                              </w:rPr>
                              <w:t>海務部長</w:t>
                            </w:r>
                          </w:p>
                        </w:txbxContent>
                      </v:textbox>
                    </v:shape>
                  </w:pict>
                </mc:Fallback>
              </mc:AlternateContent>
            </w:r>
          </w:p>
          <w:p w14:paraId="42B7F33D"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sidRPr="00785A48">
              <w:rPr>
                <w:rFonts w:ascii="メイリオ" w:eastAsia="メイリオ" w:hAnsi="メイリオ" w:cs="ＭＳ ゴシック"/>
                <w:noProof/>
                <w:spacing w:val="1"/>
                <w:kern w:val="0"/>
                <w:sz w:val="24"/>
                <w:szCs w:val="24"/>
              </w:rPr>
              <mc:AlternateContent>
                <mc:Choice Requires="wps">
                  <w:drawing>
                    <wp:anchor distT="0" distB="0" distL="114300" distR="114300" simplePos="0" relativeHeight="251663360" behindDoc="0" locked="0" layoutInCell="1" hidden="0" allowOverlap="1" wp14:anchorId="2C7215B0" wp14:editId="2FB6D396">
                      <wp:simplePos x="0" y="0"/>
                      <wp:positionH relativeFrom="column">
                        <wp:posOffset>1965325</wp:posOffset>
                      </wp:positionH>
                      <wp:positionV relativeFrom="paragraph">
                        <wp:posOffset>113665</wp:posOffset>
                      </wp:positionV>
                      <wp:extent cx="704850" cy="198120"/>
                      <wp:effectExtent l="0" t="0" r="19050" b="11430"/>
                      <wp:wrapNone/>
                      <wp:docPr id="1085"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4850" cy="198120"/>
                              </a:xfrm>
                              <a:prstGeom prst="rect">
                                <a:avLst/>
                              </a:prstGeom>
                              <a:solidFill>
                                <a:srgbClr val="FFFFFF"/>
                              </a:solidFill>
                              <a:ln w="9525">
                                <a:solidFill>
                                  <a:srgbClr val="000000"/>
                                </a:solidFill>
                                <a:miter lim="800000"/>
                                <a:headEnd/>
                                <a:tailEnd/>
                              </a:ln>
                            </wps:spPr>
                            <wps:txbx>
                              <w:txbxContent>
                                <w:p w14:paraId="41C16BF3" w14:textId="77777777" w:rsidR="00CD4289" w:rsidRPr="00785A48" w:rsidRDefault="00CD4289" w:rsidP="00CD4289">
                                  <w:pPr>
                                    <w:jc w:val="center"/>
                                    <w:rPr>
                                      <w:rFonts w:ascii="メイリオ" w:eastAsia="メイリオ" w:hAnsi="メイリオ"/>
                                      <w:sz w:val="20"/>
                                      <w:szCs w:val="18"/>
                                    </w:rPr>
                                  </w:pPr>
                                  <w:r w:rsidRPr="00785A48">
                                    <w:rPr>
                                      <w:rFonts w:ascii="メイリオ" w:eastAsia="メイリオ" w:hAnsi="メイリオ" w:hint="eastAsia"/>
                                      <w:sz w:val="20"/>
                                      <w:szCs w:val="18"/>
                                    </w:rPr>
                                    <w:t>船舶部長</w:t>
                                  </w:r>
                                </w:p>
                              </w:txbxContent>
                            </wps:txbx>
                            <wps:bodyPr rot="0" vertOverflow="overflow" horzOverflow="overflow" wrap="square" lIns="74295" tIns="8890" rIns="74295" bIns="8890" anchor="ctr" anchorCtr="0" upright="1"/>
                          </wps:wsp>
                        </a:graphicData>
                      </a:graphic>
                    </wp:anchor>
                  </w:drawing>
                </mc:Choice>
                <mc:Fallback>
                  <w:pict>
                    <v:shape w14:anchorId="2C7215B0" id="Text Box 370" o:spid="_x0000_s1042" type="#_x0000_t202" style="position:absolute;left:0;text-align:left;margin-left:154.75pt;margin-top:8.95pt;width:55.5pt;height:15.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">
                      <v:textbox inset="5.85pt,.7pt,5.85pt,.7pt">
                        <w:txbxContent>
                          <w:p w14:paraId="41C16BF3" w14:textId="77777777" w:rsidR="00CD4289" w:rsidRPr="00785A48" w:rsidRDefault="00CD4289" w:rsidP="00CD4289">
                            <w:pPr>
                              <w:jc w:val="center"/>
                              <w:rPr>
                                <w:rFonts w:ascii="メイリオ" w:eastAsia="メイリオ" w:hAnsi="メイリオ"/>
                                <w:sz w:val="20"/>
                                <w:szCs w:val="18"/>
                              </w:rPr>
                            </w:pPr>
                            <w:r w:rsidRPr="00785A48">
                              <w:rPr>
                                <w:rFonts w:ascii="メイリオ" w:eastAsia="メイリオ" w:hAnsi="メイリオ" w:hint="eastAsia"/>
                                <w:sz w:val="20"/>
                                <w:szCs w:val="18"/>
                              </w:rPr>
                              <w:t>船舶部長</w:t>
                            </w:r>
                          </w:p>
                        </w:txbxContent>
                      </v:textbox>
                    </v:shape>
                  </w:pict>
                </mc:Fallback>
              </mc:AlternateContent>
            </w:r>
            <w:r w:rsidRPr="00785A48">
              <w:rPr>
                <w:rFonts w:ascii="メイリオ" w:eastAsia="メイリオ" w:hAnsi="メイリオ" w:cs="ＭＳ ゴシック"/>
                <w:noProof/>
                <w:spacing w:val="1"/>
                <w:kern w:val="0"/>
                <w:sz w:val="24"/>
                <w:szCs w:val="24"/>
              </w:rPr>
              <mc:AlternateContent>
                <mc:Choice Requires="wps">
                  <w:drawing>
                    <wp:anchor distT="0" distB="0" distL="114300" distR="114300" simplePos="0" relativeHeight="251664384" behindDoc="0" locked="0" layoutInCell="1" hidden="0" allowOverlap="1" wp14:anchorId="13DFE262" wp14:editId="0EFC889F">
                      <wp:simplePos x="0" y="0"/>
                      <wp:positionH relativeFrom="column">
                        <wp:posOffset>3335655</wp:posOffset>
                      </wp:positionH>
                      <wp:positionV relativeFrom="paragraph">
                        <wp:posOffset>114935</wp:posOffset>
                      </wp:positionV>
                      <wp:extent cx="730250" cy="198120"/>
                      <wp:effectExtent l="0" t="0" r="12700" b="11430"/>
                      <wp:wrapNone/>
                      <wp:docPr id="1086"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0250" cy="198120"/>
                              </a:xfrm>
                              <a:prstGeom prst="rect">
                                <a:avLst/>
                              </a:prstGeom>
                              <a:solidFill>
                                <a:srgbClr val="FFFFFF"/>
                              </a:solidFill>
                              <a:ln w="9525">
                                <a:solidFill>
                                  <a:srgbClr val="000000"/>
                                </a:solidFill>
                                <a:miter lim="800000"/>
                                <a:headEnd/>
                                <a:tailEnd/>
                              </a:ln>
                            </wps:spPr>
                            <wps:txbx>
                              <w:txbxContent>
                                <w:p w14:paraId="102FAD73" w14:textId="77777777" w:rsidR="00CD4289" w:rsidRPr="00785A48" w:rsidRDefault="00CD4289" w:rsidP="00CD4289">
                                  <w:pPr>
                                    <w:jc w:val="center"/>
                                    <w:rPr>
                                      <w:rFonts w:ascii="メイリオ" w:eastAsia="メイリオ" w:hAnsi="メイリオ"/>
                                      <w:sz w:val="20"/>
                                      <w:szCs w:val="18"/>
                                    </w:rPr>
                                  </w:pPr>
                                  <w:r w:rsidRPr="00785A48">
                                    <w:rPr>
                                      <w:rFonts w:ascii="メイリオ" w:eastAsia="メイリオ" w:hAnsi="メイリオ" w:hint="eastAsia"/>
                                      <w:sz w:val="20"/>
                                      <w:szCs w:val="18"/>
                                    </w:rPr>
                                    <w:t>船舶部員</w:t>
                                  </w:r>
                                </w:p>
                              </w:txbxContent>
                            </wps:txbx>
                            <wps:bodyPr rot="0" vertOverflow="overflow" horzOverflow="overflow" wrap="square" lIns="74295" tIns="8890" rIns="74295" bIns="8890" anchor="ctr" anchorCtr="0" upright="1"/>
                          </wps:wsp>
                        </a:graphicData>
                      </a:graphic>
                    </wp:anchor>
                  </w:drawing>
                </mc:Choice>
                <mc:Fallback>
                  <w:pict>
                    <v:shape w14:anchorId="13DFE262" id="Text Box 371" o:spid="_x0000_s1043" type="#_x0000_t202" style="position:absolute;left:0;text-align:left;margin-left:262.65pt;margin-top:9.05pt;width:57.5pt;height:15.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">
                      <v:textbox inset="5.85pt,.7pt,5.85pt,.7pt">
                        <w:txbxContent>
                          <w:p w14:paraId="102FAD73" w14:textId="77777777" w:rsidR="00CD4289" w:rsidRPr="00785A48" w:rsidRDefault="00CD4289" w:rsidP="00CD4289">
                            <w:pPr>
                              <w:jc w:val="center"/>
                              <w:rPr>
                                <w:rFonts w:ascii="メイリオ" w:eastAsia="メイリオ" w:hAnsi="メイリオ"/>
                                <w:sz w:val="20"/>
                                <w:szCs w:val="18"/>
                              </w:rPr>
                            </w:pPr>
                            <w:r w:rsidRPr="00785A48">
                              <w:rPr>
                                <w:rFonts w:ascii="メイリオ" w:eastAsia="メイリオ" w:hAnsi="メイリオ" w:hint="eastAsia"/>
                                <w:sz w:val="20"/>
                                <w:szCs w:val="18"/>
                              </w:rPr>
                              <w:t>船舶部員</w:t>
                            </w:r>
                          </w:p>
                        </w:txbxContent>
                      </v:textbox>
                    </v:shape>
                  </w:pict>
                </mc:Fallback>
              </mc:AlternateContent>
            </w:r>
            <w:r w:rsidRPr="00785A48">
              <w:rPr>
                <w:rFonts w:ascii="メイリオ" w:eastAsia="メイリオ" w:hAnsi="メイリオ" w:cs="ＭＳ ゴシック"/>
                <w:noProof/>
                <w:spacing w:val="1"/>
                <w:kern w:val="0"/>
                <w:sz w:val="24"/>
                <w:szCs w:val="24"/>
              </w:rPr>
              <mc:AlternateContent>
                <mc:Choice Requires="wps">
                  <w:drawing>
                    <wp:anchor distT="0" distB="0" distL="114300" distR="114300" simplePos="0" relativeHeight="251662336" behindDoc="0" locked="0" layoutInCell="1" hidden="0" allowOverlap="1" wp14:anchorId="0911E606" wp14:editId="0EB238BE">
                      <wp:simplePos x="0" y="0"/>
                      <wp:positionH relativeFrom="column">
                        <wp:posOffset>417195</wp:posOffset>
                      </wp:positionH>
                      <wp:positionV relativeFrom="paragraph">
                        <wp:posOffset>103505</wp:posOffset>
                      </wp:positionV>
                      <wp:extent cx="862330" cy="198120"/>
                      <wp:effectExtent l="0" t="0" r="13970" b="11430"/>
                      <wp:wrapNone/>
                      <wp:docPr id="1087"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62330" cy="198120"/>
                              </a:xfrm>
                              <a:prstGeom prst="rect">
                                <a:avLst/>
                              </a:prstGeom>
                              <a:solidFill>
                                <a:srgbClr val="FFFFFF"/>
                              </a:solidFill>
                              <a:ln w="9525">
                                <a:solidFill>
                                  <a:srgbClr val="000000"/>
                                </a:solidFill>
                                <a:miter lim="800000"/>
                                <a:headEnd/>
                                <a:tailEnd/>
                              </a:ln>
                            </wps:spPr>
                            <wps:txbx>
                              <w:txbxContent>
                                <w:p w14:paraId="6341A425" w14:textId="77777777" w:rsidR="00CD4289" w:rsidRPr="00785A48" w:rsidRDefault="00CD4289" w:rsidP="00CD4289">
                                  <w:pPr>
                                    <w:jc w:val="center"/>
                                    <w:rPr>
                                      <w:rFonts w:ascii="メイリオ" w:eastAsia="メイリオ" w:hAnsi="メイリオ"/>
                                      <w:sz w:val="20"/>
                                      <w:szCs w:val="18"/>
                                    </w:rPr>
                                  </w:pPr>
                                  <w:r w:rsidRPr="00785A48">
                                    <w:rPr>
                                      <w:rFonts w:ascii="メイリオ" w:eastAsia="メイリオ" w:hAnsi="メイリオ" w:hint="eastAsia"/>
                                      <w:sz w:val="20"/>
                                      <w:szCs w:val="18"/>
                                    </w:rPr>
                                    <w:t>運航管理者</w:t>
                                  </w:r>
                                </w:p>
                              </w:txbxContent>
                            </wps:txbx>
                            <wps:bodyPr rot="0" vertOverflow="overflow" horzOverflow="overflow" wrap="square" lIns="74295" tIns="8890" rIns="74295" bIns="8890" anchor="ctr" anchorCtr="0" upright="1"/>
                          </wps:wsp>
                        </a:graphicData>
                      </a:graphic>
                    </wp:anchor>
                  </w:drawing>
                </mc:Choice>
                <mc:Fallback>
                  <w:pict>
                    <v:shape w14:anchorId="0911E606" id="Text Box 369" o:spid="_x0000_s1044" type="#_x0000_t202" style="position:absolute;left:0;text-align:left;margin-left:32.85pt;margin-top:8.15pt;width:67.9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">
                      <v:textbox inset="5.85pt,.7pt,5.85pt,.7pt">
                        <w:txbxContent>
                          <w:p w14:paraId="6341A425" w14:textId="77777777" w:rsidR="00CD4289" w:rsidRPr="00785A48" w:rsidRDefault="00CD4289" w:rsidP="00CD4289">
                            <w:pPr>
                              <w:jc w:val="center"/>
                              <w:rPr>
                                <w:rFonts w:ascii="メイリオ" w:eastAsia="メイリオ" w:hAnsi="メイリオ"/>
                                <w:sz w:val="20"/>
                                <w:szCs w:val="18"/>
                              </w:rPr>
                            </w:pPr>
                            <w:r w:rsidRPr="00785A48">
                              <w:rPr>
                                <w:rFonts w:ascii="メイリオ" w:eastAsia="メイリオ" w:hAnsi="メイリオ" w:hint="eastAsia"/>
                                <w:sz w:val="20"/>
                                <w:szCs w:val="18"/>
                              </w:rPr>
                              <w:t>運航管理者</w:t>
                            </w:r>
                          </w:p>
                        </w:txbxContent>
                      </v:textbox>
                    </v:shape>
                  </w:pict>
                </mc:Fallback>
              </mc:AlternateContent>
            </w:r>
          </w:p>
          <w:p w14:paraId="25FB3916"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sidRPr="00785A48">
              <w:rPr>
                <w:rFonts w:ascii="メイリオ" w:eastAsia="メイリオ" w:hAnsi="メイリオ" w:cs="ＭＳ ゴシック"/>
                <w:noProof/>
                <w:spacing w:val="1"/>
                <w:kern w:val="0"/>
                <w:sz w:val="24"/>
                <w:szCs w:val="24"/>
              </w:rPr>
              <mc:AlternateContent>
                <mc:Choice Requires="wps">
                  <w:drawing>
                    <wp:anchor distT="0" distB="0" distL="114300" distR="114300" simplePos="0" relativeHeight="251661312" behindDoc="0" locked="0" layoutInCell="1" hidden="0" allowOverlap="1" wp14:anchorId="66378C37" wp14:editId="7C0B06D9">
                      <wp:simplePos x="0" y="0"/>
                      <wp:positionH relativeFrom="column">
                        <wp:posOffset>1279525</wp:posOffset>
                      </wp:positionH>
                      <wp:positionV relativeFrom="paragraph">
                        <wp:posOffset>20955</wp:posOffset>
                      </wp:positionV>
                      <wp:extent cx="2056130" cy="0"/>
                      <wp:effectExtent l="0" t="635" r="29210" b="10795"/>
                      <wp:wrapNone/>
                      <wp:docPr id="1088" name="AutoShape 377"/>
                      <wp:cNvGraphicFramePr/>
                      <a:graphic xmlns:a="http://schemas.openxmlformats.org/drawingml/2006/main">
                        <a:graphicData uri="http://schemas.microsoft.com/office/word/2010/wordprocessingShape">
                          <wps:wsp>
                            <wps:cNvCnPr/>
                            <wps:spPr>
                              <a:xfrm>
                                <a:off x="0" y="0"/>
                                <a:ext cx="2056130" cy="0"/>
                              </a:xfrm>
                              <a:prstGeom prst="straightConnector1">
                                <a:avLst/>
                              </a:prstGeom>
                              <a:noFill/>
                              <a:ln w="9525">
                                <a:solidFill>
                                  <a:srgbClr val="000000"/>
                                </a:solidFill>
                                <a:round/>
                                <a:headEnd/>
                                <a:tailEnd/>
                              </a:ln>
                            </wps:spPr>
                            <wps:bodyPr/>
                          </wps:wsp>
                        </a:graphicData>
                      </a:graphic>
                    </wp:anchor>
                  </w:drawing>
                </mc:Choice>
                <mc:Fallback>
                  <w:pict>
                    <v:shape w14:anchorId="58F25A75" id="AutoShape 377" o:spid="_x0000_s1026" type="#_x0000_t32" style="position:absolute;left:0;text-align:left;margin-left:100.75pt;margin-top:1.65pt;width:161.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"/>
                  </w:pict>
                </mc:Fallback>
              </mc:AlternateContent>
            </w:r>
          </w:p>
          <w:p w14:paraId="31C9D73C"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sidRPr="00785A48">
              <w:rPr>
                <w:rFonts w:ascii="メイリオ" w:eastAsia="メイリオ" w:hAnsi="メイリオ" w:cs="ＭＳ ゴシック"/>
                <w:noProof/>
                <w:spacing w:val="1"/>
                <w:kern w:val="0"/>
                <w:sz w:val="24"/>
                <w:szCs w:val="24"/>
              </w:rPr>
              <mc:AlternateContent>
                <mc:Choice Requires="wps">
                  <w:drawing>
                    <wp:anchor distT="0" distB="0" distL="114300" distR="114300" simplePos="0" relativeHeight="251659264" behindDoc="0" locked="0" layoutInCell="1" hidden="0" allowOverlap="1" wp14:anchorId="4E12B01D" wp14:editId="3DFB16FC">
                      <wp:simplePos x="0" y="0"/>
                      <wp:positionH relativeFrom="column">
                        <wp:posOffset>1629410</wp:posOffset>
                      </wp:positionH>
                      <wp:positionV relativeFrom="paragraph">
                        <wp:posOffset>160020</wp:posOffset>
                      </wp:positionV>
                      <wp:extent cx="1708785" cy="0"/>
                      <wp:effectExtent l="0" t="635" r="29210" b="10795"/>
                      <wp:wrapNone/>
                      <wp:docPr id="1089" name="AutoShape 380"/>
                      <wp:cNvGraphicFramePr/>
                      <a:graphic xmlns:a="http://schemas.openxmlformats.org/drawingml/2006/main">
                        <a:graphicData uri="http://schemas.microsoft.com/office/word/2010/wordprocessingShape">
                          <wps:wsp>
                            <wps:cNvCnPr/>
                            <wps:spPr>
                              <a:xfrm>
                                <a:off x="0" y="0"/>
                                <a:ext cx="1708785" cy="0"/>
                              </a:xfrm>
                              <a:prstGeom prst="straightConnector1">
                                <a:avLst/>
                              </a:prstGeom>
                              <a:noFill/>
                              <a:ln w="9525">
                                <a:solidFill>
                                  <a:srgbClr val="000000"/>
                                </a:solidFill>
                                <a:round/>
                                <a:headEnd/>
                                <a:tailEnd/>
                              </a:ln>
                            </wps:spPr>
                            <wps:bodyPr/>
                          </wps:wsp>
                        </a:graphicData>
                      </a:graphic>
                    </wp:anchor>
                  </w:drawing>
                </mc:Choice>
                <mc:Fallback>
                  <w:pict>
                    <v:shape w14:anchorId="49F6985A" id="AutoShape 380" o:spid="_x0000_s1026" type="#_x0000_t32" style="position:absolute;left:0;text-align:left;margin-left:128.3pt;margin-top:12.6pt;width:134.5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"/>
                  </w:pict>
                </mc:Fallback>
              </mc:AlternateContent>
            </w:r>
            <w:r w:rsidRPr="00785A48">
              <w:rPr>
                <w:rFonts w:ascii="メイリオ" w:eastAsia="メイリオ" w:hAnsi="メイリオ" w:cs="ＭＳ ゴシック"/>
                <w:noProof/>
                <w:spacing w:val="1"/>
                <w:kern w:val="0"/>
                <w:sz w:val="24"/>
                <w:szCs w:val="24"/>
              </w:rPr>
              <mc:AlternateContent>
                <mc:Choice Requires="wps">
                  <w:drawing>
                    <wp:anchor distT="0" distB="0" distL="114300" distR="114300" simplePos="0" relativeHeight="251667456" behindDoc="0" locked="0" layoutInCell="1" hidden="0" allowOverlap="1" wp14:anchorId="64ADA234" wp14:editId="74348ADD">
                      <wp:simplePos x="0" y="0"/>
                      <wp:positionH relativeFrom="column">
                        <wp:posOffset>3328035</wp:posOffset>
                      </wp:positionH>
                      <wp:positionV relativeFrom="paragraph">
                        <wp:posOffset>69215</wp:posOffset>
                      </wp:positionV>
                      <wp:extent cx="730250" cy="198120"/>
                      <wp:effectExtent l="0" t="0" r="12700" b="11430"/>
                      <wp:wrapNone/>
                      <wp:docPr id="1090"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0250" cy="198120"/>
                              </a:xfrm>
                              <a:prstGeom prst="rect">
                                <a:avLst/>
                              </a:prstGeom>
                              <a:solidFill>
                                <a:srgbClr val="FFFFFF"/>
                              </a:solidFill>
                              <a:ln w="9525">
                                <a:solidFill>
                                  <a:srgbClr val="000000"/>
                                </a:solidFill>
                                <a:miter lim="800000"/>
                                <a:headEnd/>
                                <a:tailEnd/>
                              </a:ln>
                            </wps:spPr>
                            <wps:txbx>
                              <w:txbxContent>
                                <w:p w14:paraId="6CE64AE0" w14:textId="77777777" w:rsidR="00CD4289" w:rsidRPr="00785A48" w:rsidRDefault="00CD4289" w:rsidP="00CD4289">
                                  <w:pPr>
                                    <w:jc w:val="center"/>
                                    <w:rPr>
                                      <w:rFonts w:ascii="メイリオ" w:eastAsia="メイリオ" w:hAnsi="メイリオ"/>
                                      <w:sz w:val="20"/>
                                      <w:szCs w:val="18"/>
                                    </w:rPr>
                                  </w:pPr>
                                  <w:r w:rsidRPr="00785A48">
                                    <w:rPr>
                                      <w:rFonts w:ascii="メイリオ" w:eastAsia="メイリオ" w:hAnsi="メイリオ" w:hint="eastAsia"/>
                                      <w:sz w:val="20"/>
                                      <w:szCs w:val="18"/>
                                    </w:rPr>
                                    <w:t>営業部員</w:t>
                                  </w:r>
                                </w:p>
                              </w:txbxContent>
                            </wps:txbx>
                            <wps:bodyPr rot="0" vertOverflow="overflow" horzOverflow="overflow" wrap="square" lIns="74295" tIns="8890" rIns="74295" bIns="8890" anchor="ctr" anchorCtr="0" upright="1"/>
                          </wps:wsp>
                        </a:graphicData>
                      </a:graphic>
                    </wp:anchor>
                  </w:drawing>
                </mc:Choice>
                <mc:Fallback>
                  <w:pict>
                    <v:shape w14:anchorId="64ADA234" id="Text Box 375" o:spid="_x0000_s1045" type="#_x0000_t202" style="position:absolute;left:0;text-align:left;margin-left:262.05pt;margin-top:5.45pt;width:57.5pt;height:15.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">
                      <v:textbox inset="5.85pt,.7pt,5.85pt,.7pt">
                        <w:txbxContent>
                          <w:p w14:paraId="6CE64AE0" w14:textId="77777777" w:rsidR="00CD4289" w:rsidRPr="00785A48" w:rsidRDefault="00CD4289" w:rsidP="00CD4289">
                            <w:pPr>
                              <w:jc w:val="center"/>
                              <w:rPr>
                                <w:rFonts w:ascii="メイリオ" w:eastAsia="メイリオ" w:hAnsi="メイリオ"/>
                                <w:sz w:val="20"/>
                                <w:szCs w:val="18"/>
                              </w:rPr>
                            </w:pPr>
                            <w:r w:rsidRPr="00785A48">
                              <w:rPr>
                                <w:rFonts w:ascii="メイリオ" w:eastAsia="メイリオ" w:hAnsi="メイリオ" w:hint="eastAsia"/>
                                <w:sz w:val="20"/>
                                <w:szCs w:val="18"/>
                              </w:rPr>
                              <w:t>営業部員</w:t>
                            </w:r>
                          </w:p>
                        </w:txbxContent>
                      </v:textbox>
                    </v:shape>
                  </w:pict>
                </mc:Fallback>
              </mc:AlternateContent>
            </w:r>
            <w:r w:rsidRPr="00785A48">
              <w:rPr>
                <w:rFonts w:ascii="メイリオ" w:eastAsia="メイリオ" w:hAnsi="メイリオ" w:cs="ＭＳ ゴシック"/>
                <w:noProof/>
                <w:spacing w:val="1"/>
                <w:kern w:val="0"/>
                <w:sz w:val="24"/>
                <w:szCs w:val="24"/>
              </w:rPr>
              <mc:AlternateContent>
                <mc:Choice Requires="wps">
                  <w:drawing>
                    <wp:anchor distT="0" distB="0" distL="114300" distR="114300" simplePos="0" relativeHeight="251665408" behindDoc="0" locked="0" layoutInCell="1" hidden="0" allowOverlap="1" wp14:anchorId="1EC048A8" wp14:editId="51B01EFC">
                      <wp:simplePos x="0" y="0"/>
                      <wp:positionH relativeFrom="column">
                        <wp:posOffset>1966595</wp:posOffset>
                      </wp:positionH>
                      <wp:positionV relativeFrom="paragraph">
                        <wp:posOffset>67945</wp:posOffset>
                      </wp:positionV>
                      <wp:extent cx="704850" cy="198120"/>
                      <wp:effectExtent l="0" t="0" r="19050" b="11430"/>
                      <wp:wrapNone/>
                      <wp:docPr id="1091"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4850" cy="198120"/>
                              </a:xfrm>
                              <a:prstGeom prst="rect">
                                <a:avLst/>
                              </a:prstGeom>
                              <a:solidFill>
                                <a:srgbClr val="FFFFFF"/>
                              </a:solidFill>
                              <a:ln w="9525">
                                <a:solidFill>
                                  <a:srgbClr val="000000"/>
                                </a:solidFill>
                                <a:miter lim="800000"/>
                                <a:headEnd/>
                                <a:tailEnd/>
                              </a:ln>
                            </wps:spPr>
                            <wps:txbx>
                              <w:txbxContent>
                                <w:p w14:paraId="204AC369" w14:textId="77777777" w:rsidR="00CD4289" w:rsidRPr="00785A48" w:rsidRDefault="00CD4289" w:rsidP="00CD4289">
                                  <w:pPr>
                                    <w:jc w:val="center"/>
                                    <w:rPr>
                                      <w:rFonts w:ascii="メイリオ" w:eastAsia="メイリオ" w:hAnsi="メイリオ"/>
                                      <w:sz w:val="20"/>
                                      <w:szCs w:val="18"/>
                                    </w:rPr>
                                  </w:pPr>
                                  <w:r w:rsidRPr="00785A48">
                                    <w:rPr>
                                      <w:rFonts w:ascii="メイリオ" w:eastAsia="メイリオ" w:hAnsi="メイリオ" w:hint="eastAsia"/>
                                      <w:sz w:val="20"/>
                                      <w:szCs w:val="18"/>
                                    </w:rPr>
                                    <w:t>営業部長</w:t>
                                  </w:r>
                                </w:p>
                              </w:txbxContent>
                            </wps:txbx>
                            <wps:bodyPr rot="0" vertOverflow="overflow" horzOverflow="overflow" wrap="square" lIns="74295" tIns="8890" rIns="74295" bIns="8890" anchor="ctr" anchorCtr="0" upright="1"/>
                          </wps:wsp>
                        </a:graphicData>
                      </a:graphic>
                    </wp:anchor>
                  </w:drawing>
                </mc:Choice>
                <mc:Fallback>
                  <w:pict>
                    <v:shape w14:anchorId="1EC048A8" id="Text Box 373" o:spid="_x0000_s1046" type="#_x0000_t202" style="position:absolute;left:0;text-align:left;margin-left:154.85pt;margin-top:5.35pt;width:55.5pt;height:15.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">
                      <v:textbox inset="5.85pt,.7pt,5.85pt,.7pt">
                        <w:txbxContent>
                          <w:p w14:paraId="204AC369" w14:textId="77777777" w:rsidR="00CD4289" w:rsidRPr="00785A48" w:rsidRDefault="00CD4289" w:rsidP="00CD4289">
                            <w:pPr>
                              <w:jc w:val="center"/>
                              <w:rPr>
                                <w:rFonts w:ascii="メイリオ" w:eastAsia="メイリオ" w:hAnsi="メイリオ"/>
                                <w:sz w:val="20"/>
                                <w:szCs w:val="18"/>
                              </w:rPr>
                            </w:pPr>
                            <w:r w:rsidRPr="00785A48">
                              <w:rPr>
                                <w:rFonts w:ascii="メイリオ" w:eastAsia="メイリオ" w:hAnsi="メイリオ" w:hint="eastAsia"/>
                                <w:sz w:val="20"/>
                                <w:szCs w:val="18"/>
                              </w:rPr>
                              <w:t>営業部長</w:t>
                            </w:r>
                          </w:p>
                        </w:txbxContent>
                      </v:textbox>
                    </v:shape>
                  </w:pict>
                </mc:Fallback>
              </mc:AlternateContent>
            </w:r>
          </w:p>
          <w:p w14:paraId="2752F543" w14:textId="77777777" w:rsidR="00CD4289" w:rsidRPr="00785A48" w:rsidRDefault="00CD4289" w:rsidP="00B33C0D">
            <w:pPr>
              <w:spacing w:line="320" w:lineRule="exact"/>
              <w:ind w:left="240" w:hangingChars="100" w:hanging="240"/>
              <w:rPr>
                <w:rFonts w:ascii="メイリオ" w:eastAsia="メイリオ" w:hAnsi="メイリオ"/>
                <w:sz w:val="24"/>
                <w:szCs w:val="32"/>
              </w:rPr>
            </w:pPr>
          </w:p>
          <w:p w14:paraId="3497C45C" w14:textId="77777777" w:rsidR="00CD4289" w:rsidRPr="00785A48" w:rsidRDefault="00CD4289" w:rsidP="00B33C0D">
            <w:pPr>
              <w:spacing w:line="320" w:lineRule="exact"/>
              <w:ind w:left="240" w:hangingChars="100" w:hanging="240"/>
              <w:rPr>
                <w:rFonts w:ascii="メイリオ" w:eastAsia="メイリオ" w:hAnsi="メイリオ"/>
                <w:sz w:val="24"/>
                <w:szCs w:val="32"/>
              </w:rPr>
            </w:pPr>
            <w:r w:rsidRPr="00785A48">
              <w:rPr>
                <w:rFonts w:ascii="メイリオ" w:eastAsia="メイリオ" w:hAnsi="メイリオ" w:hint="eastAsia"/>
                <w:sz w:val="24"/>
                <w:szCs w:val="32"/>
              </w:rPr>
              <w:t>２　運航管理者は、事故の種類、規模に応じて前項の組織又は要員を変更することができる。</w:t>
            </w:r>
          </w:p>
          <w:p w14:paraId="3D54E007" w14:textId="77777777" w:rsidR="00CD4289" w:rsidRPr="00785A48" w:rsidRDefault="00CD4289" w:rsidP="00B33C0D">
            <w:pPr>
              <w:spacing w:line="320" w:lineRule="exact"/>
              <w:ind w:left="240" w:hangingChars="100" w:hanging="240"/>
              <w:rPr>
                <w:rFonts w:ascii="メイリオ" w:eastAsia="メイリオ" w:hAnsi="メイリオ"/>
                <w:sz w:val="24"/>
                <w:szCs w:val="32"/>
              </w:rPr>
            </w:pPr>
            <w:r w:rsidRPr="00785A48">
              <w:rPr>
                <w:rFonts w:ascii="メイリオ" w:eastAsia="メイリオ" w:hAnsi="メイリオ" w:hint="eastAsia"/>
                <w:sz w:val="24"/>
                <w:szCs w:val="32"/>
              </w:rPr>
              <w:t>３　事故処理組織の要員として指名された者は、事故処理に関する運航管理者の指揮に従わなければならない。</w:t>
            </w:r>
          </w:p>
          <w:p w14:paraId="7C2347E1" w14:textId="77777777" w:rsidR="00CD4289" w:rsidRPr="00785A48" w:rsidRDefault="00CD4289" w:rsidP="00B33C0D">
            <w:pPr>
              <w:spacing w:line="320" w:lineRule="exact"/>
              <w:ind w:left="240" w:hangingChars="100" w:hanging="240"/>
              <w:rPr>
                <w:rFonts w:ascii="メイリオ" w:eastAsia="メイリオ" w:hAnsi="メイリオ"/>
                <w:sz w:val="24"/>
                <w:szCs w:val="32"/>
              </w:rPr>
            </w:pPr>
            <w:r w:rsidRPr="00785A48">
              <w:rPr>
                <w:rFonts w:ascii="メイリオ" w:eastAsia="メイリオ" w:hAnsi="メイリオ" w:hint="eastAsia"/>
                <w:sz w:val="24"/>
                <w:szCs w:val="32"/>
              </w:rPr>
              <w:t>４　運航管理者は、非常対策本部が発動されることとなった場合は、それが確立されるまでの間、本条による組織で事故処理を継続し、これを円滑に引継がなければならない。</w:t>
            </w:r>
          </w:p>
          <w:p w14:paraId="70896CAF" w14:textId="77777777" w:rsidR="00CD4289" w:rsidRPr="00022E52" w:rsidRDefault="00CD4289" w:rsidP="00B33C0D">
            <w:pPr>
              <w:spacing w:line="320" w:lineRule="exact"/>
              <w:ind w:left="240" w:hangingChars="100" w:hanging="240"/>
              <w:rPr>
                <w:rFonts w:ascii="メイリオ" w:eastAsia="メイリオ" w:hAnsi="メイリオ"/>
                <w:sz w:val="24"/>
                <w:szCs w:val="24"/>
              </w:rPr>
            </w:pPr>
          </w:p>
        </w:tc>
        <w:tc>
          <w:tcPr>
            <w:tcW w:w="203" w:type="pct"/>
            <w:tcBorders>
              <w:top w:val="single" w:sz="4" w:space="0" w:color="auto"/>
              <w:bottom w:val="nil"/>
            </w:tcBorders>
            <w:shd w:val="clear" w:color="auto" w:fill="auto"/>
            <w:vAlign w:val="center"/>
          </w:tcPr>
          <w:p w14:paraId="631B6FC8" w14:textId="77777777" w:rsidR="00CD4289" w:rsidRPr="00022E52" w:rsidRDefault="00CD4289" w:rsidP="00B33C0D">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2E9C2F63" w14:textId="77777777" w:rsidR="00CD4289" w:rsidRPr="001F4ECB" w:rsidRDefault="00CD4289" w:rsidP="00B33C0D">
            <w:pPr>
              <w:pStyle w:val="aa"/>
              <w:ind w:left="41" w:hangingChars="17" w:hanging="41"/>
              <w:rPr>
                <w:rFonts w:ascii="メイリオ" w:eastAsia="メイリオ" w:hAnsi="メイリオ"/>
                <w:spacing w:val="0"/>
                <w:szCs w:val="24"/>
              </w:rPr>
            </w:pPr>
            <w:r w:rsidRPr="001F4ECB">
              <w:rPr>
                <w:rFonts w:ascii="メイリオ" w:eastAsia="メイリオ" w:hAnsi="メイリオ" w:hint="eastAsia"/>
                <w:spacing w:val="0"/>
                <w:szCs w:val="24"/>
              </w:rPr>
              <w:t>第８条関係</w:t>
            </w:r>
          </w:p>
          <w:p w14:paraId="38D2B9BD" w14:textId="77777777" w:rsidR="00CD4289" w:rsidRPr="001F4ECB" w:rsidRDefault="00CD4289" w:rsidP="00B33C0D">
            <w:pPr>
              <w:pStyle w:val="aa"/>
              <w:ind w:left="41" w:hangingChars="17" w:hanging="41"/>
              <w:rPr>
                <w:rFonts w:ascii="メイリオ" w:eastAsia="メイリオ" w:hAnsi="メイリオ"/>
                <w:spacing w:val="0"/>
                <w:szCs w:val="24"/>
              </w:rPr>
            </w:pPr>
            <w:r w:rsidRPr="001F4ECB">
              <w:rPr>
                <w:rFonts w:ascii="メイリオ" w:eastAsia="メイリオ" w:hAnsi="メイリオ" w:hint="eastAsia"/>
                <w:spacing w:val="0"/>
                <w:szCs w:val="24"/>
              </w:rPr>
              <w:t>１　表は例示であるので自社の組織に応じて定める。</w:t>
            </w:r>
          </w:p>
          <w:p w14:paraId="072C5A29" w14:textId="77777777" w:rsidR="00CD4289" w:rsidRPr="001F4ECB" w:rsidRDefault="00CD4289" w:rsidP="00B33C0D">
            <w:pPr>
              <w:pStyle w:val="aa"/>
              <w:ind w:left="173" w:hangingChars="72" w:hanging="173"/>
              <w:rPr>
                <w:rFonts w:ascii="メイリオ" w:eastAsia="メイリオ" w:hAnsi="メイリオ"/>
                <w:spacing w:val="0"/>
                <w:szCs w:val="24"/>
              </w:rPr>
            </w:pPr>
            <w:r w:rsidRPr="001F4ECB">
              <w:rPr>
                <w:rFonts w:ascii="メイリオ" w:eastAsia="メイリオ" w:hAnsi="メイリオ" w:hint="eastAsia"/>
                <w:spacing w:val="0"/>
                <w:szCs w:val="24"/>
              </w:rPr>
              <w:t>２　陸上従業員が少数であり、事故発生時にはほとんど全員で事故の処理に従事するような場合は本条及び第４章（非常対策本部の設置等）に代え次のように規定する。</w:t>
            </w:r>
          </w:p>
          <w:p w14:paraId="4B8B89D8" w14:textId="77777777" w:rsidR="00CD4289" w:rsidRPr="001F4ECB" w:rsidRDefault="00CD4289" w:rsidP="00B33C0D">
            <w:pPr>
              <w:pStyle w:val="aa"/>
              <w:ind w:left="41" w:firstLineChars="100" w:firstLine="240"/>
              <w:rPr>
                <w:rFonts w:ascii="メイリオ" w:eastAsia="メイリオ" w:hAnsi="メイリオ"/>
                <w:spacing w:val="0"/>
                <w:szCs w:val="24"/>
              </w:rPr>
            </w:pPr>
            <w:r w:rsidRPr="001F4ECB">
              <w:rPr>
                <w:rFonts w:ascii="メイリオ" w:eastAsia="メイリオ" w:hAnsi="メイリオ" w:hint="eastAsia"/>
                <w:spacing w:val="0"/>
                <w:szCs w:val="24"/>
              </w:rPr>
              <w:t>「　（事故処理組織）</w:t>
            </w:r>
          </w:p>
          <w:p w14:paraId="43341117" w14:textId="77777777" w:rsidR="00CD4289" w:rsidRPr="001F4ECB" w:rsidRDefault="00CD4289" w:rsidP="00B33C0D">
            <w:pPr>
              <w:pStyle w:val="aa"/>
              <w:ind w:left="41" w:firstLineChars="200" w:firstLine="480"/>
              <w:rPr>
                <w:rFonts w:ascii="メイリオ" w:eastAsia="メイリオ" w:hAnsi="メイリオ"/>
                <w:spacing w:val="0"/>
                <w:szCs w:val="24"/>
              </w:rPr>
            </w:pPr>
            <w:r w:rsidRPr="001F4ECB">
              <w:rPr>
                <w:rFonts w:ascii="メイリオ" w:eastAsia="メイリオ" w:hAnsi="メイリオ" w:hint="eastAsia"/>
                <w:spacing w:val="0"/>
                <w:szCs w:val="24"/>
              </w:rPr>
              <w:t>第８条　事故処理の組織、編成及び職務は次表のとおりとする。</w:t>
            </w:r>
          </w:p>
          <w:p w14:paraId="3F806F3B" w14:textId="77777777" w:rsidR="00CD4289" w:rsidRDefault="00CD4289" w:rsidP="00B33C0D">
            <w:pPr>
              <w:pStyle w:val="aa"/>
              <w:ind w:left="41" w:firstLineChars="100" w:firstLine="240"/>
              <w:rPr>
                <w:rFonts w:ascii="メイリオ" w:eastAsia="メイリオ" w:hAnsi="メイリオ"/>
                <w:spacing w:val="0"/>
                <w:szCs w:val="24"/>
              </w:rPr>
            </w:pPr>
            <w:r w:rsidRPr="001F4ECB">
              <w:rPr>
                <w:rFonts w:ascii="メイリオ" w:eastAsia="メイリオ" w:hAnsi="メイリオ" w:hint="eastAsia"/>
                <w:spacing w:val="0"/>
                <w:szCs w:val="24"/>
              </w:rPr>
              <w:t>（例）</w:t>
            </w:r>
          </w:p>
          <w:tbl>
            <w:tblPr>
              <w:tblW w:w="8069" w:type="dxa"/>
              <w:tblInd w:w="12" w:type="dxa"/>
              <w:tblLayout w:type="fixed"/>
              <w:tblCellMar>
                <w:left w:w="12" w:type="dxa"/>
                <w:right w:w="12" w:type="dxa"/>
              </w:tblCellMar>
              <w:tblLook w:val="0000" w:firstRow="0" w:lastRow="0" w:firstColumn="0" w:lastColumn="0" w:noHBand="0" w:noVBand="0"/>
            </w:tblPr>
            <w:tblGrid>
              <w:gridCol w:w="276"/>
              <w:gridCol w:w="2012"/>
              <w:gridCol w:w="5690"/>
              <w:gridCol w:w="91"/>
            </w:tblGrid>
            <w:tr w:rsidR="00CD4289" w:rsidRPr="00CB1A2A" w14:paraId="75281DE2" w14:textId="77777777" w:rsidTr="00B33C0D">
              <w:trPr>
                <w:cantSplit/>
                <w:trHeight w:hRule="exact" w:val="371"/>
              </w:trPr>
              <w:tc>
                <w:tcPr>
                  <w:tcW w:w="276" w:type="dxa"/>
                  <w:vMerge w:val="restart"/>
                  <w:tcBorders>
                    <w:top w:val="nil"/>
                    <w:left w:val="nil"/>
                    <w:bottom w:val="nil"/>
                    <w:right w:val="nil"/>
                  </w:tcBorders>
                </w:tcPr>
                <w:p w14:paraId="3D37F609" w14:textId="77777777" w:rsidR="00CD4289" w:rsidRPr="00CB1A2A" w:rsidRDefault="00CD4289" w:rsidP="00B33C0D">
                  <w:pPr>
                    <w:pStyle w:val="aa"/>
                    <w:wordWrap/>
                    <w:rPr>
                      <w:spacing w:val="0"/>
                      <w:sz w:val="21"/>
                      <w:szCs w:val="21"/>
                    </w:rPr>
                  </w:pPr>
                </w:p>
              </w:tc>
              <w:tc>
                <w:tcPr>
                  <w:tcW w:w="2012" w:type="dxa"/>
                  <w:tcBorders>
                    <w:top w:val="single" w:sz="4" w:space="0" w:color="000000"/>
                    <w:left w:val="single" w:sz="4" w:space="0" w:color="000000"/>
                    <w:bottom w:val="single" w:sz="4" w:space="0" w:color="000000"/>
                    <w:right w:val="single" w:sz="4" w:space="0" w:color="000000"/>
                  </w:tcBorders>
                </w:tcPr>
                <w:p w14:paraId="26E69BAD" w14:textId="77777777" w:rsidR="00CD4289" w:rsidRPr="00CB1A2A" w:rsidRDefault="00CD4289" w:rsidP="00B33C0D">
                  <w:pPr>
                    <w:pStyle w:val="aa"/>
                    <w:wordWrap/>
                    <w:rPr>
                      <w:spacing w:val="0"/>
                      <w:sz w:val="21"/>
                      <w:szCs w:val="21"/>
                    </w:rPr>
                  </w:pPr>
                </w:p>
              </w:tc>
              <w:tc>
                <w:tcPr>
                  <w:tcW w:w="5690" w:type="dxa"/>
                  <w:tcBorders>
                    <w:top w:val="single" w:sz="4" w:space="0" w:color="000000"/>
                    <w:left w:val="nil"/>
                    <w:bottom w:val="single" w:sz="4" w:space="0" w:color="000000"/>
                    <w:right w:val="single" w:sz="4" w:space="0" w:color="000000"/>
                  </w:tcBorders>
                </w:tcPr>
                <w:p w14:paraId="77EEFE9B" w14:textId="77777777" w:rsidR="00CD4289" w:rsidRPr="00CB1A2A" w:rsidRDefault="00CD4289" w:rsidP="00B33C0D">
                  <w:pPr>
                    <w:pStyle w:val="aa"/>
                    <w:wordWrap/>
                    <w:jc w:val="center"/>
                    <w:rPr>
                      <w:spacing w:val="0"/>
                      <w:sz w:val="21"/>
                      <w:szCs w:val="21"/>
                    </w:rPr>
                  </w:pPr>
                  <w:r w:rsidRPr="00CB1A2A">
                    <w:rPr>
                      <w:rFonts w:hAnsi="ＭＳ ゴシック" w:hint="eastAsia"/>
                      <w:sz w:val="21"/>
                      <w:szCs w:val="21"/>
                    </w:rPr>
                    <w:t>職務</w:t>
                  </w:r>
                </w:p>
              </w:tc>
              <w:tc>
                <w:tcPr>
                  <w:tcW w:w="91" w:type="dxa"/>
                  <w:vMerge w:val="restart"/>
                  <w:tcBorders>
                    <w:top w:val="nil"/>
                    <w:left w:val="nil"/>
                    <w:bottom w:val="nil"/>
                    <w:right w:val="nil"/>
                  </w:tcBorders>
                </w:tcPr>
                <w:p w14:paraId="26AA7A72" w14:textId="77777777" w:rsidR="00CD4289" w:rsidRPr="00CB1A2A" w:rsidRDefault="00CD4289" w:rsidP="00B33C0D">
                  <w:pPr>
                    <w:pStyle w:val="aa"/>
                    <w:wordWrap/>
                    <w:jc w:val="center"/>
                    <w:rPr>
                      <w:spacing w:val="0"/>
                      <w:sz w:val="21"/>
                      <w:szCs w:val="21"/>
                    </w:rPr>
                  </w:pPr>
                </w:p>
              </w:tc>
            </w:tr>
            <w:tr w:rsidR="00CD4289" w:rsidRPr="00CB1A2A" w14:paraId="48C75EBF" w14:textId="77777777" w:rsidTr="00B33C0D">
              <w:trPr>
                <w:cantSplit/>
                <w:trHeight w:hRule="exact" w:val="591"/>
              </w:trPr>
              <w:tc>
                <w:tcPr>
                  <w:tcW w:w="276" w:type="dxa"/>
                  <w:vMerge/>
                  <w:tcBorders>
                    <w:top w:val="nil"/>
                    <w:left w:val="nil"/>
                    <w:bottom w:val="nil"/>
                    <w:right w:val="nil"/>
                  </w:tcBorders>
                </w:tcPr>
                <w:p w14:paraId="1F0F6954" w14:textId="77777777" w:rsidR="00CD4289" w:rsidRPr="00CB1A2A" w:rsidRDefault="00CD4289" w:rsidP="00B33C0D">
                  <w:pPr>
                    <w:pStyle w:val="aa"/>
                    <w:wordWrap/>
                    <w:spacing w:line="240" w:lineRule="auto"/>
                    <w:rPr>
                      <w:spacing w:val="0"/>
                      <w:sz w:val="21"/>
                      <w:szCs w:val="21"/>
                    </w:rPr>
                  </w:pPr>
                </w:p>
              </w:tc>
              <w:tc>
                <w:tcPr>
                  <w:tcW w:w="2012" w:type="dxa"/>
                  <w:tcBorders>
                    <w:top w:val="nil"/>
                    <w:left w:val="single" w:sz="4" w:space="0" w:color="000000"/>
                    <w:bottom w:val="single" w:sz="4" w:space="0" w:color="auto"/>
                    <w:right w:val="single" w:sz="4" w:space="0" w:color="000000"/>
                  </w:tcBorders>
                </w:tcPr>
                <w:p w14:paraId="2D4889AB" w14:textId="77777777" w:rsidR="00CD4289" w:rsidRPr="001055D6" w:rsidRDefault="00CD4289" w:rsidP="00B33C0D">
                  <w:pPr>
                    <w:pStyle w:val="aa"/>
                    <w:wordWrap/>
                    <w:ind w:leftChars="50" w:left="105" w:rightChars="50" w:right="105"/>
                    <w:rPr>
                      <w:rFonts w:ascii="メイリオ" w:eastAsia="メイリオ" w:hAnsi="メイリオ"/>
                      <w:spacing w:val="0"/>
                      <w:sz w:val="22"/>
                      <w:szCs w:val="22"/>
                    </w:rPr>
                  </w:pPr>
                  <w:r w:rsidRPr="001055D6">
                    <w:rPr>
                      <w:rFonts w:ascii="メイリオ" w:eastAsia="メイリオ" w:hAnsi="メイリオ" w:hint="eastAsia"/>
                      <w:spacing w:val="0"/>
                      <w:sz w:val="22"/>
                      <w:szCs w:val="22"/>
                    </w:rPr>
                    <w:t>経営の責任者</w:t>
                  </w:r>
                </w:p>
              </w:tc>
              <w:tc>
                <w:tcPr>
                  <w:tcW w:w="5690" w:type="dxa"/>
                  <w:tcBorders>
                    <w:top w:val="nil"/>
                    <w:left w:val="nil"/>
                    <w:bottom w:val="single" w:sz="4" w:space="0" w:color="auto"/>
                    <w:right w:val="single" w:sz="4" w:space="0" w:color="000000"/>
                  </w:tcBorders>
                </w:tcPr>
                <w:p w14:paraId="52D629E8" w14:textId="77777777" w:rsidR="00CD4289" w:rsidRPr="001055D6" w:rsidRDefault="00CD4289" w:rsidP="00B33C0D">
                  <w:pPr>
                    <w:pStyle w:val="aa"/>
                    <w:wordWrap/>
                    <w:ind w:leftChars="50" w:left="105" w:rightChars="50" w:right="105" w:firstLineChars="100" w:firstLine="222"/>
                    <w:rPr>
                      <w:rFonts w:ascii="メイリオ" w:eastAsia="メイリオ" w:hAnsi="メイリオ"/>
                      <w:spacing w:val="0"/>
                      <w:sz w:val="22"/>
                      <w:szCs w:val="22"/>
                    </w:rPr>
                  </w:pPr>
                  <w:r w:rsidRPr="001055D6">
                    <w:rPr>
                      <w:rFonts w:ascii="メイリオ" w:eastAsia="メイリオ" w:hAnsi="メイリオ" w:hint="eastAsia"/>
                      <w:sz w:val="22"/>
                      <w:szCs w:val="22"/>
                    </w:rPr>
                    <w:t>総指揮</w:t>
                  </w:r>
                </w:p>
              </w:tc>
              <w:tc>
                <w:tcPr>
                  <w:tcW w:w="91" w:type="dxa"/>
                  <w:vMerge/>
                  <w:tcBorders>
                    <w:top w:val="nil"/>
                    <w:left w:val="nil"/>
                    <w:bottom w:val="nil"/>
                    <w:right w:val="nil"/>
                  </w:tcBorders>
                </w:tcPr>
                <w:p w14:paraId="7D127960" w14:textId="77777777" w:rsidR="00CD4289" w:rsidRPr="00CB1A2A" w:rsidRDefault="00CD4289" w:rsidP="00B33C0D">
                  <w:pPr>
                    <w:pStyle w:val="aa"/>
                    <w:wordWrap/>
                    <w:rPr>
                      <w:spacing w:val="0"/>
                      <w:sz w:val="21"/>
                      <w:szCs w:val="21"/>
                    </w:rPr>
                  </w:pPr>
                </w:p>
              </w:tc>
            </w:tr>
            <w:tr w:rsidR="00CD4289" w:rsidRPr="00CB1A2A" w14:paraId="3FBC7232" w14:textId="77777777" w:rsidTr="00B33C0D">
              <w:trPr>
                <w:cantSplit/>
                <w:trHeight w:hRule="exact" w:val="683"/>
              </w:trPr>
              <w:tc>
                <w:tcPr>
                  <w:tcW w:w="276" w:type="dxa"/>
                  <w:vMerge/>
                  <w:tcBorders>
                    <w:top w:val="nil"/>
                    <w:left w:val="nil"/>
                    <w:bottom w:val="nil"/>
                    <w:right w:val="nil"/>
                  </w:tcBorders>
                </w:tcPr>
                <w:p w14:paraId="238A9D6E" w14:textId="77777777" w:rsidR="00CD4289" w:rsidRPr="00CB1A2A" w:rsidRDefault="00CD4289" w:rsidP="00B33C0D">
                  <w:pPr>
                    <w:pStyle w:val="aa"/>
                    <w:wordWrap/>
                    <w:spacing w:line="240" w:lineRule="auto"/>
                    <w:rPr>
                      <w:spacing w:val="0"/>
                      <w:sz w:val="21"/>
                      <w:szCs w:val="21"/>
                    </w:rPr>
                  </w:pPr>
                </w:p>
              </w:tc>
              <w:tc>
                <w:tcPr>
                  <w:tcW w:w="2012" w:type="dxa"/>
                  <w:tcBorders>
                    <w:top w:val="single" w:sz="4" w:space="0" w:color="auto"/>
                    <w:left w:val="single" w:sz="4" w:space="0" w:color="000000"/>
                    <w:bottom w:val="single" w:sz="4" w:space="0" w:color="000000"/>
                    <w:right w:val="single" w:sz="4" w:space="0" w:color="000000"/>
                  </w:tcBorders>
                </w:tcPr>
                <w:p w14:paraId="17C648D9" w14:textId="77777777" w:rsidR="00CD4289" w:rsidRPr="001055D6" w:rsidRDefault="00CD4289" w:rsidP="00B33C0D">
                  <w:pPr>
                    <w:pStyle w:val="aa"/>
                    <w:wordWrap/>
                    <w:ind w:leftChars="50" w:left="105" w:rightChars="50" w:right="105"/>
                    <w:rPr>
                      <w:rFonts w:ascii="メイリオ" w:eastAsia="メイリオ" w:hAnsi="メイリオ"/>
                      <w:spacing w:val="0"/>
                      <w:sz w:val="22"/>
                      <w:szCs w:val="22"/>
                    </w:rPr>
                  </w:pPr>
                  <w:r w:rsidRPr="001055D6">
                    <w:rPr>
                      <w:rFonts w:ascii="メイリオ" w:eastAsia="メイリオ" w:hAnsi="メイリオ" w:hint="eastAsia"/>
                      <w:sz w:val="22"/>
                      <w:szCs w:val="22"/>
                    </w:rPr>
                    <w:t>安全統括管理者、運航管理者</w:t>
                  </w:r>
                </w:p>
              </w:tc>
              <w:tc>
                <w:tcPr>
                  <w:tcW w:w="5690" w:type="dxa"/>
                  <w:tcBorders>
                    <w:top w:val="single" w:sz="4" w:space="0" w:color="auto"/>
                    <w:left w:val="nil"/>
                    <w:bottom w:val="single" w:sz="4" w:space="0" w:color="000000"/>
                    <w:right w:val="single" w:sz="4" w:space="0" w:color="000000"/>
                  </w:tcBorders>
                </w:tcPr>
                <w:p w14:paraId="2CE5760A" w14:textId="77777777" w:rsidR="00CD4289" w:rsidRPr="001055D6" w:rsidRDefault="00CD4289" w:rsidP="00B33C0D">
                  <w:pPr>
                    <w:pStyle w:val="aa"/>
                    <w:wordWrap/>
                    <w:ind w:leftChars="50" w:left="105" w:rightChars="50" w:right="105" w:firstLineChars="100" w:firstLine="222"/>
                    <w:rPr>
                      <w:rFonts w:ascii="メイリオ" w:eastAsia="メイリオ" w:hAnsi="メイリオ"/>
                      <w:spacing w:val="0"/>
                      <w:sz w:val="22"/>
                      <w:szCs w:val="22"/>
                    </w:rPr>
                  </w:pPr>
                  <w:r w:rsidRPr="001055D6">
                    <w:rPr>
                      <w:rFonts w:ascii="メイリオ" w:eastAsia="メイリオ" w:hAnsi="メイリオ" w:hint="eastAsia"/>
                      <w:sz w:val="22"/>
                      <w:szCs w:val="22"/>
                    </w:rPr>
                    <w:t>総指揮補佐又は総指揮</w:t>
                  </w:r>
                </w:p>
              </w:tc>
              <w:tc>
                <w:tcPr>
                  <w:tcW w:w="91" w:type="dxa"/>
                  <w:vMerge/>
                  <w:tcBorders>
                    <w:top w:val="nil"/>
                    <w:left w:val="nil"/>
                    <w:bottom w:val="nil"/>
                    <w:right w:val="nil"/>
                  </w:tcBorders>
                </w:tcPr>
                <w:p w14:paraId="79EE22DD" w14:textId="77777777" w:rsidR="00CD4289" w:rsidRPr="00CB1A2A" w:rsidRDefault="00CD4289" w:rsidP="00B33C0D">
                  <w:pPr>
                    <w:pStyle w:val="aa"/>
                    <w:wordWrap/>
                    <w:rPr>
                      <w:spacing w:val="0"/>
                      <w:sz w:val="21"/>
                      <w:szCs w:val="21"/>
                    </w:rPr>
                  </w:pPr>
                </w:p>
              </w:tc>
            </w:tr>
            <w:tr w:rsidR="00CD4289" w:rsidRPr="00CB1A2A" w14:paraId="5C4548F1" w14:textId="77777777" w:rsidTr="00B33C0D">
              <w:trPr>
                <w:cantSplit/>
                <w:trHeight w:val="1194"/>
              </w:trPr>
              <w:tc>
                <w:tcPr>
                  <w:tcW w:w="276" w:type="dxa"/>
                  <w:vMerge/>
                  <w:tcBorders>
                    <w:top w:val="nil"/>
                    <w:left w:val="nil"/>
                    <w:bottom w:val="nil"/>
                    <w:right w:val="nil"/>
                  </w:tcBorders>
                </w:tcPr>
                <w:p w14:paraId="3B75B005" w14:textId="77777777" w:rsidR="00CD4289" w:rsidRPr="00CB1A2A" w:rsidRDefault="00CD4289" w:rsidP="00B33C0D">
                  <w:pPr>
                    <w:pStyle w:val="aa"/>
                    <w:wordWrap/>
                    <w:spacing w:line="240" w:lineRule="auto"/>
                    <w:rPr>
                      <w:spacing w:val="0"/>
                      <w:sz w:val="21"/>
                      <w:szCs w:val="21"/>
                    </w:rPr>
                  </w:pPr>
                </w:p>
              </w:tc>
              <w:tc>
                <w:tcPr>
                  <w:tcW w:w="2012" w:type="dxa"/>
                  <w:vMerge w:val="restart"/>
                  <w:tcBorders>
                    <w:top w:val="nil"/>
                    <w:left w:val="single" w:sz="4" w:space="0" w:color="000000"/>
                    <w:bottom w:val="nil"/>
                    <w:right w:val="single" w:sz="4" w:space="0" w:color="000000"/>
                  </w:tcBorders>
                </w:tcPr>
                <w:p w14:paraId="2CEE9113" w14:textId="77777777" w:rsidR="00CD4289" w:rsidRPr="001055D6" w:rsidRDefault="00CD4289" w:rsidP="00B33C0D">
                  <w:pPr>
                    <w:pStyle w:val="aa"/>
                    <w:wordWrap/>
                    <w:ind w:leftChars="50" w:left="105" w:rightChars="50" w:right="105"/>
                    <w:rPr>
                      <w:rFonts w:ascii="メイリオ" w:eastAsia="メイリオ" w:hAnsi="メイリオ"/>
                      <w:spacing w:val="0"/>
                      <w:sz w:val="22"/>
                      <w:szCs w:val="22"/>
                    </w:rPr>
                  </w:pPr>
                  <w:r w:rsidRPr="001055D6">
                    <w:rPr>
                      <w:rFonts w:ascii="メイリオ" w:eastAsia="メイリオ" w:hAnsi="メイリオ" w:hint="eastAsia"/>
                      <w:sz w:val="22"/>
                      <w:szCs w:val="22"/>
                    </w:rPr>
                    <w:t>救難対策班</w:t>
                  </w:r>
                </w:p>
                <w:p w14:paraId="574056E6" w14:textId="77777777" w:rsidR="00CD4289" w:rsidRPr="001055D6" w:rsidRDefault="00CD4289" w:rsidP="00B33C0D">
                  <w:pPr>
                    <w:pStyle w:val="aa"/>
                    <w:wordWrap/>
                    <w:ind w:leftChars="50" w:left="105" w:rightChars="50" w:right="105" w:firstLineChars="100" w:firstLine="222"/>
                    <w:rPr>
                      <w:rFonts w:ascii="メイリオ" w:eastAsia="メイリオ" w:hAnsi="メイリオ"/>
                      <w:spacing w:val="0"/>
                      <w:sz w:val="22"/>
                      <w:szCs w:val="22"/>
                    </w:rPr>
                  </w:pPr>
                  <w:r w:rsidRPr="001055D6">
                    <w:rPr>
                      <w:rFonts w:ascii="メイリオ" w:eastAsia="メイリオ" w:hAnsi="メイリオ" w:hint="eastAsia"/>
                      <w:sz w:val="22"/>
                      <w:szCs w:val="22"/>
                    </w:rPr>
                    <w:t>班長　○○○○</w:t>
                  </w:r>
                </w:p>
                <w:p w14:paraId="5A529CF4" w14:textId="77777777" w:rsidR="00CD4289" w:rsidRPr="001055D6" w:rsidRDefault="00CD4289" w:rsidP="00B33C0D">
                  <w:pPr>
                    <w:pStyle w:val="aa"/>
                    <w:wordWrap/>
                    <w:ind w:leftChars="50" w:left="105" w:rightChars="50" w:right="105" w:firstLineChars="100" w:firstLine="222"/>
                    <w:rPr>
                      <w:rFonts w:ascii="メイリオ" w:eastAsia="メイリオ" w:hAnsi="メイリオ"/>
                      <w:spacing w:val="0"/>
                      <w:sz w:val="22"/>
                      <w:szCs w:val="22"/>
                    </w:rPr>
                  </w:pPr>
                  <w:r w:rsidRPr="001055D6">
                    <w:rPr>
                      <w:rFonts w:ascii="メイリオ" w:eastAsia="メイリオ" w:hAnsi="メイリオ" w:hint="eastAsia"/>
                      <w:sz w:val="22"/>
                      <w:szCs w:val="22"/>
                    </w:rPr>
                    <w:t>班員　○○○○</w:t>
                  </w:r>
                </w:p>
                <w:p w14:paraId="2E5C2FF5" w14:textId="77777777" w:rsidR="00CD4289" w:rsidRPr="001055D6" w:rsidRDefault="00CD4289" w:rsidP="00B33C0D">
                  <w:pPr>
                    <w:pStyle w:val="aa"/>
                    <w:wordWrap/>
                    <w:ind w:leftChars="50" w:left="105" w:rightChars="50" w:right="105" w:firstLineChars="100" w:firstLine="222"/>
                    <w:rPr>
                      <w:rFonts w:ascii="メイリオ" w:eastAsia="メイリオ" w:hAnsi="メイリオ"/>
                      <w:spacing w:val="0"/>
                      <w:sz w:val="22"/>
                      <w:szCs w:val="22"/>
                    </w:rPr>
                  </w:pPr>
                  <w:r w:rsidRPr="001055D6">
                    <w:rPr>
                      <w:rFonts w:ascii="メイリオ" w:eastAsia="メイリオ" w:hAnsi="メイリオ" w:hint="eastAsia"/>
                      <w:sz w:val="22"/>
                      <w:szCs w:val="22"/>
                    </w:rPr>
                    <w:t>〃　　○○○○</w:t>
                  </w:r>
                </w:p>
              </w:tc>
              <w:tc>
                <w:tcPr>
                  <w:tcW w:w="5690" w:type="dxa"/>
                  <w:vMerge w:val="restart"/>
                  <w:tcBorders>
                    <w:top w:val="nil"/>
                    <w:left w:val="nil"/>
                    <w:right w:val="single" w:sz="4" w:space="0" w:color="000000"/>
                  </w:tcBorders>
                </w:tcPr>
                <w:p w14:paraId="21A89263" w14:textId="77777777" w:rsidR="00CD4289" w:rsidRPr="001055D6" w:rsidRDefault="00CD4289" w:rsidP="00B33C0D">
                  <w:pPr>
                    <w:pStyle w:val="aa"/>
                    <w:wordWrap/>
                    <w:ind w:leftChars="50" w:left="105" w:rightChars="50" w:right="105" w:firstLineChars="100" w:firstLine="212"/>
                    <w:rPr>
                      <w:rFonts w:ascii="メイリオ" w:eastAsia="メイリオ" w:hAnsi="メイリオ"/>
                      <w:spacing w:val="0"/>
                      <w:sz w:val="22"/>
                      <w:szCs w:val="22"/>
                    </w:rPr>
                  </w:pPr>
                  <w:r w:rsidRPr="001055D6">
                    <w:rPr>
                      <w:rFonts w:ascii="メイリオ" w:eastAsia="メイリオ" w:hAnsi="メイリオ" w:hint="eastAsia"/>
                      <w:spacing w:val="-4"/>
                      <w:sz w:val="22"/>
                      <w:szCs w:val="22"/>
                    </w:rPr>
                    <w:t>事故の実態の把握、事故関係情報の収集、船舶及び関係機関との連絡、救難の実施、</w:t>
                  </w:r>
                  <w:r w:rsidRPr="001055D6">
                    <w:rPr>
                      <w:rFonts w:ascii="メイリオ" w:eastAsia="メイリオ" w:hAnsi="メイリオ" w:hint="eastAsia"/>
                      <w:sz w:val="22"/>
                      <w:szCs w:val="22"/>
                    </w:rPr>
                    <w:t>その他救難に必要な事項に関すること。</w:t>
                  </w:r>
                </w:p>
              </w:tc>
              <w:tc>
                <w:tcPr>
                  <w:tcW w:w="91" w:type="dxa"/>
                  <w:vMerge/>
                  <w:tcBorders>
                    <w:top w:val="nil"/>
                    <w:left w:val="nil"/>
                    <w:bottom w:val="nil"/>
                    <w:right w:val="nil"/>
                  </w:tcBorders>
                </w:tcPr>
                <w:p w14:paraId="5B04A546" w14:textId="77777777" w:rsidR="00CD4289" w:rsidRPr="00CB1A2A" w:rsidRDefault="00CD4289" w:rsidP="00B33C0D">
                  <w:pPr>
                    <w:pStyle w:val="aa"/>
                    <w:wordWrap/>
                    <w:rPr>
                      <w:spacing w:val="0"/>
                      <w:sz w:val="21"/>
                      <w:szCs w:val="21"/>
                    </w:rPr>
                  </w:pPr>
                </w:p>
              </w:tc>
            </w:tr>
            <w:tr w:rsidR="00CD4289" w:rsidRPr="00CB1A2A" w14:paraId="5A10E30A" w14:textId="77777777" w:rsidTr="00B33C0D">
              <w:trPr>
                <w:cantSplit/>
                <w:trHeight w:hRule="exact" w:val="128"/>
              </w:trPr>
              <w:tc>
                <w:tcPr>
                  <w:tcW w:w="276" w:type="dxa"/>
                  <w:vMerge w:val="restart"/>
                  <w:tcBorders>
                    <w:top w:val="nil"/>
                    <w:left w:val="nil"/>
                    <w:bottom w:val="nil"/>
                    <w:right w:val="nil"/>
                  </w:tcBorders>
                </w:tcPr>
                <w:p w14:paraId="690C2F92" w14:textId="77777777" w:rsidR="00CD4289" w:rsidRPr="00CB1A2A" w:rsidRDefault="00CD4289" w:rsidP="00B33C0D">
                  <w:pPr>
                    <w:pStyle w:val="aa"/>
                    <w:wordWrap/>
                    <w:rPr>
                      <w:spacing w:val="0"/>
                      <w:sz w:val="21"/>
                      <w:szCs w:val="21"/>
                    </w:rPr>
                  </w:pPr>
                </w:p>
              </w:tc>
              <w:tc>
                <w:tcPr>
                  <w:tcW w:w="2012" w:type="dxa"/>
                  <w:vMerge/>
                  <w:tcBorders>
                    <w:left w:val="single" w:sz="4" w:space="0" w:color="000000"/>
                    <w:bottom w:val="single" w:sz="4" w:space="0" w:color="000000"/>
                    <w:right w:val="single" w:sz="4" w:space="0" w:color="000000"/>
                  </w:tcBorders>
                </w:tcPr>
                <w:p w14:paraId="1389F512" w14:textId="77777777" w:rsidR="00CD4289" w:rsidRPr="001055D6" w:rsidRDefault="00CD4289" w:rsidP="00B33C0D">
                  <w:pPr>
                    <w:pStyle w:val="aa"/>
                    <w:wordWrap/>
                    <w:ind w:leftChars="50" w:left="105" w:rightChars="50" w:right="105"/>
                    <w:rPr>
                      <w:rFonts w:ascii="メイリオ" w:eastAsia="メイリオ" w:hAnsi="メイリオ"/>
                      <w:spacing w:val="0"/>
                      <w:sz w:val="22"/>
                      <w:szCs w:val="22"/>
                    </w:rPr>
                  </w:pPr>
                </w:p>
              </w:tc>
              <w:tc>
                <w:tcPr>
                  <w:tcW w:w="5690" w:type="dxa"/>
                  <w:vMerge/>
                  <w:tcBorders>
                    <w:left w:val="nil"/>
                    <w:bottom w:val="single" w:sz="4" w:space="0" w:color="000000"/>
                    <w:right w:val="single" w:sz="4" w:space="0" w:color="000000"/>
                  </w:tcBorders>
                </w:tcPr>
                <w:p w14:paraId="2E8B5EC6" w14:textId="77777777" w:rsidR="00CD4289" w:rsidRPr="001055D6" w:rsidRDefault="00CD4289" w:rsidP="00B33C0D">
                  <w:pPr>
                    <w:pStyle w:val="aa"/>
                    <w:wordWrap/>
                    <w:ind w:leftChars="50" w:left="105" w:rightChars="50" w:right="105"/>
                    <w:rPr>
                      <w:rFonts w:ascii="メイリオ" w:eastAsia="メイリオ" w:hAnsi="メイリオ"/>
                      <w:spacing w:val="0"/>
                      <w:sz w:val="22"/>
                      <w:szCs w:val="22"/>
                    </w:rPr>
                  </w:pPr>
                </w:p>
              </w:tc>
              <w:tc>
                <w:tcPr>
                  <w:tcW w:w="91" w:type="dxa"/>
                  <w:vMerge w:val="restart"/>
                  <w:tcBorders>
                    <w:top w:val="nil"/>
                    <w:left w:val="nil"/>
                    <w:bottom w:val="nil"/>
                    <w:right w:val="nil"/>
                  </w:tcBorders>
                </w:tcPr>
                <w:p w14:paraId="33BFA45A" w14:textId="77777777" w:rsidR="00CD4289" w:rsidRPr="00CB1A2A" w:rsidRDefault="00CD4289" w:rsidP="00B33C0D">
                  <w:pPr>
                    <w:pStyle w:val="aa"/>
                    <w:wordWrap/>
                    <w:rPr>
                      <w:spacing w:val="0"/>
                      <w:sz w:val="21"/>
                      <w:szCs w:val="21"/>
                    </w:rPr>
                  </w:pPr>
                </w:p>
              </w:tc>
            </w:tr>
            <w:tr w:rsidR="00CD4289" w:rsidRPr="00CB1A2A" w14:paraId="74E918CC" w14:textId="77777777" w:rsidTr="00B33C0D">
              <w:trPr>
                <w:cantSplit/>
                <w:trHeight w:hRule="exact" w:val="1303"/>
              </w:trPr>
              <w:tc>
                <w:tcPr>
                  <w:tcW w:w="276" w:type="dxa"/>
                  <w:vMerge/>
                  <w:tcBorders>
                    <w:top w:val="nil"/>
                    <w:left w:val="nil"/>
                    <w:bottom w:val="nil"/>
                    <w:right w:val="nil"/>
                  </w:tcBorders>
                </w:tcPr>
                <w:p w14:paraId="54E2E85F" w14:textId="77777777" w:rsidR="00CD4289" w:rsidRPr="00CB1A2A" w:rsidRDefault="00CD4289" w:rsidP="00B33C0D">
                  <w:pPr>
                    <w:pStyle w:val="aa"/>
                    <w:wordWrap/>
                    <w:spacing w:line="240" w:lineRule="auto"/>
                    <w:rPr>
                      <w:spacing w:val="0"/>
                      <w:sz w:val="21"/>
                      <w:szCs w:val="21"/>
                    </w:rPr>
                  </w:pPr>
                </w:p>
              </w:tc>
              <w:tc>
                <w:tcPr>
                  <w:tcW w:w="2012" w:type="dxa"/>
                  <w:tcBorders>
                    <w:top w:val="nil"/>
                    <w:left w:val="single" w:sz="4" w:space="0" w:color="000000"/>
                    <w:bottom w:val="single" w:sz="4" w:space="0" w:color="auto"/>
                    <w:right w:val="single" w:sz="4" w:space="0" w:color="000000"/>
                  </w:tcBorders>
                </w:tcPr>
                <w:p w14:paraId="1FF97A60" w14:textId="77777777" w:rsidR="00CD4289" w:rsidRPr="001055D6" w:rsidRDefault="00CD4289" w:rsidP="00B33C0D">
                  <w:pPr>
                    <w:pStyle w:val="aa"/>
                    <w:wordWrap/>
                    <w:ind w:leftChars="50" w:left="105" w:rightChars="50" w:right="105"/>
                    <w:rPr>
                      <w:rFonts w:ascii="メイリオ" w:eastAsia="メイリオ" w:hAnsi="メイリオ"/>
                      <w:spacing w:val="0"/>
                      <w:sz w:val="22"/>
                      <w:szCs w:val="22"/>
                    </w:rPr>
                  </w:pPr>
                  <w:r w:rsidRPr="001055D6">
                    <w:rPr>
                      <w:rFonts w:ascii="メイリオ" w:eastAsia="メイリオ" w:hAnsi="メイリオ" w:hint="eastAsia"/>
                      <w:sz w:val="22"/>
                      <w:szCs w:val="22"/>
                    </w:rPr>
                    <w:t>旅客対策班</w:t>
                  </w:r>
                </w:p>
                <w:p w14:paraId="40D88400" w14:textId="77777777" w:rsidR="00CD4289" w:rsidRPr="001055D6" w:rsidRDefault="00CD4289" w:rsidP="00B33C0D">
                  <w:pPr>
                    <w:pStyle w:val="aa"/>
                    <w:wordWrap/>
                    <w:ind w:leftChars="50" w:left="105" w:rightChars="50" w:right="105" w:firstLineChars="100" w:firstLine="222"/>
                    <w:rPr>
                      <w:rFonts w:ascii="メイリオ" w:eastAsia="メイリオ" w:hAnsi="メイリオ"/>
                      <w:spacing w:val="0"/>
                      <w:sz w:val="22"/>
                      <w:szCs w:val="22"/>
                    </w:rPr>
                  </w:pPr>
                  <w:r w:rsidRPr="001055D6">
                    <w:rPr>
                      <w:rFonts w:ascii="メイリオ" w:eastAsia="メイリオ" w:hAnsi="メイリオ" w:hint="eastAsia"/>
                      <w:sz w:val="22"/>
                      <w:szCs w:val="22"/>
                    </w:rPr>
                    <w:t>班長　○○○○</w:t>
                  </w:r>
                </w:p>
                <w:p w14:paraId="4D4CC6A5" w14:textId="77777777" w:rsidR="00CD4289" w:rsidRPr="001055D6" w:rsidRDefault="00CD4289" w:rsidP="00B33C0D">
                  <w:pPr>
                    <w:pStyle w:val="aa"/>
                    <w:wordWrap/>
                    <w:ind w:leftChars="50" w:left="105" w:rightChars="50" w:right="105" w:firstLineChars="100" w:firstLine="222"/>
                    <w:rPr>
                      <w:rFonts w:ascii="メイリオ" w:eastAsia="メイリオ" w:hAnsi="メイリオ"/>
                      <w:spacing w:val="0"/>
                      <w:sz w:val="22"/>
                      <w:szCs w:val="22"/>
                    </w:rPr>
                  </w:pPr>
                  <w:r w:rsidRPr="001055D6">
                    <w:rPr>
                      <w:rFonts w:ascii="メイリオ" w:eastAsia="メイリオ" w:hAnsi="メイリオ" w:hint="eastAsia"/>
                      <w:sz w:val="22"/>
                      <w:szCs w:val="22"/>
                    </w:rPr>
                    <w:t>班員　○○○○</w:t>
                  </w:r>
                </w:p>
                <w:p w14:paraId="156D8F32" w14:textId="77777777" w:rsidR="00CD4289" w:rsidRPr="001055D6" w:rsidRDefault="00CD4289" w:rsidP="00B33C0D">
                  <w:pPr>
                    <w:pStyle w:val="aa"/>
                    <w:wordWrap/>
                    <w:ind w:leftChars="50" w:left="105" w:rightChars="50" w:right="105" w:firstLineChars="100" w:firstLine="222"/>
                    <w:rPr>
                      <w:rFonts w:ascii="メイリオ" w:eastAsia="メイリオ" w:hAnsi="メイリオ"/>
                      <w:spacing w:val="0"/>
                      <w:sz w:val="22"/>
                      <w:szCs w:val="22"/>
                    </w:rPr>
                  </w:pPr>
                  <w:r w:rsidRPr="001055D6">
                    <w:rPr>
                      <w:rFonts w:ascii="メイリオ" w:eastAsia="メイリオ" w:hAnsi="メイリオ" w:hint="eastAsia"/>
                      <w:sz w:val="22"/>
                      <w:szCs w:val="22"/>
                    </w:rPr>
                    <w:t>〃　　○○○○</w:t>
                  </w:r>
                </w:p>
              </w:tc>
              <w:tc>
                <w:tcPr>
                  <w:tcW w:w="5690" w:type="dxa"/>
                  <w:tcBorders>
                    <w:top w:val="nil"/>
                    <w:left w:val="nil"/>
                    <w:bottom w:val="single" w:sz="4" w:space="0" w:color="auto"/>
                    <w:right w:val="single" w:sz="4" w:space="0" w:color="000000"/>
                  </w:tcBorders>
                </w:tcPr>
                <w:p w14:paraId="271B302E" w14:textId="77777777" w:rsidR="00CD4289" w:rsidRPr="001055D6" w:rsidRDefault="00CD4289" w:rsidP="00B33C0D">
                  <w:pPr>
                    <w:pStyle w:val="aa"/>
                    <w:wordWrap/>
                    <w:ind w:leftChars="50" w:left="105" w:rightChars="50" w:right="105" w:firstLineChars="100" w:firstLine="222"/>
                    <w:rPr>
                      <w:rFonts w:ascii="メイリオ" w:eastAsia="メイリオ" w:hAnsi="メイリオ"/>
                      <w:spacing w:val="0"/>
                      <w:sz w:val="22"/>
                      <w:szCs w:val="22"/>
                    </w:rPr>
                  </w:pPr>
                  <w:r w:rsidRPr="001055D6">
                    <w:rPr>
                      <w:rFonts w:ascii="メイリオ" w:eastAsia="メイリオ" w:hAnsi="メイリオ" w:hint="eastAsia"/>
                      <w:sz w:val="22"/>
                      <w:szCs w:val="22"/>
                    </w:rPr>
                    <w:t>旅客及び被災者の把握、被災者の救護、欠航便の旅客処理その他旅客（車両）対策に関すること。</w:t>
                  </w:r>
                </w:p>
              </w:tc>
              <w:tc>
                <w:tcPr>
                  <w:tcW w:w="91" w:type="dxa"/>
                  <w:vMerge/>
                  <w:tcBorders>
                    <w:top w:val="nil"/>
                    <w:left w:val="nil"/>
                    <w:bottom w:val="nil"/>
                    <w:right w:val="nil"/>
                  </w:tcBorders>
                </w:tcPr>
                <w:p w14:paraId="59142555" w14:textId="77777777" w:rsidR="00CD4289" w:rsidRPr="00CB1A2A" w:rsidRDefault="00CD4289" w:rsidP="00B33C0D">
                  <w:pPr>
                    <w:pStyle w:val="aa"/>
                    <w:wordWrap/>
                    <w:rPr>
                      <w:spacing w:val="0"/>
                      <w:sz w:val="21"/>
                      <w:szCs w:val="21"/>
                    </w:rPr>
                  </w:pPr>
                </w:p>
              </w:tc>
            </w:tr>
            <w:tr w:rsidR="00CD4289" w:rsidRPr="00CB1A2A" w14:paraId="32FA095C" w14:textId="77777777" w:rsidTr="00B33C0D">
              <w:trPr>
                <w:cantSplit/>
                <w:trHeight w:hRule="exact" w:val="1303"/>
              </w:trPr>
              <w:tc>
                <w:tcPr>
                  <w:tcW w:w="276" w:type="dxa"/>
                  <w:vMerge/>
                  <w:tcBorders>
                    <w:top w:val="nil"/>
                    <w:left w:val="nil"/>
                    <w:bottom w:val="nil"/>
                    <w:right w:val="nil"/>
                  </w:tcBorders>
                </w:tcPr>
                <w:p w14:paraId="2D695208" w14:textId="77777777" w:rsidR="00CD4289" w:rsidRPr="00CB1A2A" w:rsidRDefault="00CD4289" w:rsidP="00B33C0D">
                  <w:pPr>
                    <w:pStyle w:val="aa"/>
                    <w:wordWrap/>
                    <w:spacing w:line="240" w:lineRule="auto"/>
                    <w:rPr>
                      <w:spacing w:val="0"/>
                      <w:sz w:val="21"/>
                      <w:szCs w:val="21"/>
                    </w:rPr>
                  </w:pPr>
                </w:p>
              </w:tc>
              <w:tc>
                <w:tcPr>
                  <w:tcW w:w="2012" w:type="dxa"/>
                  <w:tcBorders>
                    <w:top w:val="single" w:sz="4" w:space="0" w:color="auto"/>
                    <w:left w:val="single" w:sz="4" w:space="0" w:color="000000"/>
                    <w:bottom w:val="single" w:sz="4" w:space="0" w:color="000000"/>
                    <w:right w:val="single" w:sz="4" w:space="0" w:color="000000"/>
                  </w:tcBorders>
                </w:tcPr>
                <w:p w14:paraId="3C7CC390" w14:textId="77777777" w:rsidR="00CD4289" w:rsidRPr="001055D6" w:rsidRDefault="00CD4289" w:rsidP="00B33C0D">
                  <w:pPr>
                    <w:pStyle w:val="aa"/>
                    <w:wordWrap/>
                    <w:ind w:leftChars="50" w:left="105" w:rightChars="50" w:right="105"/>
                    <w:rPr>
                      <w:rFonts w:ascii="メイリオ" w:eastAsia="メイリオ" w:hAnsi="メイリオ"/>
                      <w:spacing w:val="0"/>
                      <w:sz w:val="22"/>
                      <w:szCs w:val="22"/>
                    </w:rPr>
                  </w:pPr>
                  <w:r w:rsidRPr="001055D6">
                    <w:rPr>
                      <w:rFonts w:ascii="メイリオ" w:eastAsia="メイリオ" w:hAnsi="メイリオ" w:hint="eastAsia"/>
                      <w:sz w:val="22"/>
                      <w:szCs w:val="22"/>
                    </w:rPr>
                    <w:t>庶務対策班</w:t>
                  </w:r>
                </w:p>
                <w:p w14:paraId="1967502B" w14:textId="77777777" w:rsidR="00CD4289" w:rsidRPr="001055D6" w:rsidRDefault="00CD4289" w:rsidP="00B33C0D">
                  <w:pPr>
                    <w:pStyle w:val="aa"/>
                    <w:wordWrap/>
                    <w:ind w:leftChars="50" w:left="105" w:rightChars="50" w:right="105" w:firstLineChars="100" w:firstLine="222"/>
                    <w:rPr>
                      <w:rFonts w:ascii="メイリオ" w:eastAsia="メイリオ" w:hAnsi="メイリオ"/>
                      <w:spacing w:val="0"/>
                      <w:sz w:val="22"/>
                      <w:szCs w:val="22"/>
                    </w:rPr>
                  </w:pPr>
                  <w:r w:rsidRPr="001055D6">
                    <w:rPr>
                      <w:rFonts w:ascii="メイリオ" w:eastAsia="メイリオ" w:hAnsi="メイリオ" w:hint="eastAsia"/>
                      <w:sz w:val="22"/>
                      <w:szCs w:val="22"/>
                    </w:rPr>
                    <w:t>班長　○○○○</w:t>
                  </w:r>
                </w:p>
                <w:p w14:paraId="2B7B47D5" w14:textId="77777777" w:rsidR="00CD4289" w:rsidRPr="001055D6" w:rsidRDefault="00CD4289" w:rsidP="00B33C0D">
                  <w:pPr>
                    <w:pStyle w:val="aa"/>
                    <w:wordWrap/>
                    <w:ind w:leftChars="50" w:left="105" w:rightChars="50" w:right="105" w:firstLineChars="100" w:firstLine="222"/>
                    <w:rPr>
                      <w:rFonts w:ascii="メイリオ" w:eastAsia="メイリオ" w:hAnsi="メイリオ"/>
                      <w:spacing w:val="0"/>
                      <w:sz w:val="22"/>
                      <w:szCs w:val="22"/>
                    </w:rPr>
                  </w:pPr>
                  <w:r w:rsidRPr="001055D6">
                    <w:rPr>
                      <w:rFonts w:ascii="メイリオ" w:eastAsia="メイリオ" w:hAnsi="メイリオ" w:hint="eastAsia"/>
                      <w:sz w:val="22"/>
                      <w:szCs w:val="22"/>
                    </w:rPr>
                    <w:t>班員　○○○○</w:t>
                  </w:r>
                </w:p>
                <w:p w14:paraId="337F716C" w14:textId="77777777" w:rsidR="00CD4289" w:rsidRPr="001055D6" w:rsidRDefault="00CD4289" w:rsidP="00B33C0D">
                  <w:pPr>
                    <w:pStyle w:val="aa"/>
                    <w:wordWrap/>
                    <w:ind w:leftChars="50" w:left="105" w:rightChars="50" w:right="105" w:firstLineChars="100" w:firstLine="222"/>
                    <w:rPr>
                      <w:rFonts w:ascii="メイリオ" w:eastAsia="メイリオ" w:hAnsi="メイリオ"/>
                      <w:spacing w:val="0"/>
                      <w:sz w:val="22"/>
                      <w:szCs w:val="22"/>
                    </w:rPr>
                  </w:pPr>
                  <w:r w:rsidRPr="001055D6">
                    <w:rPr>
                      <w:rFonts w:ascii="メイリオ" w:eastAsia="メイリオ" w:hAnsi="メイリオ" w:hint="eastAsia"/>
                      <w:sz w:val="22"/>
                      <w:szCs w:val="22"/>
                    </w:rPr>
                    <w:t>〃　　○○○○</w:t>
                  </w:r>
                </w:p>
              </w:tc>
              <w:tc>
                <w:tcPr>
                  <w:tcW w:w="5690" w:type="dxa"/>
                  <w:tcBorders>
                    <w:top w:val="single" w:sz="4" w:space="0" w:color="auto"/>
                    <w:left w:val="nil"/>
                    <w:bottom w:val="single" w:sz="4" w:space="0" w:color="000000"/>
                    <w:right w:val="single" w:sz="4" w:space="0" w:color="000000"/>
                  </w:tcBorders>
                </w:tcPr>
                <w:p w14:paraId="3B2F1B2B" w14:textId="77777777" w:rsidR="00CD4289" w:rsidRPr="001055D6" w:rsidRDefault="00CD4289" w:rsidP="00B33C0D">
                  <w:pPr>
                    <w:pStyle w:val="aa"/>
                    <w:wordWrap/>
                    <w:ind w:leftChars="50" w:left="105" w:rightChars="50" w:right="105" w:firstLineChars="100" w:firstLine="222"/>
                    <w:rPr>
                      <w:rFonts w:ascii="メイリオ" w:eastAsia="メイリオ" w:hAnsi="メイリオ"/>
                      <w:spacing w:val="0"/>
                      <w:sz w:val="22"/>
                      <w:szCs w:val="22"/>
                    </w:rPr>
                  </w:pPr>
                  <w:r w:rsidRPr="001055D6">
                    <w:rPr>
                      <w:rFonts w:ascii="メイリオ" w:eastAsia="メイリオ" w:hAnsi="メイリオ" w:hint="eastAsia"/>
                      <w:sz w:val="22"/>
                      <w:szCs w:val="22"/>
                    </w:rPr>
                    <w:t>被災者の近親者への連絡及び世話、報道関係者の応待（発表を除く。）、救援関係物資の調達・補給、その他庶務に関すること。</w:t>
                  </w:r>
                </w:p>
              </w:tc>
              <w:tc>
                <w:tcPr>
                  <w:tcW w:w="91" w:type="dxa"/>
                  <w:vMerge/>
                  <w:tcBorders>
                    <w:top w:val="nil"/>
                    <w:left w:val="nil"/>
                    <w:bottom w:val="nil"/>
                    <w:right w:val="nil"/>
                  </w:tcBorders>
                </w:tcPr>
                <w:p w14:paraId="19321FC8" w14:textId="77777777" w:rsidR="00CD4289" w:rsidRPr="00CB1A2A" w:rsidRDefault="00CD4289" w:rsidP="00B33C0D">
                  <w:pPr>
                    <w:pStyle w:val="aa"/>
                    <w:wordWrap/>
                    <w:rPr>
                      <w:spacing w:val="0"/>
                      <w:sz w:val="21"/>
                      <w:szCs w:val="21"/>
                    </w:rPr>
                  </w:pPr>
                </w:p>
              </w:tc>
            </w:tr>
          </w:tbl>
          <w:p w14:paraId="3D45CFC3" w14:textId="77777777" w:rsidR="00CD4289" w:rsidRPr="001F4ECB" w:rsidRDefault="00CD4289" w:rsidP="00B33C0D">
            <w:pPr>
              <w:pStyle w:val="aa"/>
              <w:rPr>
                <w:rFonts w:ascii="メイリオ" w:eastAsia="メイリオ" w:hAnsi="メイリオ"/>
                <w:spacing w:val="0"/>
                <w:szCs w:val="24"/>
              </w:rPr>
            </w:pPr>
          </w:p>
          <w:p w14:paraId="3A402E4D" w14:textId="77777777" w:rsidR="00CD4289" w:rsidRPr="00F25BFB" w:rsidRDefault="00CD4289" w:rsidP="00B33C0D">
            <w:pPr>
              <w:pStyle w:val="aa"/>
              <w:rPr>
                <w:rFonts w:ascii="メイリオ" w:eastAsia="メイリオ" w:hAnsi="メイリオ"/>
                <w:spacing w:val="0"/>
                <w:szCs w:val="24"/>
              </w:rPr>
            </w:pPr>
          </w:p>
        </w:tc>
      </w:tr>
      <w:tr w:rsidR="00CD4289" w:rsidRPr="00022E52" w14:paraId="6F0CD31A" w14:textId="77777777" w:rsidTr="00B33C0D">
        <w:tc>
          <w:tcPr>
            <w:tcW w:w="2805" w:type="pct"/>
            <w:tcBorders>
              <w:top w:val="single" w:sz="4" w:space="0" w:color="auto"/>
              <w:bottom w:val="nil"/>
            </w:tcBorders>
            <w:shd w:val="clear" w:color="auto" w:fill="auto"/>
          </w:tcPr>
          <w:p w14:paraId="02BDAA9C" w14:textId="77777777" w:rsidR="00CD4289" w:rsidRPr="00785A48" w:rsidRDefault="00CD4289" w:rsidP="00B33C0D">
            <w:pPr>
              <w:pStyle w:val="aa"/>
              <w:ind w:firstLineChars="100" w:firstLine="242"/>
              <w:rPr>
                <w:rFonts w:ascii="メイリオ" w:eastAsia="メイリオ" w:hAnsi="メイリオ"/>
                <w:szCs w:val="24"/>
              </w:rPr>
            </w:pPr>
            <w:bookmarkStart w:id="13" w:name="_Hlk168066712"/>
            <w:r w:rsidRPr="00785A48">
              <w:rPr>
                <w:rFonts w:ascii="メイリオ" w:eastAsia="メイリオ" w:hAnsi="メイリオ" w:hint="eastAsia"/>
                <w:szCs w:val="24"/>
              </w:rPr>
              <w:t>（医療救護の連絡等）</w:t>
            </w:r>
          </w:p>
          <w:p w14:paraId="4146C8BC" w14:textId="77777777" w:rsidR="00CD4289" w:rsidRDefault="00CD4289" w:rsidP="00B33C0D">
            <w:pPr>
              <w:pStyle w:val="aa"/>
              <w:ind w:left="167" w:hangingChars="69" w:hanging="167"/>
              <w:rPr>
                <w:rFonts w:ascii="メイリオ" w:eastAsia="メイリオ" w:hAnsi="メイリオ"/>
                <w:szCs w:val="24"/>
              </w:rPr>
            </w:pPr>
            <w:r w:rsidRPr="00785A48">
              <w:rPr>
                <w:rFonts w:ascii="メイリオ" w:eastAsia="メイリオ" w:hAnsi="メイリオ" w:hint="eastAsia"/>
                <w:szCs w:val="24"/>
              </w:rPr>
              <w:t>第９条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538FB8A1" w14:textId="77777777" w:rsidR="00CD4289" w:rsidRPr="00022E52" w:rsidRDefault="00CD4289" w:rsidP="00B33C0D">
            <w:pPr>
              <w:pStyle w:val="aa"/>
              <w:ind w:left="166" w:hangingChars="69" w:hanging="166"/>
              <w:rPr>
                <w:rFonts w:ascii="メイリオ" w:eastAsia="メイリオ" w:hAnsi="メイリオ"/>
                <w:spacing w:val="0"/>
                <w:szCs w:val="24"/>
              </w:rPr>
            </w:pPr>
          </w:p>
        </w:tc>
        <w:tc>
          <w:tcPr>
            <w:tcW w:w="203" w:type="pct"/>
            <w:tcBorders>
              <w:top w:val="single" w:sz="4" w:space="0" w:color="auto"/>
              <w:bottom w:val="nil"/>
            </w:tcBorders>
            <w:shd w:val="clear" w:color="auto" w:fill="auto"/>
            <w:vAlign w:val="center"/>
          </w:tcPr>
          <w:p w14:paraId="4BAACB49" w14:textId="77777777" w:rsidR="00CD4289" w:rsidRPr="00022E52" w:rsidRDefault="00CD4289" w:rsidP="00B33C0D">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72457E57" w14:textId="77777777" w:rsidR="00CD4289" w:rsidRPr="00F25BFB" w:rsidRDefault="00CD4289" w:rsidP="00B33C0D">
            <w:pPr>
              <w:pStyle w:val="aa"/>
              <w:ind w:leftChars="116" w:left="459" w:hangingChars="89" w:hanging="215"/>
              <w:rPr>
                <w:rFonts w:ascii="メイリオ" w:eastAsia="メイリオ" w:hAnsi="メイリオ"/>
                <w:szCs w:val="24"/>
              </w:rPr>
            </w:pPr>
          </w:p>
        </w:tc>
      </w:tr>
      <w:bookmarkEnd w:id="13"/>
      <w:tr w:rsidR="00CD4289" w:rsidRPr="00022E52" w14:paraId="11113FF5" w14:textId="77777777" w:rsidTr="00B33C0D">
        <w:tc>
          <w:tcPr>
            <w:tcW w:w="2805" w:type="pct"/>
            <w:tcBorders>
              <w:top w:val="single" w:sz="4" w:space="0" w:color="auto"/>
              <w:bottom w:val="single" w:sz="4" w:space="0" w:color="auto"/>
            </w:tcBorders>
            <w:shd w:val="clear" w:color="auto" w:fill="auto"/>
          </w:tcPr>
          <w:p w14:paraId="5A0B8441" w14:textId="77777777" w:rsidR="00CD4289" w:rsidRPr="00785A48" w:rsidRDefault="00CD4289" w:rsidP="00B33C0D">
            <w:pPr>
              <w:pStyle w:val="aa"/>
              <w:ind w:firstLineChars="100" w:firstLine="242"/>
              <w:rPr>
                <w:rFonts w:ascii="メイリオ" w:eastAsia="メイリオ" w:hAnsi="メイリオ"/>
                <w:szCs w:val="24"/>
              </w:rPr>
            </w:pPr>
            <w:r w:rsidRPr="00785A48">
              <w:rPr>
                <w:rFonts w:ascii="メイリオ" w:eastAsia="メイリオ" w:hAnsi="メイリオ" w:hint="eastAsia"/>
                <w:szCs w:val="24"/>
              </w:rPr>
              <w:t>（現場の保存）</w:t>
            </w:r>
          </w:p>
          <w:p w14:paraId="06DD9C8A" w14:textId="77777777" w:rsidR="00CD4289" w:rsidRDefault="00CD4289" w:rsidP="00B33C0D">
            <w:pPr>
              <w:pStyle w:val="aa"/>
              <w:ind w:left="242" w:hangingChars="100" w:hanging="242"/>
              <w:rPr>
                <w:rFonts w:ascii="メイリオ" w:eastAsia="メイリオ" w:hAnsi="メイリオ"/>
                <w:szCs w:val="24"/>
              </w:rPr>
            </w:pPr>
            <w:r w:rsidRPr="00785A48">
              <w:rPr>
                <w:rFonts w:ascii="メイリオ" w:eastAsia="メイリオ" w:hAnsi="メイリオ" w:hint="eastAsia"/>
                <w:szCs w:val="24"/>
              </w:rPr>
              <w:t>第10条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7ECB1553" w14:textId="77777777" w:rsidR="00CD4289" w:rsidRPr="00BD24E8" w:rsidRDefault="00CD4289" w:rsidP="00B33C0D">
            <w:pPr>
              <w:pStyle w:val="aa"/>
              <w:ind w:left="240" w:hangingChars="100" w:hanging="240"/>
              <w:rPr>
                <w:rFonts w:ascii="メイリオ" w:eastAsia="メイリオ" w:hAnsi="メイリオ"/>
                <w:spacing w:val="0"/>
                <w:szCs w:val="24"/>
              </w:rPr>
            </w:pPr>
          </w:p>
        </w:tc>
        <w:tc>
          <w:tcPr>
            <w:tcW w:w="203" w:type="pct"/>
            <w:tcBorders>
              <w:top w:val="single" w:sz="4" w:space="0" w:color="auto"/>
              <w:bottom w:val="single" w:sz="4" w:space="0" w:color="auto"/>
            </w:tcBorders>
            <w:shd w:val="clear" w:color="auto" w:fill="auto"/>
            <w:vAlign w:val="center"/>
          </w:tcPr>
          <w:p w14:paraId="4FFDFE06" w14:textId="77777777" w:rsidR="00CD4289" w:rsidRPr="00022E52" w:rsidRDefault="00CD4289" w:rsidP="00B33C0D">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5E07032C" w14:textId="77777777" w:rsidR="00CD4289" w:rsidRPr="001F4ECB" w:rsidRDefault="00CD4289" w:rsidP="00B33C0D">
            <w:pPr>
              <w:pStyle w:val="aa"/>
              <w:ind w:left="242" w:hangingChars="100" w:hanging="242"/>
              <w:rPr>
                <w:rFonts w:ascii="メイリオ" w:eastAsia="メイリオ" w:hAnsi="メイリオ"/>
                <w:szCs w:val="24"/>
              </w:rPr>
            </w:pPr>
            <w:r w:rsidRPr="001F4ECB">
              <w:rPr>
                <w:rFonts w:ascii="メイリオ" w:eastAsia="メイリオ" w:hAnsi="メイリオ" w:hint="eastAsia"/>
                <w:szCs w:val="24"/>
              </w:rPr>
              <w:t>第９条～第10条関係</w:t>
            </w:r>
          </w:p>
          <w:p w14:paraId="4E118467" w14:textId="77777777" w:rsidR="00CD4289" w:rsidRPr="00022E52" w:rsidRDefault="00CD4289" w:rsidP="00B33C0D">
            <w:pPr>
              <w:pStyle w:val="aa"/>
              <w:ind w:leftChars="100" w:left="210"/>
              <w:rPr>
                <w:rFonts w:ascii="メイリオ" w:eastAsia="メイリオ" w:hAnsi="メイリオ"/>
                <w:szCs w:val="24"/>
              </w:rPr>
            </w:pPr>
            <w:r>
              <w:rPr>
                <w:rFonts w:ascii="メイリオ" w:eastAsia="メイリオ" w:hAnsi="メイリオ" w:hint="eastAsia"/>
                <w:szCs w:val="24"/>
              </w:rPr>
              <w:t>ひな形</w:t>
            </w:r>
            <w:r w:rsidRPr="001F4ECB">
              <w:rPr>
                <w:rFonts w:ascii="メイリオ" w:eastAsia="メイリオ" w:hAnsi="メイリオ" w:hint="eastAsia"/>
                <w:szCs w:val="24"/>
              </w:rPr>
              <w:t>に準拠した内容を規定すること。</w:t>
            </w:r>
          </w:p>
        </w:tc>
      </w:tr>
      <w:tr w:rsidR="00CD4289" w:rsidRPr="00022E52" w14:paraId="15BD3CBF" w14:textId="77777777" w:rsidTr="00B33C0D">
        <w:trPr>
          <w:trHeight w:val="3909"/>
        </w:trPr>
        <w:tc>
          <w:tcPr>
            <w:tcW w:w="2805" w:type="pct"/>
            <w:tcBorders>
              <w:top w:val="single" w:sz="4" w:space="0" w:color="auto"/>
              <w:bottom w:val="single" w:sz="4" w:space="0" w:color="auto"/>
            </w:tcBorders>
            <w:shd w:val="clear" w:color="auto" w:fill="auto"/>
          </w:tcPr>
          <w:p w14:paraId="5DCF59FE" w14:textId="77777777" w:rsidR="00CD4289" w:rsidRPr="00785A48" w:rsidRDefault="00CD4289" w:rsidP="00B33C0D">
            <w:pPr>
              <w:pStyle w:val="aa"/>
              <w:ind w:firstLineChars="100" w:firstLine="242"/>
              <w:rPr>
                <w:rFonts w:ascii="メイリオ" w:eastAsia="メイリオ" w:hAnsi="メイリオ"/>
                <w:szCs w:val="24"/>
              </w:rPr>
            </w:pPr>
            <w:r w:rsidRPr="00785A48">
              <w:rPr>
                <w:rFonts w:ascii="メイリオ" w:eastAsia="メイリオ" w:hAnsi="メイリオ" w:hint="eastAsia"/>
                <w:szCs w:val="24"/>
              </w:rPr>
              <w:lastRenderedPageBreak/>
              <w:t>（事故調査委員会）</w:t>
            </w:r>
          </w:p>
          <w:p w14:paraId="76BC43C1" w14:textId="77777777" w:rsidR="00CD4289" w:rsidRPr="00785A48" w:rsidRDefault="00CD4289" w:rsidP="00B33C0D">
            <w:pPr>
              <w:pStyle w:val="aa"/>
              <w:rPr>
                <w:rFonts w:ascii="メイリオ" w:eastAsia="メイリオ" w:hAnsi="メイリオ"/>
                <w:szCs w:val="24"/>
              </w:rPr>
            </w:pPr>
            <w:r w:rsidRPr="00785A48">
              <w:rPr>
                <w:rFonts w:ascii="メイリオ" w:eastAsia="メイリオ" w:hAnsi="メイリオ" w:hint="eastAsia"/>
                <w:szCs w:val="24"/>
              </w:rPr>
              <w:t>第11条　事故調査委員会の組織及び編成は、原則として次のとおりとする。</w:t>
            </w:r>
          </w:p>
          <w:p w14:paraId="2F804531" w14:textId="77777777" w:rsidR="00CD4289" w:rsidRDefault="00CD4289" w:rsidP="00B33C0D">
            <w:pPr>
              <w:pStyle w:val="aa"/>
              <w:rPr>
                <w:rFonts w:ascii="メイリオ" w:eastAsia="メイリオ" w:hAnsi="メイリオ"/>
                <w:szCs w:val="24"/>
              </w:rPr>
            </w:pPr>
            <w:r w:rsidRPr="00785A48">
              <w:rPr>
                <w:rFonts w:ascii="メイリオ" w:eastAsia="メイリオ" w:hAnsi="メイリオ" w:hint="eastAsia"/>
                <w:szCs w:val="24"/>
              </w:rPr>
              <w:t>（例）事故調査委員会</w:t>
            </w:r>
          </w:p>
          <w:tbl>
            <w:tblPr>
              <w:tblpPr w:leftFromText="142" w:rightFromText="142" w:vertAnchor="text" w:horzAnchor="margin" w:tblpY="26"/>
              <w:tblOverlap w:val="never"/>
              <w:tblW w:w="5629" w:type="dxa"/>
              <w:tblLayout w:type="fixed"/>
              <w:tblCellMar>
                <w:left w:w="12" w:type="dxa"/>
                <w:right w:w="12" w:type="dxa"/>
              </w:tblCellMar>
              <w:tblLook w:val="0000" w:firstRow="0" w:lastRow="0" w:firstColumn="0" w:lastColumn="0" w:noHBand="0" w:noVBand="0"/>
            </w:tblPr>
            <w:tblGrid>
              <w:gridCol w:w="1386"/>
              <w:gridCol w:w="4243"/>
            </w:tblGrid>
            <w:tr w:rsidR="00CD4289" w:rsidRPr="00022E52" w14:paraId="127CA941" w14:textId="77777777" w:rsidTr="00B33C0D">
              <w:trPr>
                <w:cantSplit/>
                <w:trHeight w:hRule="exact" w:val="340"/>
              </w:trPr>
              <w:tc>
                <w:tcPr>
                  <w:tcW w:w="1386" w:type="dxa"/>
                  <w:tcBorders>
                    <w:top w:val="single" w:sz="4" w:space="0" w:color="000000"/>
                    <w:left w:val="single" w:sz="4" w:space="0" w:color="000000"/>
                    <w:bottom w:val="single" w:sz="4" w:space="0" w:color="000000"/>
                    <w:right w:val="single" w:sz="4" w:space="0" w:color="000000"/>
                  </w:tcBorders>
                </w:tcPr>
                <w:p w14:paraId="66EB28DD" w14:textId="77777777" w:rsidR="00CD4289" w:rsidRPr="00022E52" w:rsidRDefault="00CD4289" w:rsidP="00B33C0D">
                  <w:pPr>
                    <w:pStyle w:val="aa"/>
                    <w:rPr>
                      <w:rFonts w:ascii="メイリオ" w:eastAsia="メイリオ" w:hAnsi="メイリオ"/>
                      <w:spacing w:val="0"/>
                      <w:szCs w:val="24"/>
                    </w:rPr>
                  </w:pPr>
                </w:p>
              </w:tc>
              <w:tc>
                <w:tcPr>
                  <w:tcW w:w="4243" w:type="dxa"/>
                  <w:tcBorders>
                    <w:top w:val="single" w:sz="4" w:space="0" w:color="000000"/>
                    <w:left w:val="nil"/>
                    <w:bottom w:val="single" w:sz="4" w:space="0" w:color="000000"/>
                    <w:right w:val="single" w:sz="4" w:space="0" w:color="000000"/>
                  </w:tcBorders>
                </w:tcPr>
                <w:p w14:paraId="668B8BBC" w14:textId="77777777" w:rsidR="00CD4289" w:rsidRPr="00022E52" w:rsidRDefault="00CD4289" w:rsidP="00B33C0D">
                  <w:pPr>
                    <w:pStyle w:val="aa"/>
                    <w:jc w:val="center"/>
                    <w:rPr>
                      <w:rFonts w:ascii="メイリオ" w:eastAsia="メイリオ" w:hAnsi="メイリオ"/>
                      <w:spacing w:val="0"/>
                      <w:szCs w:val="24"/>
                    </w:rPr>
                  </w:pPr>
                  <w:r w:rsidRPr="00022E52">
                    <w:rPr>
                      <w:rFonts w:ascii="メイリオ" w:eastAsia="メイリオ" w:hAnsi="メイリオ" w:hint="eastAsia"/>
                      <w:szCs w:val="24"/>
                    </w:rPr>
                    <w:t>職名</w:t>
                  </w:r>
                </w:p>
              </w:tc>
            </w:tr>
            <w:tr w:rsidR="00CD4289" w:rsidRPr="00022E52" w14:paraId="10272F05" w14:textId="77777777" w:rsidTr="00B33C0D">
              <w:trPr>
                <w:cantSplit/>
                <w:trHeight w:hRule="exact" w:val="340"/>
              </w:trPr>
              <w:tc>
                <w:tcPr>
                  <w:tcW w:w="1386" w:type="dxa"/>
                  <w:tcBorders>
                    <w:top w:val="nil"/>
                    <w:left w:val="single" w:sz="4" w:space="0" w:color="000000"/>
                    <w:bottom w:val="single" w:sz="4" w:space="0" w:color="000000"/>
                    <w:right w:val="single" w:sz="4" w:space="0" w:color="000000"/>
                  </w:tcBorders>
                </w:tcPr>
                <w:p w14:paraId="5375E30D" w14:textId="77777777" w:rsidR="00CD4289" w:rsidRPr="00022E52" w:rsidRDefault="00CD4289" w:rsidP="00B33C0D">
                  <w:pPr>
                    <w:pStyle w:val="aa"/>
                    <w:ind w:leftChars="50" w:left="105" w:rightChars="50" w:right="105"/>
                    <w:rPr>
                      <w:rFonts w:ascii="メイリオ" w:eastAsia="メイリオ" w:hAnsi="メイリオ"/>
                      <w:spacing w:val="0"/>
                      <w:szCs w:val="24"/>
                    </w:rPr>
                  </w:pPr>
                  <w:r w:rsidRPr="00022E52">
                    <w:rPr>
                      <w:rFonts w:ascii="メイリオ" w:eastAsia="メイリオ" w:hAnsi="メイリオ" w:hint="eastAsia"/>
                      <w:spacing w:val="0"/>
                      <w:szCs w:val="24"/>
                    </w:rPr>
                    <w:t>委員長</w:t>
                  </w:r>
                </w:p>
              </w:tc>
              <w:tc>
                <w:tcPr>
                  <w:tcW w:w="4243" w:type="dxa"/>
                  <w:tcBorders>
                    <w:top w:val="nil"/>
                    <w:left w:val="nil"/>
                    <w:bottom w:val="single" w:sz="4" w:space="0" w:color="000000"/>
                    <w:right w:val="single" w:sz="4" w:space="0" w:color="000000"/>
                  </w:tcBorders>
                </w:tcPr>
                <w:p w14:paraId="6C944BA7" w14:textId="77777777" w:rsidR="00CD4289" w:rsidRPr="00022E52" w:rsidRDefault="00CD4289" w:rsidP="00B33C0D">
                  <w:pPr>
                    <w:pStyle w:val="aa"/>
                    <w:ind w:leftChars="50" w:left="105" w:rightChars="50" w:right="105"/>
                    <w:rPr>
                      <w:rFonts w:ascii="メイリオ" w:eastAsia="メイリオ" w:hAnsi="メイリオ"/>
                      <w:spacing w:val="0"/>
                      <w:szCs w:val="24"/>
                    </w:rPr>
                  </w:pPr>
                  <w:r w:rsidRPr="005B51E6">
                    <w:rPr>
                      <w:rFonts w:ascii="メイリオ" w:eastAsia="メイリオ" w:hAnsi="メイリオ" w:hint="eastAsia"/>
                      <w:color w:val="000000" w:themeColor="text1"/>
                      <w:szCs w:val="24"/>
                    </w:rPr>
                    <w:t>経営の責任者</w:t>
                  </w:r>
                </w:p>
              </w:tc>
            </w:tr>
            <w:tr w:rsidR="00CD4289" w:rsidRPr="00022E52" w14:paraId="51D91B9E" w14:textId="77777777" w:rsidTr="00B33C0D">
              <w:trPr>
                <w:cantSplit/>
                <w:trHeight w:hRule="exact" w:val="603"/>
              </w:trPr>
              <w:tc>
                <w:tcPr>
                  <w:tcW w:w="1386" w:type="dxa"/>
                  <w:tcBorders>
                    <w:top w:val="nil"/>
                    <w:left w:val="single" w:sz="4" w:space="0" w:color="000000"/>
                    <w:bottom w:val="single" w:sz="4" w:space="0" w:color="000000"/>
                    <w:right w:val="single" w:sz="4" w:space="0" w:color="000000"/>
                  </w:tcBorders>
                </w:tcPr>
                <w:p w14:paraId="4A439547" w14:textId="77777777" w:rsidR="00CD4289" w:rsidRPr="00022E52" w:rsidRDefault="00CD4289" w:rsidP="00B33C0D">
                  <w:pPr>
                    <w:pStyle w:val="aa"/>
                    <w:ind w:leftChars="50" w:left="105" w:rightChars="50" w:right="105"/>
                    <w:rPr>
                      <w:rFonts w:ascii="メイリオ" w:eastAsia="メイリオ" w:hAnsi="メイリオ"/>
                      <w:spacing w:val="0"/>
                      <w:szCs w:val="24"/>
                    </w:rPr>
                  </w:pPr>
                  <w:r w:rsidRPr="00022E52">
                    <w:rPr>
                      <w:rFonts w:ascii="メイリオ" w:eastAsia="メイリオ" w:hAnsi="メイリオ" w:hint="eastAsia"/>
                      <w:szCs w:val="24"/>
                    </w:rPr>
                    <w:t>副委員長</w:t>
                  </w:r>
                </w:p>
              </w:tc>
              <w:tc>
                <w:tcPr>
                  <w:tcW w:w="4243" w:type="dxa"/>
                  <w:tcBorders>
                    <w:top w:val="nil"/>
                    <w:left w:val="nil"/>
                    <w:bottom w:val="single" w:sz="4" w:space="0" w:color="000000"/>
                    <w:right w:val="single" w:sz="4" w:space="0" w:color="000000"/>
                  </w:tcBorders>
                </w:tcPr>
                <w:p w14:paraId="1DC2A30E" w14:textId="77777777" w:rsidR="00CD4289" w:rsidRPr="00785A48" w:rsidRDefault="00CD4289" w:rsidP="00B33C0D">
                  <w:pPr>
                    <w:pStyle w:val="aa"/>
                    <w:ind w:leftChars="50" w:left="105" w:rightChars="50" w:right="105"/>
                    <w:rPr>
                      <w:rFonts w:ascii="メイリオ" w:eastAsia="メイリオ" w:hAnsi="メイリオ"/>
                      <w:szCs w:val="24"/>
                    </w:rPr>
                  </w:pPr>
                  <w:r w:rsidRPr="00785A48">
                    <w:rPr>
                      <w:rFonts w:ascii="メイリオ" w:eastAsia="メイリオ" w:hAnsi="メイリオ" w:hint="eastAsia"/>
                      <w:szCs w:val="24"/>
                    </w:rPr>
                    <w:t>安全統括管理者</w:t>
                  </w:r>
                </w:p>
                <w:p w14:paraId="4EF616E5" w14:textId="77777777" w:rsidR="00CD4289" w:rsidRPr="00022E52" w:rsidRDefault="00CD4289" w:rsidP="00B33C0D">
                  <w:pPr>
                    <w:pStyle w:val="aa"/>
                    <w:ind w:leftChars="50" w:left="105" w:rightChars="50" w:right="105"/>
                    <w:rPr>
                      <w:rFonts w:ascii="メイリオ" w:eastAsia="メイリオ" w:hAnsi="メイリオ"/>
                      <w:spacing w:val="0"/>
                      <w:szCs w:val="24"/>
                    </w:rPr>
                  </w:pPr>
                  <w:r w:rsidRPr="00785A48">
                    <w:rPr>
                      <w:rFonts w:ascii="メイリオ" w:eastAsia="メイリオ" w:hAnsi="メイリオ" w:hint="eastAsia"/>
                      <w:szCs w:val="24"/>
                    </w:rPr>
                    <w:t>運航管理者</w:t>
                  </w:r>
                </w:p>
              </w:tc>
            </w:tr>
            <w:tr w:rsidR="00CD4289" w:rsidRPr="00022E52" w14:paraId="3D042E61" w14:textId="77777777" w:rsidTr="00B33C0D">
              <w:trPr>
                <w:cantSplit/>
                <w:trHeight w:hRule="exact" w:val="1278"/>
              </w:trPr>
              <w:tc>
                <w:tcPr>
                  <w:tcW w:w="1386" w:type="dxa"/>
                  <w:tcBorders>
                    <w:top w:val="nil"/>
                    <w:left w:val="single" w:sz="4" w:space="0" w:color="000000"/>
                    <w:bottom w:val="single" w:sz="4" w:space="0" w:color="000000"/>
                    <w:right w:val="single" w:sz="4" w:space="0" w:color="000000"/>
                  </w:tcBorders>
                </w:tcPr>
                <w:p w14:paraId="110560BB" w14:textId="77777777" w:rsidR="00CD4289" w:rsidRPr="00022E52" w:rsidRDefault="00CD4289" w:rsidP="00B33C0D">
                  <w:pPr>
                    <w:pStyle w:val="aa"/>
                    <w:ind w:leftChars="50" w:left="105" w:rightChars="50" w:right="105"/>
                    <w:rPr>
                      <w:rFonts w:ascii="メイリオ" w:eastAsia="メイリオ" w:hAnsi="メイリオ"/>
                      <w:spacing w:val="0"/>
                      <w:szCs w:val="24"/>
                    </w:rPr>
                  </w:pPr>
                  <w:r w:rsidRPr="00022E52">
                    <w:rPr>
                      <w:rFonts w:ascii="メイリオ" w:eastAsia="メイリオ" w:hAnsi="メイリオ" w:hint="eastAsia"/>
                      <w:szCs w:val="24"/>
                    </w:rPr>
                    <w:t>委員</w:t>
                  </w:r>
                </w:p>
              </w:tc>
              <w:tc>
                <w:tcPr>
                  <w:tcW w:w="4243" w:type="dxa"/>
                  <w:tcBorders>
                    <w:top w:val="nil"/>
                    <w:left w:val="nil"/>
                    <w:bottom w:val="single" w:sz="4" w:space="0" w:color="000000"/>
                    <w:right w:val="single" w:sz="4" w:space="0" w:color="000000"/>
                  </w:tcBorders>
                </w:tcPr>
                <w:p w14:paraId="165CA1BB" w14:textId="77777777" w:rsidR="00CD4289" w:rsidRPr="00785A48" w:rsidRDefault="00CD4289" w:rsidP="00B33C0D">
                  <w:pPr>
                    <w:pStyle w:val="aa"/>
                    <w:ind w:leftChars="50" w:left="105" w:rightChars="50" w:right="105"/>
                    <w:rPr>
                      <w:rFonts w:ascii="メイリオ" w:eastAsia="メイリオ" w:hAnsi="メイリオ"/>
                      <w:szCs w:val="24"/>
                    </w:rPr>
                  </w:pPr>
                  <w:r w:rsidRPr="00785A48">
                    <w:rPr>
                      <w:rFonts w:ascii="メイリオ" w:eastAsia="メイリオ" w:hAnsi="メイリオ" w:hint="eastAsia"/>
                      <w:szCs w:val="24"/>
                    </w:rPr>
                    <w:t>海務部長</w:t>
                  </w:r>
                </w:p>
                <w:p w14:paraId="7AB53475" w14:textId="77777777" w:rsidR="00CD4289" w:rsidRPr="00785A48" w:rsidRDefault="00CD4289" w:rsidP="00B33C0D">
                  <w:pPr>
                    <w:pStyle w:val="aa"/>
                    <w:ind w:leftChars="50" w:left="105" w:rightChars="50" w:right="105"/>
                    <w:rPr>
                      <w:rFonts w:ascii="メイリオ" w:eastAsia="メイリオ" w:hAnsi="メイリオ"/>
                      <w:szCs w:val="24"/>
                    </w:rPr>
                  </w:pPr>
                  <w:r w:rsidRPr="00785A48">
                    <w:rPr>
                      <w:rFonts w:ascii="メイリオ" w:eastAsia="メイリオ" w:hAnsi="メイリオ" w:hint="eastAsia"/>
                      <w:szCs w:val="24"/>
                    </w:rPr>
                    <w:t>総務部長</w:t>
                  </w:r>
                </w:p>
                <w:p w14:paraId="14AA6F2F" w14:textId="77777777" w:rsidR="00CD4289" w:rsidRPr="00785A48" w:rsidRDefault="00CD4289" w:rsidP="00B33C0D">
                  <w:pPr>
                    <w:pStyle w:val="aa"/>
                    <w:ind w:leftChars="50" w:left="105" w:rightChars="50" w:right="105"/>
                    <w:rPr>
                      <w:rFonts w:ascii="メイリオ" w:eastAsia="メイリオ" w:hAnsi="メイリオ"/>
                      <w:szCs w:val="24"/>
                    </w:rPr>
                  </w:pPr>
                  <w:r w:rsidRPr="00785A48">
                    <w:rPr>
                      <w:rFonts w:ascii="メイリオ" w:eastAsia="メイリオ" w:hAnsi="メイリオ" w:hint="eastAsia"/>
                      <w:szCs w:val="24"/>
                    </w:rPr>
                    <w:t>営業部長</w:t>
                  </w:r>
                </w:p>
                <w:p w14:paraId="69780928" w14:textId="77777777" w:rsidR="00CD4289" w:rsidRPr="00022E52" w:rsidRDefault="00CD4289" w:rsidP="00B33C0D">
                  <w:pPr>
                    <w:pStyle w:val="aa"/>
                    <w:ind w:leftChars="50" w:left="105" w:rightChars="50" w:right="105"/>
                    <w:rPr>
                      <w:rFonts w:ascii="メイリオ" w:eastAsia="メイリオ" w:hAnsi="メイリオ"/>
                      <w:spacing w:val="0"/>
                      <w:szCs w:val="24"/>
                    </w:rPr>
                  </w:pPr>
                  <w:r w:rsidRPr="00785A48">
                    <w:rPr>
                      <w:rFonts w:ascii="メイリオ" w:eastAsia="メイリオ" w:hAnsi="メイリオ" w:hint="eastAsia"/>
                      <w:szCs w:val="24"/>
                    </w:rPr>
                    <w:t>副運航管理者（関係航路）</w:t>
                  </w:r>
                </w:p>
              </w:tc>
            </w:tr>
          </w:tbl>
          <w:p w14:paraId="647419D3" w14:textId="77777777" w:rsidR="00CD4289" w:rsidRPr="00446934" w:rsidRDefault="00CD4289" w:rsidP="00B33C0D">
            <w:pPr>
              <w:pStyle w:val="aa"/>
              <w:rPr>
                <w:rFonts w:ascii="メイリオ" w:eastAsia="メイリオ" w:hAnsi="メイリオ"/>
                <w:spacing w:val="0"/>
                <w:szCs w:val="24"/>
              </w:rPr>
            </w:pPr>
          </w:p>
        </w:tc>
        <w:tc>
          <w:tcPr>
            <w:tcW w:w="203" w:type="pct"/>
            <w:tcBorders>
              <w:top w:val="single" w:sz="4" w:space="0" w:color="auto"/>
              <w:bottom w:val="single" w:sz="4" w:space="0" w:color="auto"/>
            </w:tcBorders>
            <w:shd w:val="clear" w:color="auto" w:fill="auto"/>
            <w:vAlign w:val="center"/>
          </w:tcPr>
          <w:p w14:paraId="550FA4A5" w14:textId="77777777" w:rsidR="00CD4289" w:rsidRPr="001174CA" w:rsidRDefault="00CD4289" w:rsidP="00B33C0D">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542C247C" w14:textId="77777777" w:rsidR="00CD4289" w:rsidRPr="001F4ECB" w:rsidRDefault="00CD4289" w:rsidP="00B33C0D">
            <w:pPr>
              <w:pStyle w:val="aa"/>
              <w:rPr>
                <w:rFonts w:ascii="メイリオ" w:eastAsia="メイリオ" w:hAnsi="メイリオ"/>
                <w:szCs w:val="24"/>
              </w:rPr>
            </w:pPr>
            <w:r w:rsidRPr="001F4ECB">
              <w:rPr>
                <w:rFonts w:ascii="メイリオ" w:eastAsia="メイリオ" w:hAnsi="メイリオ" w:hint="eastAsia"/>
                <w:szCs w:val="24"/>
              </w:rPr>
              <w:t>第11条関係</w:t>
            </w:r>
          </w:p>
          <w:p w14:paraId="3C807B05" w14:textId="77777777" w:rsidR="00CD4289" w:rsidRPr="001F4ECB" w:rsidRDefault="00CD4289" w:rsidP="00B33C0D">
            <w:pPr>
              <w:pStyle w:val="aa"/>
              <w:ind w:left="174" w:hangingChars="72" w:hanging="174"/>
              <w:rPr>
                <w:rFonts w:ascii="メイリオ" w:eastAsia="メイリオ" w:hAnsi="メイリオ"/>
                <w:szCs w:val="24"/>
              </w:rPr>
            </w:pPr>
            <w:r w:rsidRPr="001F4ECB">
              <w:rPr>
                <w:rFonts w:ascii="メイリオ" w:eastAsia="メイリオ" w:hAnsi="メイリオ" w:hint="eastAsia"/>
                <w:szCs w:val="24"/>
              </w:rPr>
              <w:t>１　表は例示であり、自社の組織に応じて定める。また、委員長は社長に限定するものではなく、例えば「副社長」とすることは差し支えない。委員についても部長配置がない場合は、例えば「海務担当者」、「営業担当者」等とする。</w:t>
            </w:r>
          </w:p>
          <w:p w14:paraId="27FC3DB8" w14:textId="77777777" w:rsidR="00CD4289" w:rsidRPr="001F4ECB" w:rsidRDefault="00CD4289" w:rsidP="00B33C0D">
            <w:pPr>
              <w:pStyle w:val="aa"/>
              <w:ind w:left="174" w:hangingChars="72" w:hanging="174"/>
              <w:rPr>
                <w:rFonts w:ascii="メイリオ" w:eastAsia="メイリオ" w:hAnsi="メイリオ"/>
                <w:szCs w:val="24"/>
              </w:rPr>
            </w:pPr>
            <w:r w:rsidRPr="001F4ECB">
              <w:rPr>
                <w:rFonts w:ascii="メイリオ" w:eastAsia="メイリオ" w:hAnsi="メイリオ" w:hint="eastAsia"/>
                <w:szCs w:val="24"/>
              </w:rPr>
              <w:t>２　安全管理規程において、調査委員会を設置せず運航管理者が事故の原因等の調査を行うこととしている場合は本条を規定しない。</w:t>
            </w:r>
          </w:p>
          <w:p w14:paraId="12D87996" w14:textId="77777777" w:rsidR="00CD4289" w:rsidRPr="00022E52" w:rsidRDefault="00CD4289" w:rsidP="00B33C0D">
            <w:pPr>
              <w:pStyle w:val="aa"/>
              <w:rPr>
                <w:rFonts w:ascii="メイリオ" w:eastAsia="メイリオ" w:hAnsi="メイリオ"/>
                <w:szCs w:val="24"/>
              </w:rPr>
            </w:pPr>
            <w:r w:rsidRPr="001F4ECB">
              <w:rPr>
                <w:rFonts w:ascii="メイリオ" w:eastAsia="メイリオ" w:hAnsi="メイリオ" w:hint="eastAsia"/>
                <w:szCs w:val="24"/>
              </w:rPr>
              <w:t>３　現行の事故調査委員会をそのまま規定して差し支えない。</w:t>
            </w:r>
          </w:p>
        </w:tc>
      </w:tr>
      <w:tr w:rsidR="00CD4289" w:rsidRPr="00022E52" w14:paraId="440A3B50" w14:textId="77777777" w:rsidTr="00B33C0D">
        <w:trPr>
          <w:trHeight w:val="7534"/>
        </w:trPr>
        <w:tc>
          <w:tcPr>
            <w:tcW w:w="2805" w:type="pct"/>
            <w:tcBorders>
              <w:top w:val="single" w:sz="4" w:space="0" w:color="auto"/>
              <w:bottom w:val="single" w:sz="4" w:space="0" w:color="auto"/>
            </w:tcBorders>
            <w:shd w:val="clear" w:color="auto" w:fill="auto"/>
          </w:tcPr>
          <w:p w14:paraId="17D02948" w14:textId="77777777" w:rsidR="00CD4289" w:rsidRPr="00785A48" w:rsidRDefault="00CD4289" w:rsidP="00B33C0D">
            <w:pPr>
              <w:pStyle w:val="aa"/>
              <w:ind w:firstLineChars="500" w:firstLine="1210"/>
              <w:rPr>
                <w:rFonts w:ascii="メイリオ" w:eastAsia="メイリオ" w:hAnsi="メイリオ"/>
                <w:szCs w:val="24"/>
              </w:rPr>
            </w:pPr>
            <w:r w:rsidRPr="00785A48">
              <w:rPr>
                <w:rFonts w:ascii="メイリオ" w:eastAsia="メイリオ" w:hAnsi="メイリオ" w:hint="eastAsia"/>
                <w:szCs w:val="24"/>
              </w:rPr>
              <w:t>第４章　　非常対策本部の設置等</w:t>
            </w:r>
          </w:p>
          <w:p w14:paraId="27CC63FC" w14:textId="77777777" w:rsidR="00CD4289" w:rsidRDefault="00CD4289" w:rsidP="00B33C0D">
            <w:pPr>
              <w:pStyle w:val="aa"/>
              <w:ind w:firstLineChars="100" w:firstLine="242"/>
              <w:rPr>
                <w:rFonts w:ascii="メイリオ" w:eastAsia="メイリオ" w:hAnsi="メイリオ"/>
                <w:szCs w:val="24"/>
              </w:rPr>
            </w:pPr>
          </w:p>
          <w:p w14:paraId="67247032" w14:textId="77777777" w:rsidR="00CD4289" w:rsidRPr="00785A48" w:rsidRDefault="00CD4289" w:rsidP="00B33C0D">
            <w:pPr>
              <w:pStyle w:val="aa"/>
              <w:ind w:firstLineChars="100" w:firstLine="242"/>
              <w:rPr>
                <w:rFonts w:ascii="メイリオ" w:eastAsia="メイリオ" w:hAnsi="メイリオ"/>
                <w:szCs w:val="24"/>
              </w:rPr>
            </w:pPr>
            <w:r w:rsidRPr="00785A48">
              <w:rPr>
                <w:rFonts w:ascii="メイリオ" w:eastAsia="メイリオ" w:hAnsi="メイリオ" w:hint="eastAsia"/>
                <w:szCs w:val="24"/>
              </w:rPr>
              <w:t>（組織及び編成）</w:t>
            </w:r>
          </w:p>
          <w:p w14:paraId="7BF10A19" w14:textId="77777777" w:rsidR="00CD4289" w:rsidRDefault="00CD4289" w:rsidP="00B33C0D">
            <w:pPr>
              <w:pStyle w:val="aa"/>
              <w:rPr>
                <w:rFonts w:ascii="メイリオ" w:eastAsia="メイリオ" w:hAnsi="メイリオ"/>
                <w:szCs w:val="24"/>
              </w:rPr>
            </w:pPr>
            <w:r w:rsidRPr="00785A48">
              <w:rPr>
                <w:rFonts w:ascii="メイリオ" w:eastAsia="メイリオ" w:hAnsi="メイリオ" w:hint="eastAsia"/>
                <w:szCs w:val="24"/>
              </w:rPr>
              <w:t>第12条　非常対策本部の組織及び編成は、次のとおりとする。</w:t>
            </w:r>
          </w:p>
          <w:p w14:paraId="691D5C69" w14:textId="77777777" w:rsidR="00CD4289" w:rsidRDefault="00CD4289" w:rsidP="00B33C0D">
            <w:pPr>
              <w:pStyle w:val="aa"/>
              <w:rPr>
                <w:rFonts w:ascii="メイリオ" w:eastAsia="メイリオ" w:hAnsi="メイリオ"/>
                <w:szCs w:val="24"/>
              </w:rPr>
            </w:pPr>
          </w:p>
          <w:p w14:paraId="266F27C0" w14:textId="77777777" w:rsidR="00CD4289" w:rsidRPr="00785A48" w:rsidRDefault="00CD4289" w:rsidP="00B33C0D">
            <w:pPr>
              <w:pStyle w:val="aa"/>
              <w:rPr>
                <w:rFonts w:ascii="メイリオ" w:eastAsia="メイリオ" w:hAnsi="メイリオ"/>
                <w:szCs w:val="24"/>
              </w:rPr>
            </w:pPr>
            <w:r w:rsidRPr="00785A48">
              <w:rPr>
                <w:rFonts w:ascii="メイリオ" w:eastAsia="メイリオ" w:hAnsi="メイリオ" w:hint="eastAsia"/>
                <w:szCs w:val="24"/>
              </w:rPr>
              <w:t>（例１）</w:t>
            </w:r>
          </w:p>
          <w:p w14:paraId="1154B10B" w14:textId="77777777" w:rsidR="00CD4289" w:rsidRDefault="00CD4289" w:rsidP="00B33C0D">
            <w:pPr>
              <w:pStyle w:val="aa"/>
              <w:rPr>
                <w:rFonts w:ascii="メイリオ" w:eastAsia="メイリオ" w:hAnsi="メイリオ"/>
                <w:szCs w:val="24"/>
              </w:rPr>
            </w:pPr>
            <w:r w:rsidRPr="00785A48">
              <w:rPr>
                <w:rFonts w:ascii="メイリオ" w:eastAsia="メイリオ" w:hAnsi="メイリオ" w:hint="eastAsia"/>
                <w:szCs w:val="24"/>
              </w:rPr>
              <w:t>（本社）</w:t>
            </w:r>
          </w:p>
          <w:tbl>
            <w:tblPr>
              <w:tblW w:w="10281" w:type="dxa"/>
              <w:tblInd w:w="114" w:type="dxa"/>
              <w:tblLayout w:type="fixed"/>
              <w:tblCellMar>
                <w:left w:w="12" w:type="dxa"/>
                <w:right w:w="12" w:type="dxa"/>
              </w:tblCellMar>
              <w:tblLook w:val="0000" w:firstRow="0" w:lastRow="0" w:firstColumn="0" w:lastColumn="0" w:noHBand="0" w:noVBand="0"/>
            </w:tblPr>
            <w:tblGrid>
              <w:gridCol w:w="2835"/>
              <w:gridCol w:w="1224"/>
              <w:gridCol w:w="3060"/>
              <w:gridCol w:w="3162"/>
            </w:tblGrid>
            <w:tr w:rsidR="00CD4289" w:rsidRPr="00785A48" w14:paraId="7DC48A70" w14:textId="77777777" w:rsidTr="00B33C0D">
              <w:trPr>
                <w:cantSplit/>
                <w:trHeight w:hRule="exact" w:val="567"/>
              </w:trPr>
              <w:tc>
                <w:tcPr>
                  <w:tcW w:w="2835" w:type="dxa"/>
                  <w:vMerge w:val="restart"/>
                  <w:tcBorders>
                    <w:top w:val="single" w:sz="4" w:space="0" w:color="000000"/>
                    <w:left w:val="single" w:sz="4" w:space="0" w:color="000000"/>
                    <w:bottom w:val="nil"/>
                    <w:right w:val="single" w:sz="4" w:space="0" w:color="000000"/>
                  </w:tcBorders>
                </w:tcPr>
                <w:p w14:paraId="7918A0A0" w14:textId="77777777" w:rsidR="00CD4289" w:rsidRPr="005B51E6" w:rsidRDefault="00CD4289" w:rsidP="00B33C0D">
                  <w:pPr>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Cs w:val="21"/>
                    </w:rPr>
                  </w:pPr>
                  <w:r w:rsidRPr="005B51E6">
                    <w:rPr>
                      <w:rFonts w:ascii="メイリオ" w:eastAsia="メイリオ" w:hAnsi="メイリオ" w:cs="ＭＳ ゴシック" w:hint="eastAsia"/>
                      <w:color w:val="000000" w:themeColor="text1"/>
                      <w:spacing w:val="1"/>
                      <w:kern w:val="0"/>
                      <w:szCs w:val="21"/>
                    </w:rPr>
                    <w:t>本部長　　経営の責任者</w:t>
                  </w:r>
                </w:p>
                <w:p w14:paraId="40D70BB7" w14:textId="77777777" w:rsidR="00CD4289" w:rsidRPr="005B51E6" w:rsidRDefault="00CD4289" w:rsidP="00B33C0D">
                  <w:pPr>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Cs w:val="21"/>
                    </w:rPr>
                  </w:pPr>
                  <w:r w:rsidRPr="005B51E6">
                    <w:rPr>
                      <w:rFonts w:ascii="メイリオ" w:eastAsia="メイリオ" w:hAnsi="メイリオ" w:cs="ＭＳ ゴシック" w:hint="eastAsia"/>
                      <w:color w:val="000000" w:themeColor="text1"/>
                      <w:spacing w:val="1"/>
                      <w:kern w:val="0"/>
                      <w:szCs w:val="21"/>
                    </w:rPr>
                    <w:t>副本部長　安全統括管理者</w:t>
                  </w:r>
                </w:p>
                <w:p w14:paraId="14E95369" w14:textId="77777777" w:rsidR="00CD4289" w:rsidRPr="005B51E6" w:rsidRDefault="00CD4289" w:rsidP="00B33C0D">
                  <w:pPr>
                    <w:autoSpaceDE w:val="0"/>
                    <w:autoSpaceDN w:val="0"/>
                    <w:adjustRightInd w:val="0"/>
                    <w:spacing w:line="289" w:lineRule="exact"/>
                    <w:ind w:leftChars="50" w:left="105" w:rightChars="50" w:right="105" w:firstLineChars="500" w:firstLine="1060"/>
                    <w:rPr>
                      <w:rFonts w:ascii="メイリオ" w:eastAsia="メイリオ" w:hAnsi="メイリオ" w:cs="ＭＳ ゴシック"/>
                      <w:color w:val="000000" w:themeColor="text1"/>
                      <w:kern w:val="0"/>
                      <w:szCs w:val="21"/>
                    </w:rPr>
                  </w:pPr>
                  <w:r w:rsidRPr="005B51E6">
                    <w:rPr>
                      <w:rFonts w:ascii="メイリオ" w:eastAsia="メイリオ" w:hAnsi="メイリオ" w:cs="ＭＳ ゴシック" w:hint="eastAsia"/>
                      <w:color w:val="000000" w:themeColor="text1"/>
                      <w:spacing w:val="1"/>
                      <w:kern w:val="0"/>
                      <w:szCs w:val="21"/>
                    </w:rPr>
                    <w:t>運航管理者</w:t>
                  </w:r>
                </w:p>
                <w:p w14:paraId="56319426" w14:textId="77777777" w:rsidR="00CD4289" w:rsidRPr="005B51E6" w:rsidRDefault="00CD4289" w:rsidP="00B33C0D">
                  <w:pPr>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Cs w:val="21"/>
                    </w:rPr>
                  </w:pPr>
                  <w:r w:rsidRPr="005B51E6">
                    <w:rPr>
                      <w:rFonts w:ascii="メイリオ" w:eastAsia="メイリオ" w:hAnsi="メイリオ" w:cs="ＭＳ ゴシック" w:hint="eastAsia"/>
                      <w:color w:val="000000" w:themeColor="text1"/>
                      <w:spacing w:val="1"/>
                      <w:kern w:val="0"/>
                      <w:szCs w:val="21"/>
                    </w:rPr>
                    <w:t>本部長付　役員</w:t>
                  </w:r>
                </w:p>
              </w:tc>
              <w:tc>
                <w:tcPr>
                  <w:tcW w:w="1224" w:type="dxa"/>
                  <w:tcBorders>
                    <w:top w:val="nil"/>
                    <w:left w:val="nil"/>
                    <w:bottom w:val="nil"/>
                    <w:right w:val="nil"/>
                  </w:tcBorders>
                </w:tcPr>
                <w:p w14:paraId="470D47B4" w14:textId="77777777" w:rsidR="00CD4289" w:rsidRPr="005B51E6" w:rsidRDefault="00CD4289" w:rsidP="00B33C0D">
                  <w:pPr>
                    <w:autoSpaceDE w:val="0"/>
                    <w:autoSpaceDN w:val="0"/>
                    <w:adjustRightInd w:val="0"/>
                    <w:spacing w:line="289" w:lineRule="exact"/>
                    <w:rPr>
                      <w:rFonts w:ascii="メイリオ" w:eastAsia="メイリオ" w:hAnsi="メイリオ" w:cs="ＭＳ ゴシック"/>
                      <w:color w:val="000000" w:themeColor="text1"/>
                      <w:kern w:val="0"/>
                      <w:szCs w:val="21"/>
                    </w:rPr>
                  </w:pPr>
                </w:p>
              </w:tc>
              <w:tc>
                <w:tcPr>
                  <w:tcW w:w="3060" w:type="dxa"/>
                  <w:tcBorders>
                    <w:top w:val="single" w:sz="4" w:space="0" w:color="000000"/>
                    <w:left w:val="single" w:sz="4" w:space="0" w:color="000000"/>
                    <w:bottom w:val="single" w:sz="4" w:space="0" w:color="000000"/>
                    <w:right w:val="single" w:sz="4" w:space="0" w:color="000000"/>
                  </w:tcBorders>
                </w:tcPr>
                <w:p w14:paraId="63848C52" w14:textId="77777777" w:rsidR="00CD4289" w:rsidRPr="005B51E6" w:rsidRDefault="00CD4289" w:rsidP="00B33C0D">
                  <w:pPr>
                    <w:autoSpaceDE w:val="0"/>
                    <w:autoSpaceDN w:val="0"/>
                    <w:adjustRightInd w:val="0"/>
                    <w:spacing w:line="289" w:lineRule="exact"/>
                    <w:ind w:firstLineChars="100" w:firstLine="212"/>
                    <w:rPr>
                      <w:rFonts w:ascii="メイリオ" w:eastAsia="メイリオ" w:hAnsi="メイリオ" w:cs="ＭＳ ゴシック"/>
                      <w:color w:val="000000" w:themeColor="text1"/>
                      <w:kern w:val="0"/>
                      <w:szCs w:val="21"/>
                    </w:rPr>
                  </w:pPr>
                  <w:r w:rsidRPr="005B51E6">
                    <w:rPr>
                      <w:rFonts w:ascii="メイリオ" w:eastAsia="メイリオ" w:hAnsi="メイリオ" w:cs="ＭＳ ゴシック" w:hint="eastAsia"/>
                      <w:color w:val="000000" w:themeColor="text1"/>
                      <w:spacing w:val="1"/>
                      <w:kern w:val="0"/>
                      <w:szCs w:val="21"/>
                    </w:rPr>
                    <w:t>現地本部長　　派遣筆頭役員</w:t>
                  </w:r>
                </w:p>
                <w:p w14:paraId="6F080E03" w14:textId="77777777" w:rsidR="00CD4289" w:rsidRPr="005B51E6" w:rsidRDefault="00CD4289" w:rsidP="00B33C0D">
                  <w:pPr>
                    <w:autoSpaceDE w:val="0"/>
                    <w:autoSpaceDN w:val="0"/>
                    <w:adjustRightInd w:val="0"/>
                    <w:spacing w:line="289" w:lineRule="exact"/>
                    <w:ind w:firstLineChars="100" w:firstLine="212"/>
                    <w:rPr>
                      <w:rFonts w:ascii="メイリオ" w:eastAsia="メイリオ" w:hAnsi="メイリオ" w:cs="ＭＳ ゴシック"/>
                      <w:color w:val="000000" w:themeColor="text1"/>
                      <w:kern w:val="0"/>
                      <w:szCs w:val="21"/>
                    </w:rPr>
                  </w:pPr>
                  <w:r w:rsidRPr="005B51E6">
                    <w:rPr>
                      <w:rFonts w:ascii="メイリオ" w:eastAsia="メイリオ" w:hAnsi="メイリオ" w:cs="ＭＳ ゴシック" w:hint="eastAsia"/>
                      <w:color w:val="000000" w:themeColor="text1"/>
                      <w:spacing w:val="1"/>
                      <w:kern w:val="0"/>
                      <w:szCs w:val="21"/>
                    </w:rPr>
                    <w:t>現地副本部長　副運航管理者</w:t>
                  </w:r>
                </w:p>
              </w:tc>
              <w:tc>
                <w:tcPr>
                  <w:tcW w:w="3162" w:type="dxa"/>
                  <w:tcBorders>
                    <w:top w:val="nil"/>
                    <w:left w:val="nil"/>
                    <w:bottom w:val="nil"/>
                    <w:right w:val="nil"/>
                  </w:tcBorders>
                </w:tcPr>
                <w:p w14:paraId="230E7C55" w14:textId="77777777" w:rsidR="00CD4289" w:rsidRPr="005B51E6" w:rsidRDefault="00CD4289" w:rsidP="00B33C0D">
                  <w:pPr>
                    <w:autoSpaceDE w:val="0"/>
                    <w:autoSpaceDN w:val="0"/>
                    <w:adjustRightInd w:val="0"/>
                    <w:spacing w:line="289" w:lineRule="exact"/>
                    <w:rPr>
                      <w:rFonts w:ascii="メイリオ" w:eastAsia="メイリオ" w:hAnsi="メイリオ" w:cs="ＭＳ ゴシック"/>
                      <w:color w:val="000000" w:themeColor="text1"/>
                      <w:kern w:val="0"/>
                      <w:szCs w:val="21"/>
                    </w:rPr>
                  </w:pPr>
                </w:p>
              </w:tc>
            </w:tr>
            <w:tr w:rsidR="00CD4289" w:rsidRPr="00785A48" w14:paraId="7B3C6750" w14:textId="77777777" w:rsidTr="00B33C0D">
              <w:trPr>
                <w:cantSplit/>
                <w:trHeight w:hRule="exact" w:val="99"/>
              </w:trPr>
              <w:tc>
                <w:tcPr>
                  <w:tcW w:w="2835" w:type="dxa"/>
                  <w:vMerge/>
                  <w:tcBorders>
                    <w:top w:val="nil"/>
                    <w:left w:val="single" w:sz="4" w:space="0" w:color="000000"/>
                    <w:bottom w:val="nil"/>
                    <w:right w:val="single" w:sz="4" w:space="0" w:color="000000"/>
                  </w:tcBorders>
                </w:tcPr>
                <w:p w14:paraId="77FFE86A" w14:textId="77777777" w:rsidR="00CD4289" w:rsidRPr="005B51E6" w:rsidRDefault="00CD4289" w:rsidP="00B33C0D">
                  <w:pPr>
                    <w:autoSpaceDE w:val="0"/>
                    <w:autoSpaceDN w:val="0"/>
                    <w:adjustRightInd w:val="0"/>
                    <w:rPr>
                      <w:rFonts w:ascii="メイリオ" w:eastAsia="メイリオ" w:hAnsi="メイリオ" w:cs="ＭＳ ゴシック"/>
                      <w:color w:val="000000" w:themeColor="text1"/>
                      <w:kern w:val="0"/>
                      <w:szCs w:val="21"/>
                    </w:rPr>
                  </w:pPr>
                </w:p>
              </w:tc>
              <w:tc>
                <w:tcPr>
                  <w:tcW w:w="7446" w:type="dxa"/>
                  <w:gridSpan w:val="3"/>
                  <w:vMerge w:val="restart"/>
                  <w:tcBorders>
                    <w:top w:val="nil"/>
                    <w:left w:val="nil"/>
                    <w:bottom w:val="nil"/>
                    <w:right w:val="nil"/>
                  </w:tcBorders>
                </w:tcPr>
                <w:p w14:paraId="2F8422EB" w14:textId="77777777" w:rsidR="00CD4289" w:rsidRPr="005B51E6" w:rsidRDefault="00CD4289" w:rsidP="00B33C0D">
                  <w:pPr>
                    <w:autoSpaceDE w:val="0"/>
                    <w:autoSpaceDN w:val="0"/>
                    <w:adjustRightInd w:val="0"/>
                    <w:spacing w:line="289" w:lineRule="exact"/>
                    <w:rPr>
                      <w:rFonts w:ascii="メイリオ" w:eastAsia="メイリオ" w:hAnsi="メイリオ" w:cs="ＭＳ ゴシック"/>
                      <w:color w:val="000000" w:themeColor="text1"/>
                      <w:kern w:val="0"/>
                      <w:szCs w:val="21"/>
                    </w:rPr>
                  </w:pPr>
                  <w:r w:rsidRPr="005B51E6">
                    <w:rPr>
                      <w:rFonts w:ascii="メイリオ" w:eastAsia="メイリオ" w:hAnsi="メイリオ" w:cs="ＭＳ ゴシック"/>
                      <w:noProof/>
                      <w:color w:val="000000" w:themeColor="text1"/>
                      <w:spacing w:val="1"/>
                      <w:kern w:val="0"/>
                      <w:szCs w:val="21"/>
                    </w:rPr>
                    <mc:AlternateContent>
                      <mc:Choice Requires="wps">
                        <w:drawing>
                          <wp:anchor distT="0" distB="0" distL="114300" distR="114300" simplePos="0" relativeHeight="251670528" behindDoc="0" locked="0" layoutInCell="0" hidden="0" allowOverlap="1" wp14:anchorId="6CA18E19" wp14:editId="0CD54C26">
                            <wp:simplePos x="0" y="0"/>
                            <wp:positionH relativeFrom="column">
                              <wp:posOffset>1088111</wp:posOffset>
                            </wp:positionH>
                            <wp:positionV relativeFrom="paragraph">
                              <wp:posOffset>2540</wp:posOffset>
                            </wp:positionV>
                            <wp:extent cx="0" cy="2952000"/>
                            <wp:effectExtent l="0" t="0" r="19050" b="20320"/>
                            <wp:wrapNone/>
                            <wp:docPr id="1092" name="Line 31"/>
                            <wp:cNvGraphicFramePr/>
                            <a:graphic xmlns:a="http://schemas.openxmlformats.org/drawingml/2006/main">
                              <a:graphicData uri="http://schemas.microsoft.com/office/word/2010/wordprocessingShape">
                                <wps:wsp>
                                  <wps:cNvCnPr/>
                                  <wps:spPr>
                                    <a:xfrm>
                                      <a:off x="0" y="0"/>
                                      <a:ext cx="0" cy="2952000"/>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226D1633" id="Line 31"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7pt,.2pt" to="85.7pt,2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" o:allowincell="f" strokeweight=".5pt"/>
                        </w:pict>
                      </mc:Fallback>
                    </mc:AlternateContent>
                  </w:r>
                </w:p>
              </w:tc>
            </w:tr>
            <w:tr w:rsidR="00CD4289" w:rsidRPr="00785A48" w14:paraId="2C24F8DB" w14:textId="77777777" w:rsidTr="00B33C0D">
              <w:trPr>
                <w:cantSplit/>
                <w:trHeight w:hRule="exact" w:val="188"/>
              </w:trPr>
              <w:tc>
                <w:tcPr>
                  <w:tcW w:w="2835" w:type="dxa"/>
                  <w:vMerge/>
                  <w:tcBorders>
                    <w:top w:val="nil"/>
                    <w:left w:val="single" w:sz="4" w:space="0" w:color="000000"/>
                    <w:bottom w:val="nil"/>
                    <w:right w:val="single" w:sz="4" w:space="0" w:color="000000"/>
                  </w:tcBorders>
                </w:tcPr>
                <w:p w14:paraId="57544F03"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7446" w:type="dxa"/>
                  <w:gridSpan w:val="3"/>
                  <w:vMerge/>
                  <w:tcBorders>
                    <w:top w:val="nil"/>
                    <w:left w:val="nil"/>
                    <w:bottom w:val="nil"/>
                    <w:right w:val="nil"/>
                  </w:tcBorders>
                </w:tcPr>
                <w:p w14:paraId="5868161B"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r>
            <w:tr w:rsidR="00CD4289" w:rsidRPr="00785A48" w14:paraId="13EE073A" w14:textId="77777777" w:rsidTr="00B33C0D">
              <w:trPr>
                <w:cantSplit/>
                <w:trHeight w:hRule="exact" w:val="99"/>
              </w:trPr>
              <w:tc>
                <w:tcPr>
                  <w:tcW w:w="2835" w:type="dxa"/>
                  <w:vMerge/>
                  <w:tcBorders>
                    <w:top w:val="nil"/>
                    <w:left w:val="single" w:sz="4" w:space="0" w:color="000000"/>
                    <w:bottom w:val="nil"/>
                    <w:right w:val="single" w:sz="4" w:space="0" w:color="000000"/>
                  </w:tcBorders>
                </w:tcPr>
                <w:p w14:paraId="216BA461"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7446" w:type="dxa"/>
                  <w:gridSpan w:val="3"/>
                  <w:vMerge/>
                  <w:tcBorders>
                    <w:top w:val="nil"/>
                    <w:left w:val="nil"/>
                    <w:bottom w:val="nil"/>
                    <w:right w:val="nil"/>
                  </w:tcBorders>
                </w:tcPr>
                <w:p w14:paraId="398DE745"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r>
            <w:tr w:rsidR="00CD4289" w:rsidRPr="00785A48" w14:paraId="11928F2C" w14:textId="77777777" w:rsidTr="00B33C0D">
              <w:trPr>
                <w:cantSplit/>
                <w:trHeight w:hRule="exact" w:val="188"/>
              </w:trPr>
              <w:tc>
                <w:tcPr>
                  <w:tcW w:w="2835" w:type="dxa"/>
                  <w:vMerge/>
                  <w:tcBorders>
                    <w:top w:val="nil"/>
                    <w:left w:val="single" w:sz="4" w:space="0" w:color="000000"/>
                    <w:bottom w:val="single" w:sz="4" w:space="0" w:color="000000"/>
                    <w:right w:val="single" w:sz="4" w:space="0" w:color="000000"/>
                  </w:tcBorders>
                </w:tcPr>
                <w:p w14:paraId="2D9808A6"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7446" w:type="dxa"/>
                  <w:gridSpan w:val="3"/>
                  <w:vMerge/>
                  <w:tcBorders>
                    <w:top w:val="nil"/>
                    <w:left w:val="nil"/>
                    <w:bottom w:val="nil"/>
                    <w:right w:val="nil"/>
                  </w:tcBorders>
                </w:tcPr>
                <w:p w14:paraId="3C909435"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r>
          </w:tbl>
          <w:p w14:paraId="3E8B3D43" w14:textId="77777777" w:rsidR="00CD4289" w:rsidRPr="00785A48" w:rsidRDefault="00CD4289" w:rsidP="00B33C0D">
            <w:pPr>
              <w:autoSpaceDE w:val="0"/>
              <w:autoSpaceDN w:val="0"/>
              <w:adjustRightInd w:val="0"/>
              <w:spacing w:line="289" w:lineRule="exact"/>
              <w:rPr>
                <w:rFonts w:ascii="ＭＳ ゴシック" w:eastAsia="ＭＳ ゴシック" w:hAnsi="ＭＳ ゴシック" w:cs="ＭＳ ゴシック"/>
                <w:kern w:val="0"/>
                <w:szCs w:val="21"/>
              </w:rPr>
            </w:pPr>
            <w:r w:rsidRPr="00785A48">
              <w:rPr>
                <w:rFonts w:ascii="ＭＳ ゴシック" w:eastAsia="ＭＳ ゴシック" w:hAnsi="ＭＳ ゴシック" w:cs="ＭＳ ゴシック"/>
                <w:noProof/>
                <w:spacing w:val="1"/>
                <w:kern w:val="0"/>
                <w:szCs w:val="21"/>
              </w:rPr>
              <mc:AlternateContent>
                <mc:Choice Requires="wps">
                  <w:drawing>
                    <wp:anchor distT="0" distB="0" distL="114300" distR="114300" simplePos="0" relativeHeight="251671552" behindDoc="0" locked="0" layoutInCell="0" hidden="0" allowOverlap="1" wp14:anchorId="6DD6F30B" wp14:editId="6A36D166">
                      <wp:simplePos x="0" y="0"/>
                      <wp:positionH relativeFrom="column">
                        <wp:posOffset>195931</wp:posOffset>
                      </wp:positionH>
                      <wp:positionV relativeFrom="paragraph">
                        <wp:posOffset>569</wp:posOffset>
                      </wp:positionV>
                      <wp:extent cx="0" cy="2586250"/>
                      <wp:effectExtent l="0" t="0" r="19050" b="24130"/>
                      <wp:wrapNone/>
                      <wp:docPr id="1093" name="Line 32"/>
                      <wp:cNvGraphicFramePr/>
                      <a:graphic xmlns:a="http://schemas.openxmlformats.org/drawingml/2006/main">
                        <a:graphicData uri="http://schemas.microsoft.com/office/word/2010/wordprocessingShape">
                          <wps:wsp>
                            <wps:cNvCnPr/>
                            <wps:spPr>
                              <a:xfrm>
                                <a:off x="0" y="0"/>
                                <a:ext cx="0" cy="2586250"/>
                              </a:xfrm>
                              <a:prstGeom prst="line">
                                <a:avLst/>
                              </a:prstGeom>
                              <a:noFill/>
                              <a:ln w="6350">
                                <a:solidFill>
                                  <a:srgbClr val="000000"/>
                                </a:solidFill>
                                <a:round/>
                                <a:headEnd/>
                                <a:tailEnd/>
                              </a:ln>
                            </wps:spPr>
                            <wps:bodyPr/>
                          </wps:wsp>
                        </a:graphicData>
                      </a:graphic>
                      <wp14:sizeRelV relativeFrom="margin">
                        <wp14:pctHeight>0</wp14:pctHeight>
                      </wp14:sizeRelV>
                    </wp:anchor>
                  </w:drawing>
                </mc:Choice>
                <mc:Fallback>
                  <w:pict>
                    <v:line w14:anchorId="334E4D66" id="Line 32" o:spid="_x0000_s1026" style="position:absolute;left:0;text-align:lef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5pt,.05pt" to="15.45pt,2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" o:allowincell="f" strokeweight=".5pt"/>
                  </w:pict>
                </mc:Fallback>
              </mc:AlternateContent>
            </w: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CD4289" w:rsidRPr="00785A48" w14:paraId="03EE82C8" w14:textId="77777777" w:rsidTr="00B33C0D">
              <w:trPr>
                <w:cantSplit/>
                <w:trHeight w:hRule="exact" w:val="113"/>
              </w:trPr>
              <w:tc>
                <w:tcPr>
                  <w:tcW w:w="408" w:type="dxa"/>
                  <w:vMerge w:val="restart"/>
                  <w:tcBorders>
                    <w:top w:val="nil"/>
                    <w:left w:val="nil"/>
                    <w:bottom w:val="nil"/>
                    <w:right w:val="nil"/>
                  </w:tcBorders>
                </w:tcPr>
                <w:p w14:paraId="7EBA089B"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72576" behindDoc="0" locked="0" layoutInCell="0" hidden="0" allowOverlap="1" wp14:anchorId="540C1F2E" wp14:editId="7014FB7A">
                            <wp:simplePos x="0" y="0"/>
                            <wp:positionH relativeFrom="column">
                              <wp:posOffset>118745</wp:posOffset>
                            </wp:positionH>
                            <wp:positionV relativeFrom="paragraph">
                              <wp:posOffset>186690</wp:posOffset>
                            </wp:positionV>
                            <wp:extent cx="129540" cy="0"/>
                            <wp:effectExtent l="0" t="635" r="29210" b="10795"/>
                            <wp:wrapNone/>
                            <wp:docPr id="1094" name="Line 33"/>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w:pict>
                          <v:line w14:anchorId="7C0D5199" id="Line 33"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41E91746"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救難対策部　部長　海務部長</w:t>
                  </w:r>
                </w:p>
                <w:p w14:paraId="262EA0BD" w14:textId="77777777" w:rsidR="00CD4289" w:rsidRPr="00785A48" w:rsidRDefault="00CD4289" w:rsidP="00B33C0D">
                  <w:pPr>
                    <w:autoSpaceDE w:val="0"/>
                    <w:autoSpaceDN w:val="0"/>
                    <w:adjustRightInd w:val="0"/>
                    <w:spacing w:line="289" w:lineRule="exact"/>
                    <w:ind w:firstLineChars="650" w:firstLine="1378"/>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部員　海務部員</w:t>
                  </w:r>
                </w:p>
              </w:tc>
              <w:tc>
                <w:tcPr>
                  <w:tcW w:w="1428" w:type="dxa"/>
                  <w:gridSpan w:val="2"/>
                  <w:vMerge w:val="restart"/>
                  <w:tcBorders>
                    <w:top w:val="nil"/>
                    <w:left w:val="nil"/>
                    <w:bottom w:val="nil"/>
                    <w:right w:val="nil"/>
                  </w:tcBorders>
                </w:tcPr>
                <w:p w14:paraId="65D93100"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c>
                <w:tcPr>
                  <w:tcW w:w="3672" w:type="dxa"/>
                  <w:vMerge w:val="restart"/>
                  <w:tcBorders>
                    <w:top w:val="single" w:sz="4" w:space="0" w:color="000000"/>
                    <w:left w:val="single" w:sz="4" w:space="0" w:color="000000"/>
                    <w:bottom w:val="nil"/>
                    <w:right w:val="single" w:sz="4" w:space="0" w:color="000000"/>
                  </w:tcBorders>
                </w:tcPr>
                <w:p w14:paraId="5839ABA2"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救難対策部　部長　副運航管理者</w:t>
                  </w:r>
                </w:p>
                <w:p w14:paraId="377A4F80" w14:textId="77777777" w:rsidR="00CD4289" w:rsidRPr="00785A48" w:rsidRDefault="00CD4289" w:rsidP="00B33C0D">
                  <w:pPr>
                    <w:autoSpaceDE w:val="0"/>
                    <w:autoSpaceDN w:val="0"/>
                    <w:adjustRightInd w:val="0"/>
                    <w:spacing w:line="289" w:lineRule="exact"/>
                    <w:ind w:firstLineChars="650" w:firstLine="1378"/>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部員　海務及び支店員</w:t>
                  </w:r>
                </w:p>
              </w:tc>
              <w:tc>
                <w:tcPr>
                  <w:tcW w:w="918" w:type="dxa"/>
                  <w:vMerge w:val="restart"/>
                  <w:tcBorders>
                    <w:top w:val="nil"/>
                    <w:left w:val="nil"/>
                    <w:bottom w:val="nil"/>
                    <w:right w:val="nil"/>
                  </w:tcBorders>
                </w:tcPr>
                <w:p w14:paraId="6A48BFAF"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r>
            <w:tr w:rsidR="00CD4289" w:rsidRPr="00785A48" w14:paraId="14A39C88" w14:textId="77777777" w:rsidTr="00B33C0D">
              <w:trPr>
                <w:cantSplit/>
                <w:trHeight w:hRule="exact" w:val="186"/>
              </w:trPr>
              <w:tc>
                <w:tcPr>
                  <w:tcW w:w="408" w:type="dxa"/>
                  <w:vMerge/>
                  <w:tcBorders>
                    <w:top w:val="nil"/>
                    <w:left w:val="nil"/>
                    <w:bottom w:val="nil"/>
                    <w:right w:val="nil"/>
                  </w:tcBorders>
                </w:tcPr>
                <w:p w14:paraId="701BDCD7"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nil"/>
                    <w:right w:val="single" w:sz="4" w:space="0" w:color="000000"/>
                  </w:tcBorders>
                </w:tcPr>
                <w:p w14:paraId="77F4080F"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428" w:type="dxa"/>
                  <w:gridSpan w:val="2"/>
                  <w:vMerge/>
                  <w:tcBorders>
                    <w:top w:val="nil"/>
                    <w:left w:val="nil"/>
                    <w:bottom w:val="nil"/>
                    <w:right w:val="nil"/>
                  </w:tcBorders>
                </w:tcPr>
                <w:p w14:paraId="67E60D46"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3672" w:type="dxa"/>
                  <w:vMerge/>
                  <w:tcBorders>
                    <w:top w:val="nil"/>
                    <w:left w:val="single" w:sz="4" w:space="0" w:color="000000"/>
                    <w:bottom w:val="nil"/>
                    <w:right w:val="single" w:sz="4" w:space="0" w:color="000000"/>
                  </w:tcBorders>
                </w:tcPr>
                <w:p w14:paraId="7F9830EF"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918" w:type="dxa"/>
                  <w:vMerge/>
                  <w:tcBorders>
                    <w:top w:val="nil"/>
                    <w:left w:val="nil"/>
                    <w:bottom w:val="nil"/>
                    <w:right w:val="nil"/>
                  </w:tcBorders>
                </w:tcPr>
                <w:p w14:paraId="0C9A405B"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r>
            <w:tr w:rsidR="00CD4289" w:rsidRPr="00785A48" w14:paraId="3135D77E" w14:textId="77777777" w:rsidTr="00B33C0D">
              <w:trPr>
                <w:cantSplit/>
                <w:trHeight w:hRule="exact" w:val="98"/>
              </w:trPr>
              <w:tc>
                <w:tcPr>
                  <w:tcW w:w="408" w:type="dxa"/>
                  <w:vMerge/>
                  <w:tcBorders>
                    <w:top w:val="nil"/>
                    <w:left w:val="nil"/>
                    <w:bottom w:val="nil"/>
                    <w:right w:val="nil"/>
                  </w:tcBorders>
                </w:tcPr>
                <w:p w14:paraId="63B8CD18"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nil"/>
                    <w:right w:val="single" w:sz="4" w:space="0" w:color="000000"/>
                  </w:tcBorders>
                </w:tcPr>
                <w:p w14:paraId="43A0FAB2"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224" w:type="dxa"/>
                  <w:tcBorders>
                    <w:top w:val="nil"/>
                    <w:left w:val="nil"/>
                    <w:bottom w:val="nil"/>
                  </w:tcBorders>
                </w:tcPr>
                <w:p w14:paraId="11BE4480"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73600" behindDoc="0" locked="0" layoutInCell="0" hidden="0" allowOverlap="1" wp14:anchorId="70007A5E" wp14:editId="5D635C83">
                            <wp:simplePos x="0" y="0"/>
                            <wp:positionH relativeFrom="column">
                              <wp:posOffset>-27305</wp:posOffset>
                            </wp:positionH>
                            <wp:positionV relativeFrom="paragraph">
                              <wp:posOffset>-7620</wp:posOffset>
                            </wp:positionV>
                            <wp:extent cx="900000" cy="0"/>
                            <wp:effectExtent l="0" t="0" r="33655" b="19050"/>
                            <wp:wrapNone/>
                            <wp:docPr id="1095" name="Line 34"/>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27B9B623" id="Line 34" o:spid="_x0000_s1026" style="position:absolute;left:0;text-align:lef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pt,-.6pt" to="68.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" o:allowincell="f" strokeweight=".5pt"/>
                        </w:pict>
                      </mc:Fallback>
                    </mc:AlternateContent>
                  </w:r>
                </w:p>
              </w:tc>
              <w:tc>
                <w:tcPr>
                  <w:tcW w:w="204" w:type="dxa"/>
                  <w:tcBorders>
                    <w:bottom w:val="single" w:sz="4" w:space="0" w:color="000000"/>
                    <w:right w:val="nil"/>
                  </w:tcBorders>
                </w:tcPr>
                <w:p w14:paraId="4B56A111"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c>
                <w:tcPr>
                  <w:tcW w:w="3672" w:type="dxa"/>
                  <w:vMerge/>
                  <w:tcBorders>
                    <w:top w:val="nil"/>
                    <w:left w:val="single" w:sz="4" w:space="0" w:color="000000"/>
                    <w:bottom w:val="nil"/>
                    <w:right w:val="single" w:sz="4" w:space="0" w:color="000000"/>
                  </w:tcBorders>
                </w:tcPr>
                <w:p w14:paraId="556DD65A"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c>
                <w:tcPr>
                  <w:tcW w:w="918" w:type="dxa"/>
                  <w:vMerge/>
                  <w:tcBorders>
                    <w:top w:val="nil"/>
                    <w:left w:val="nil"/>
                    <w:bottom w:val="nil"/>
                    <w:right w:val="nil"/>
                  </w:tcBorders>
                </w:tcPr>
                <w:p w14:paraId="71C517FA"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r>
            <w:tr w:rsidR="00CD4289" w:rsidRPr="00785A48" w14:paraId="27A14068" w14:textId="77777777" w:rsidTr="00B33C0D">
              <w:trPr>
                <w:cantSplit/>
                <w:trHeight w:hRule="exact" w:val="187"/>
              </w:trPr>
              <w:tc>
                <w:tcPr>
                  <w:tcW w:w="408" w:type="dxa"/>
                  <w:vMerge/>
                  <w:tcBorders>
                    <w:top w:val="nil"/>
                    <w:left w:val="nil"/>
                    <w:bottom w:val="nil"/>
                    <w:right w:val="nil"/>
                  </w:tcBorders>
                </w:tcPr>
                <w:p w14:paraId="7998D868"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single" w:sz="4" w:space="0" w:color="000000"/>
                    <w:right w:val="single" w:sz="4" w:space="0" w:color="000000"/>
                  </w:tcBorders>
                </w:tcPr>
                <w:p w14:paraId="77B3139A"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428" w:type="dxa"/>
                  <w:gridSpan w:val="2"/>
                  <w:tcBorders>
                    <w:top w:val="nil"/>
                    <w:left w:val="nil"/>
                    <w:bottom w:val="nil"/>
                    <w:right w:val="nil"/>
                  </w:tcBorders>
                </w:tcPr>
                <w:p w14:paraId="2C03E4AC"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c>
                <w:tcPr>
                  <w:tcW w:w="3672" w:type="dxa"/>
                  <w:vMerge/>
                  <w:tcBorders>
                    <w:top w:val="nil"/>
                    <w:left w:val="single" w:sz="4" w:space="0" w:color="000000"/>
                    <w:bottom w:val="single" w:sz="4" w:space="0" w:color="000000"/>
                    <w:right w:val="single" w:sz="4" w:space="0" w:color="000000"/>
                  </w:tcBorders>
                </w:tcPr>
                <w:p w14:paraId="2C68595A"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c>
                <w:tcPr>
                  <w:tcW w:w="918" w:type="dxa"/>
                  <w:vMerge/>
                  <w:tcBorders>
                    <w:top w:val="nil"/>
                    <w:left w:val="nil"/>
                    <w:bottom w:val="nil"/>
                    <w:right w:val="nil"/>
                  </w:tcBorders>
                </w:tcPr>
                <w:p w14:paraId="3A389462"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r>
          </w:tbl>
          <w:p w14:paraId="70309039" w14:textId="77777777" w:rsidR="00CD4289" w:rsidRPr="00785A48" w:rsidRDefault="00CD4289" w:rsidP="00B33C0D">
            <w:pPr>
              <w:autoSpaceDE w:val="0"/>
              <w:autoSpaceDN w:val="0"/>
              <w:adjustRightInd w:val="0"/>
              <w:spacing w:line="289" w:lineRule="exact"/>
              <w:rPr>
                <w:rFonts w:ascii="ＭＳ ゴシック" w:eastAsia="ＭＳ ゴシック" w:hAnsi="ＭＳ ゴシック" w:cs="ＭＳ ゴシック"/>
                <w:kern w:val="0"/>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CD4289" w:rsidRPr="00785A48" w14:paraId="6FAB3088" w14:textId="77777777" w:rsidTr="00B33C0D">
              <w:trPr>
                <w:cantSplit/>
                <w:trHeight w:hRule="exact" w:val="97"/>
              </w:trPr>
              <w:tc>
                <w:tcPr>
                  <w:tcW w:w="408" w:type="dxa"/>
                  <w:vMerge w:val="restart"/>
                  <w:tcBorders>
                    <w:top w:val="nil"/>
                    <w:left w:val="nil"/>
                    <w:bottom w:val="nil"/>
                    <w:right w:val="nil"/>
                  </w:tcBorders>
                </w:tcPr>
                <w:p w14:paraId="1219CEA0"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74624" behindDoc="0" locked="0" layoutInCell="0" hidden="0" allowOverlap="1" wp14:anchorId="47E0EAE0" wp14:editId="1A9F72B0">
                            <wp:simplePos x="0" y="0"/>
                            <wp:positionH relativeFrom="column">
                              <wp:posOffset>118745</wp:posOffset>
                            </wp:positionH>
                            <wp:positionV relativeFrom="paragraph">
                              <wp:posOffset>186690</wp:posOffset>
                            </wp:positionV>
                            <wp:extent cx="129540" cy="0"/>
                            <wp:effectExtent l="0" t="635" r="29210" b="10795"/>
                            <wp:wrapNone/>
                            <wp:docPr id="1097" name="Line 36"/>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w:pict>
                          <v:line w14:anchorId="6621F314" id="Line 36"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0318839B"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旅客対策部　部長　業務部長</w:t>
                  </w:r>
                </w:p>
                <w:p w14:paraId="5E7D7C9E" w14:textId="77777777" w:rsidR="00CD4289" w:rsidRPr="00785A48" w:rsidRDefault="00CD4289" w:rsidP="00B33C0D">
                  <w:pPr>
                    <w:autoSpaceDE w:val="0"/>
                    <w:autoSpaceDN w:val="0"/>
                    <w:adjustRightInd w:val="0"/>
                    <w:spacing w:line="289" w:lineRule="exact"/>
                    <w:ind w:leftChars="-300" w:left="-630" w:firstLineChars="950" w:firstLine="2014"/>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部員　業務部員</w:t>
                  </w:r>
                </w:p>
              </w:tc>
              <w:tc>
                <w:tcPr>
                  <w:tcW w:w="1428" w:type="dxa"/>
                  <w:gridSpan w:val="2"/>
                  <w:vMerge w:val="restart"/>
                  <w:tcBorders>
                    <w:top w:val="nil"/>
                    <w:left w:val="nil"/>
                    <w:bottom w:val="nil"/>
                    <w:right w:val="nil"/>
                  </w:tcBorders>
                </w:tcPr>
                <w:p w14:paraId="0F2292CB"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c>
                <w:tcPr>
                  <w:tcW w:w="3672" w:type="dxa"/>
                  <w:vMerge w:val="restart"/>
                  <w:tcBorders>
                    <w:top w:val="single" w:sz="4" w:space="0" w:color="000000"/>
                    <w:left w:val="single" w:sz="4" w:space="0" w:color="000000"/>
                    <w:bottom w:val="nil"/>
                    <w:right w:val="single" w:sz="4" w:space="0" w:color="000000"/>
                  </w:tcBorders>
                </w:tcPr>
                <w:p w14:paraId="3C66349D"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旅客対策部　部長　業務部副部長</w:t>
                  </w:r>
                </w:p>
                <w:p w14:paraId="37FD2DB9" w14:textId="77777777" w:rsidR="00CD4289" w:rsidRPr="00785A48" w:rsidRDefault="00CD4289" w:rsidP="00B33C0D">
                  <w:pPr>
                    <w:autoSpaceDE w:val="0"/>
                    <w:autoSpaceDN w:val="0"/>
                    <w:adjustRightInd w:val="0"/>
                    <w:spacing w:line="289" w:lineRule="exact"/>
                    <w:ind w:firstLineChars="650" w:firstLine="1378"/>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部員　業務及び支店員</w:t>
                  </w:r>
                </w:p>
              </w:tc>
              <w:tc>
                <w:tcPr>
                  <w:tcW w:w="918" w:type="dxa"/>
                  <w:vMerge w:val="restart"/>
                  <w:tcBorders>
                    <w:top w:val="nil"/>
                    <w:left w:val="nil"/>
                    <w:bottom w:val="nil"/>
                    <w:right w:val="nil"/>
                  </w:tcBorders>
                </w:tcPr>
                <w:p w14:paraId="06CFDF03"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r>
            <w:tr w:rsidR="00CD4289" w:rsidRPr="00785A48" w14:paraId="06D26D04" w14:textId="77777777" w:rsidTr="00B33C0D">
              <w:trPr>
                <w:cantSplit/>
                <w:trHeight w:hRule="exact" w:val="186"/>
              </w:trPr>
              <w:tc>
                <w:tcPr>
                  <w:tcW w:w="408" w:type="dxa"/>
                  <w:vMerge/>
                  <w:tcBorders>
                    <w:top w:val="nil"/>
                    <w:left w:val="nil"/>
                    <w:bottom w:val="nil"/>
                    <w:right w:val="nil"/>
                  </w:tcBorders>
                </w:tcPr>
                <w:p w14:paraId="1571C553"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nil"/>
                    <w:right w:val="single" w:sz="4" w:space="0" w:color="000000"/>
                  </w:tcBorders>
                </w:tcPr>
                <w:p w14:paraId="48ABB4A1"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428" w:type="dxa"/>
                  <w:gridSpan w:val="2"/>
                  <w:vMerge/>
                  <w:tcBorders>
                    <w:top w:val="nil"/>
                    <w:left w:val="nil"/>
                    <w:bottom w:val="nil"/>
                    <w:right w:val="nil"/>
                  </w:tcBorders>
                </w:tcPr>
                <w:p w14:paraId="7E3D5628"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3672" w:type="dxa"/>
                  <w:vMerge/>
                  <w:tcBorders>
                    <w:top w:val="nil"/>
                    <w:left w:val="single" w:sz="4" w:space="0" w:color="000000"/>
                    <w:bottom w:val="nil"/>
                    <w:right w:val="single" w:sz="4" w:space="0" w:color="000000"/>
                  </w:tcBorders>
                </w:tcPr>
                <w:p w14:paraId="121F3C4A"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918" w:type="dxa"/>
                  <w:vMerge/>
                  <w:tcBorders>
                    <w:top w:val="nil"/>
                    <w:left w:val="nil"/>
                    <w:bottom w:val="nil"/>
                    <w:right w:val="nil"/>
                  </w:tcBorders>
                </w:tcPr>
                <w:p w14:paraId="53588AD2"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r>
            <w:tr w:rsidR="00CD4289" w:rsidRPr="00785A48" w14:paraId="4B4B7183" w14:textId="77777777" w:rsidTr="00B33C0D">
              <w:trPr>
                <w:cantSplit/>
                <w:trHeight w:hRule="exact" w:val="98"/>
              </w:trPr>
              <w:tc>
                <w:tcPr>
                  <w:tcW w:w="408" w:type="dxa"/>
                  <w:vMerge/>
                  <w:tcBorders>
                    <w:top w:val="nil"/>
                    <w:left w:val="nil"/>
                    <w:bottom w:val="nil"/>
                    <w:right w:val="nil"/>
                  </w:tcBorders>
                </w:tcPr>
                <w:p w14:paraId="51ACD3F2"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nil"/>
                    <w:right w:val="single" w:sz="4" w:space="0" w:color="000000"/>
                  </w:tcBorders>
                </w:tcPr>
                <w:p w14:paraId="6E4BCC2B"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224" w:type="dxa"/>
                  <w:tcBorders>
                    <w:top w:val="nil"/>
                    <w:left w:val="nil"/>
                    <w:bottom w:val="nil"/>
                  </w:tcBorders>
                </w:tcPr>
                <w:p w14:paraId="6CE484FB"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75648" behindDoc="0" locked="0" layoutInCell="0" hidden="0" allowOverlap="1" wp14:anchorId="71FF7F35" wp14:editId="71C01A13">
                            <wp:simplePos x="0" y="0"/>
                            <wp:positionH relativeFrom="column">
                              <wp:posOffset>-36830</wp:posOffset>
                            </wp:positionH>
                            <wp:positionV relativeFrom="paragraph">
                              <wp:posOffset>635</wp:posOffset>
                            </wp:positionV>
                            <wp:extent cx="900000" cy="0"/>
                            <wp:effectExtent l="0" t="0" r="33655" b="19050"/>
                            <wp:wrapNone/>
                            <wp:docPr id="1098" name="Line 37"/>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26E42924" id="Line 37" o:spid="_x0000_s1026" style="position:absolute;left:0;text-align:lef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pt,.05pt" to="6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" o:allowincell="f" strokeweight=".5pt"/>
                        </w:pict>
                      </mc:Fallback>
                    </mc:AlternateContent>
                  </w:r>
                </w:p>
              </w:tc>
              <w:tc>
                <w:tcPr>
                  <w:tcW w:w="204" w:type="dxa"/>
                  <w:tcBorders>
                    <w:bottom w:val="single" w:sz="4" w:space="0" w:color="000000"/>
                    <w:right w:val="nil"/>
                  </w:tcBorders>
                </w:tcPr>
                <w:p w14:paraId="15CE78AA"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c>
                <w:tcPr>
                  <w:tcW w:w="3672" w:type="dxa"/>
                  <w:vMerge/>
                  <w:tcBorders>
                    <w:top w:val="nil"/>
                    <w:left w:val="single" w:sz="4" w:space="0" w:color="000000"/>
                    <w:bottom w:val="nil"/>
                    <w:right w:val="single" w:sz="4" w:space="0" w:color="000000"/>
                  </w:tcBorders>
                </w:tcPr>
                <w:p w14:paraId="2CF7BF64"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c>
                <w:tcPr>
                  <w:tcW w:w="918" w:type="dxa"/>
                  <w:vMerge/>
                  <w:tcBorders>
                    <w:top w:val="nil"/>
                    <w:left w:val="nil"/>
                    <w:bottom w:val="nil"/>
                    <w:right w:val="nil"/>
                  </w:tcBorders>
                </w:tcPr>
                <w:p w14:paraId="37762A8F"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r>
            <w:tr w:rsidR="00CD4289" w:rsidRPr="00785A48" w14:paraId="2DD66AEE" w14:textId="77777777" w:rsidTr="00B33C0D">
              <w:trPr>
                <w:cantSplit/>
                <w:trHeight w:hRule="exact" w:val="187"/>
              </w:trPr>
              <w:tc>
                <w:tcPr>
                  <w:tcW w:w="408" w:type="dxa"/>
                  <w:vMerge/>
                  <w:tcBorders>
                    <w:top w:val="nil"/>
                    <w:left w:val="nil"/>
                    <w:bottom w:val="nil"/>
                    <w:right w:val="nil"/>
                  </w:tcBorders>
                </w:tcPr>
                <w:p w14:paraId="284E85F5"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single" w:sz="4" w:space="0" w:color="000000"/>
                    <w:right w:val="single" w:sz="4" w:space="0" w:color="000000"/>
                  </w:tcBorders>
                </w:tcPr>
                <w:p w14:paraId="6775D9E6"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428" w:type="dxa"/>
                  <w:gridSpan w:val="2"/>
                  <w:tcBorders>
                    <w:top w:val="nil"/>
                    <w:left w:val="nil"/>
                    <w:bottom w:val="nil"/>
                    <w:right w:val="nil"/>
                  </w:tcBorders>
                </w:tcPr>
                <w:p w14:paraId="2F353ADA"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c>
                <w:tcPr>
                  <w:tcW w:w="3672" w:type="dxa"/>
                  <w:vMerge/>
                  <w:tcBorders>
                    <w:top w:val="nil"/>
                    <w:left w:val="single" w:sz="4" w:space="0" w:color="000000"/>
                    <w:bottom w:val="single" w:sz="4" w:space="0" w:color="000000"/>
                    <w:right w:val="single" w:sz="4" w:space="0" w:color="000000"/>
                  </w:tcBorders>
                </w:tcPr>
                <w:p w14:paraId="281F7F0F"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c>
                <w:tcPr>
                  <w:tcW w:w="918" w:type="dxa"/>
                  <w:vMerge/>
                  <w:tcBorders>
                    <w:top w:val="nil"/>
                    <w:left w:val="nil"/>
                    <w:bottom w:val="nil"/>
                    <w:right w:val="nil"/>
                  </w:tcBorders>
                </w:tcPr>
                <w:p w14:paraId="5B5A2F53"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r>
          </w:tbl>
          <w:p w14:paraId="15D0F5E5" w14:textId="77777777" w:rsidR="00CD4289" w:rsidRPr="00785A48" w:rsidRDefault="00CD4289" w:rsidP="00B33C0D">
            <w:pPr>
              <w:autoSpaceDE w:val="0"/>
              <w:autoSpaceDN w:val="0"/>
              <w:adjustRightInd w:val="0"/>
              <w:spacing w:line="289" w:lineRule="exact"/>
              <w:rPr>
                <w:rFonts w:ascii="ＭＳ ゴシック" w:eastAsia="ＭＳ ゴシック" w:hAnsi="ＭＳ ゴシック" w:cs="ＭＳ ゴシック"/>
                <w:kern w:val="0"/>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CD4289" w:rsidRPr="00785A48" w14:paraId="3022DCF1" w14:textId="77777777" w:rsidTr="00B33C0D">
              <w:trPr>
                <w:cantSplit/>
                <w:trHeight w:hRule="exact" w:val="97"/>
              </w:trPr>
              <w:tc>
                <w:tcPr>
                  <w:tcW w:w="408" w:type="dxa"/>
                  <w:vMerge w:val="restart"/>
                  <w:tcBorders>
                    <w:top w:val="nil"/>
                    <w:left w:val="nil"/>
                    <w:bottom w:val="nil"/>
                    <w:right w:val="nil"/>
                  </w:tcBorders>
                </w:tcPr>
                <w:p w14:paraId="0C7605F8"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76672" behindDoc="0" locked="0" layoutInCell="0" hidden="0" allowOverlap="1" wp14:anchorId="71B534A0" wp14:editId="4FB0C35A">
                            <wp:simplePos x="0" y="0"/>
                            <wp:positionH relativeFrom="column">
                              <wp:posOffset>113665</wp:posOffset>
                            </wp:positionH>
                            <wp:positionV relativeFrom="paragraph">
                              <wp:posOffset>187325</wp:posOffset>
                            </wp:positionV>
                            <wp:extent cx="133350" cy="0"/>
                            <wp:effectExtent l="0" t="635" r="29210" b="10795"/>
                            <wp:wrapNone/>
                            <wp:docPr id="1100"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477D1B0F" id="Line 39"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26CFC247"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貨物対策部　部長　貨物部長</w:t>
                  </w:r>
                </w:p>
                <w:p w14:paraId="0B5CE6B4" w14:textId="77777777" w:rsidR="00CD4289" w:rsidRPr="00785A48" w:rsidRDefault="00CD4289" w:rsidP="00B33C0D">
                  <w:pPr>
                    <w:autoSpaceDE w:val="0"/>
                    <w:autoSpaceDN w:val="0"/>
                    <w:adjustRightInd w:val="0"/>
                    <w:spacing w:line="289" w:lineRule="exact"/>
                    <w:ind w:leftChars="-300" w:left="-630" w:firstLineChars="950" w:firstLine="2014"/>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部員　貨物部員</w:t>
                  </w:r>
                </w:p>
              </w:tc>
              <w:tc>
                <w:tcPr>
                  <w:tcW w:w="1428" w:type="dxa"/>
                  <w:gridSpan w:val="2"/>
                  <w:vMerge w:val="restart"/>
                  <w:tcBorders>
                    <w:top w:val="nil"/>
                    <w:left w:val="nil"/>
                    <w:bottom w:val="nil"/>
                    <w:right w:val="nil"/>
                  </w:tcBorders>
                </w:tcPr>
                <w:p w14:paraId="060B30C1"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c>
                <w:tcPr>
                  <w:tcW w:w="3672" w:type="dxa"/>
                  <w:vMerge w:val="restart"/>
                  <w:tcBorders>
                    <w:top w:val="single" w:sz="4" w:space="0" w:color="000000"/>
                    <w:left w:val="single" w:sz="4" w:space="0" w:color="000000"/>
                    <w:bottom w:val="nil"/>
                    <w:right w:val="single" w:sz="4" w:space="0" w:color="000000"/>
                  </w:tcBorders>
                </w:tcPr>
                <w:p w14:paraId="765A19C7"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貨物対策部　部長　貨物部副部長</w:t>
                  </w:r>
                </w:p>
                <w:p w14:paraId="799BD3F0" w14:textId="77777777" w:rsidR="00CD4289" w:rsidRPr="00785A48" w:rsidRDefault="00CD4289" w:rsidP="00B33C0D">
                  <w:pPr>
                    <w:autoSpaceDE w:val="0"/>
                    <w:autoSpaceDN w:val="0"/>
                    <w:adjustRightInd w:val="0"/>
                    <w:spacing w:line="289" w:lineRule="exact"/>
                    <w:ind w:firstLineChars="650" w:firstLine="1378"/>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部員　支店員</w:t>
                  </w:r>
                </w:p>
              </w:tc>
              <w:tc>
                <w:tcPr>
                  <w:tcW w:w="918" w:type="dxa"/>
                  <w:vMerge w:val="restart"/>
                  <w:tcBorders>
                    <w:top w:val="nil"/>
                    <w:left w:val="nil"/>
                    <w:bottom w:val="nil"/>
                    <w:right w:val="nil"/>
                  </w:tcBorders>
                </w:tcPr>
                <w:p w14:paraId="6A1E86B6"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r>
            <w:tr w:rsidR="00CD4289" w:rsidRPr="00785A48" w14:paraId="0B0F5411" w14:textId="77777777" w:rsidTr="00B33C0D">
              <w:trPr>
                <w:cantSplit/>
                <w:trHeight w:hRule="exact" w:val="186"/>
              </w:trPr>
              <w:tc>
                <w:tcPr>
                  <w:tcW w:w="408" w:type="dxa"/>
                  <w:vMerge/>
                  <w:tcBorders>
                    <w:top w:val="nil"/>
                    <w:left w:val="nil"/>
                    <w:bottom w:val="nil"/>
                    <w:right w:val="nil"/>
                  </w:tcBorders>
                </w:tcPr>
                <w:p w14:paraId="4482E7D0"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nil"/>
                    <w:right w:val="single" w:sz="4" w:space="0" w:color="000000"/>
                  </w:tcBorders>
                </w:tcPr>
                <w:p w14:paraId="6D03DD5E"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428" w:type="dxa"/>
                  <w:gridSpan w:val="2"/>
                  <w:vMerge/>
                  <w:tcBorders>
                    <w:top w:val="nil"/>
                    <w:left w:val="nil"/>
                    <w:bottom w:val="nil"/>
                    <w:right w:val="nil"/>
                  </w:tcBorders>
                </w:tcPr>
                <w:p w14:paraId="485051F0"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3672" w:type="dxa"/>
                  <w:vMerge/>
                  <w:tcBorders>
                    <w:top w:val="nil"/>
                    <w:left w:val="single" w:sz="4" w:space="0" w:color="000000"/>
                    <w:bottom w:val="nil"/>
                    <w:right w:val="single" w:sz="4" w:space="0" w:color="000000"/>
                  </w:tcBorders>
                </w:tcPr>
                <w:p w14:paraId="4C644884"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918" w:type="dxa"/>
                  <w:vMerge/>
                  <w:tcBorders>
                    <w:top w:val="nil"/>
                    <w:left w:val="nil"/>
                    <w:bottom w:val="nil"/>
                    <w:right w:val="nil"/>
                  </w:tcBorders>
                </w:tcPr>
                <w:p w14:paraId="3E3ED21C"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r>
            <w:tr w:rsidR="00CD4289" w:rsidRPr="00785A48" w14:paraId="5AA598A6" w14:textId="77777777" w:rsidTr="00B33C0D">
              <w:trPr>
                <w:cantSplit/>
                <w:trHeight w:hRule="exact" w:val="98"/>
              </w:trPr>
              <w:tc>
                <w:tcPr>
                  <w:tcW w:w="408" w:type="dxa"/>
                  <w:vMerge/>
                  <w:tcBorders>
                    <w:top w:val="nil"/>
                    <w:left w:val="nil"/>
                    <w:bottom w:val="nil"/>
                    <w:right w:val="nil"/>
                  </w:tcBorders>
                </w:tcPr>
                <w:p w14:paraId="6618C61F"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nil"/>
                    <w:right w:val="single" w:sz="4" w:space="0" w:color="000000"/>
                  </w:tcBorders>
                </w:tcPr>
                <w:p w14:paraId="5F758B12"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224" w:type="dxa"/>
                  <w:tcBorders>
                    <w:top w:val="nil"/>
                    <w:left w:val="nil"/>
                    <w:bottom w:val="nil"/>
                  </w:tcBorders>
                </w:tcPr>
                <w:p w14:paraId="3B651C63"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77696" behindDoc="0" locked="0" layoutInCell="0" hidden="0" allowOverlap="1" wp14:anchorId="4B433CD2" wp14:editId="6D81180E">
                            <wp:simplePos x="0" y="0"/>
                            <wp:positionH relativeFrom="column">
                              <wp:posOffset>-10795</wp:posOffset>
                            </wp:positionH>
                            <wp:positionV relativeFrom="paragraph">
                              <wp:posOffset>12065</wp:posOffset>
                            </wp:positionV>
                            <wp:extent cx="899795" cy="0"/>
                            <wp:effectExtent l="0" t="0" r="33655" b="19050"/>
                            <wp:wrapNone/>
                            <wp:docPr id="1102" name="Line 40"/>
                            <wp:cNvGraphicFramePr/>
                            <a:graphic xmlns:a="http://schemas.openxmlformats.org/drawingml/2006/main">
                              <a:graphicData uri="http://schemas.microsoft.com/office/word/2010/wordprocessingShape">
                                <wps:wsp>
                                  <wps:cNvCnPr/>
                                  <wps:spPr>
                                    <a:xfrm>
                                      <a:off x="0" y="0"/>
                                      <a:ext cx="899795"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0867A0D9" id="Line 40" o:spid="_x0000_s1026" style="position:absolute;left:0;text-align:lef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95pt" to="7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" o:allowincell="f" strokeweight=".5pt"/>
                        </w:pict>
                      </mc:Fallback>
                    </mc:AlternateContent>
                  </w:r>
                </w:p>
              </w:tc>
              <w:tc>
                <w:tcPr>
                  <w:tcW w:w="204" w:type="dxa"/>
                  <w:tcBorders>
                    <w:bottom w:val="single" w:sz="4" w:space="0" w:color="000000"/>
                    <w:right w:val="nil"/>
                  </w:tcBorders>
                </w:tcPr>
                <w:p w14:paraId="30FEDC8E"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c>
                <w:tcPr>
                  <w:tcW w:w="3672" w:type="dxa"/>
                  <w:vMerge/>
                  <w:tcBorders>
                    <w:top w:val="nil"/>
                    <w:left w:val="single" w:sz="4" w:space="0" w:color="000000"/>
                    <w:bottom w:val="nil"/>
                    <w:right w:val="single" w:sz="4" w:space="0" w:color="000000"/>
                  </w:tcBorders>
                </w:tcPr>
                <w:p w14:paraId="3C5FFE37"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c>
                <w:tcPr>
                  <w:tcW w:w="918" w:type="dxa"/>
                  <w:vMerge/>
                  <w:tcBorders>
                    <w:top w:val="nil"/>
                    <w:left w:val="nil"/>
                    <w:bottom w:val="nil"/>
                    <w:right w:val="nil"/>
                  </w:tcBorders>
                </w:tcPr>
                <w:p w14:paraId="49A85A86"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r>
            <w:tr w:rsidR="00CD4289" w:rsidRPr="00785A48" w14:paraId="7E01F503" w14:textId="77777777" w:rsidTr="00B33C0D">
              <w:trPr>
                <w:cantSplit/>
                <w:trHeight w:hRule="exact" w:val="187"/>
              </w:trPr>
              <w:tc>
                <w:tcPr>
                  <w:tcW w:w="408" w:type="dxa"/>
                  <w:vMerge/>
                  <w:tcBorders>
                    <w:top w:val="nil"/>
                    <w:left w:val="nil"/>
                    <w:bottom w:val="nil"/>
                    <w:right w:val="nil"/>
                  </w:tcBorders>
                </w:tcPr>
                <w:p w14:paraId="1DDE0D92"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single" w:sz="4" w:space="0" w:color="000000"/>
                    <w:right w:val="single" w:sz="4" w:space="0" w:color="000000"/>
                  </w:tcBorders>
                </w:tcPr>
                <w:p w14:paraId="6ABB57C7"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428" w:type="dxa"/>
                  <w:gridSpan w:val="2"/>
                  <w:tcBorders>
                    <w:top w:val="nil"/>
                    <w:left w:val="nil"/>
                    <w:bottom w:val="nil"/>
                    <w:right w:val="nil"/>
                  </w:tcBorders>
                </w:tcPr>
                <w:p w14:paraId="302360E9"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c>
                <w:tcPr>
                  <w:tcW w:w="3672" w:type="dxa"/>
                  <w:vMerge/>
                  <w:tcBorders>
                    <w:top w:val="nil"/>
                    <w:left w:val="single" w:sz="4" w:space="0" w:color="000000"/>
                    <w:bottom w:val="single" w:sz="4" w:space="0" w:color="000000"/>
                    <w:right w:val="single" w:sz="4" w:space="0" w:color="000000"/>
                  </w:tcBorders>
                </w:tcPr>
                <w:p w14:paraId="58498889"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c>
                <w:tcPr>
                  <w:tcW w:w="918" w:type="dxa"/>
                  <w:vMerge/>
                  <w:tcBorders>
                    <w:top w:val="nil"/>
                    <w:left w:val="nil"/>
                    <w:bottom w:val="nil"/>
                    <w:right w:val="nil"/>
                  </w:tcBorders>
                </w:tcPr>
                <w:p w14:paraId="1807CAF6"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r>
          </w:tbl>
          <w:p w14:paraId="2C217664" w14:textId="77777777" w:rsidR="00CD4289" w:rsidRPr="00785A48" w:rsidRDefault="00CD4289" w:rsidP="00B33C0D">
            <w:pPr>
              <w:autoSpaceDE w:val="0"/>
              <w:autoSpaceDN w:val="0"/>
              <w:adjustRightInd w:val="0"/>
              <w:spacing w:line="289" w:lineRule="exact"/>
              <w:rPr>
                <w:rFonts w:ascii="ＭＳ ゴシック" w:eastAsia="ＭＳ ゴシック" w:hAnsi="ＭＳ ゴシック" w:cs="ＭＳ ゴシック"/>
                <w:kern w:val="0"/>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CD4289" w:rsidRPr="00785A48" w14:paraId="6B6D266D" w14:textId="77777777" w:rsidTr="00B33C0D">
              <w:trPr>
                <w:cantSplit/>
                <w:trHeight w:hRule="exact" w:val="97"/>
              </w:trPr>
              <w:tc>
                <w:tcPr>
                  <w:tcW w:w="408" w:type="dxa"/>
                  <w:vMerge w:val="restart"/>
                  <w:tcBorders>
                    <w:top w:val="nil"/>
                    <w:left w:val="nil"/>
                    <w:bottom w:val="nil"/>
                    <w:right w:val="nil"/>
                  </w:tcBorders>
                </w:tcPr>
                <w:p w14:paraId="1AC7AF60"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78720" behindDoc="0" locked="0" layoutInCell="0" hidden="0" allowOverlap="1" wp14:anchorId="0C84D424" wp14:editId="5ECB10B7">
                            <wp:simplePos x="0" y="0"/>
                            <wp:positionH relativeFrom="column">
                              <wp:posOffset>113665</wp:posOffset>
                            </wp:positionH>
                            <wp:positionV relativeFrom="paragraph">
                              <wp:posOffset>187325</wp:posOffset>
                            </wp:positionV>
                            <wp:extent cx="133350" cy="0"/>
                            <wp:effectExtent l="0" t="635" r="29210" b="10795"/>
                            <wp:wrapNone/>
                            <wp:docPr id="1122"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6DDF6955" id="Line 39"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799FAF91"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広報対策部</w:t>
                  </w:r>
                  <w:r w:rsidRPr="00785A48">
                    <w:rPr>
                      <w:rFonts w:ascii="メイリオ" w:eastAsia="メイリオ" w:hAnsi="メイリオ" w:cs="ＭＳ ゴシック" w:hint="eastAsia"/>
                      <w:kern w:val="0"/>
                      <w:szCs w:val="21"/>
                    </w:rPr>
                    <w:t xml:space="preserve">　</w:t>
                  </w:r>
                  <w:r w:rsidRPr="00785A48">
                    <w:rPr>
                      <w:rFonts w:ascii="メイリオ" w:eastAsia="メイリオ" w:hAnsi="メイリオ" w:cs="ＭＳ ゴシック" w:hint="eastAsia"/>
                      <w:spacing w:val="1"/>
                      <w:kern w:val="0"/>
                      <w:szCs w:val="21"/>
                    </w:rPr>
                    <w:t>部長　総務部長</w:t>
                  </w:r>
                </w:p>
                <w:p w14:paraId="7E1F48A1" w14:textId="77777777" w:rsidR="00CD4289" w:rsidRPr="00785A48" w:rsidRDefault="00CD4289" w:rsidP="00B33C0D">
                  <w:pPr>
                    <w:autoSpaceDE w:val="0"/>
                    <w:autoSpaceDN w:val="0"/>
                    <w:adjustRightInd w:val="0"/>
                    <w:spacing w:line="289" w:lineRule="exact"/>
                    <w:ind w:leftChars="-300" w:left="-630" w:firstLineChars="950" w:firstLine="2014"/>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部員　総務部員</w:t>
                  </w:r>
                </w:p>
              </w:tc>
              <w:tc>
                <w:tcPr>
                  <w:tcW w:w="1428" w:type="dxa"/>
                  <w:gridSpan w:val="2"/>
                  <w:vMerge w:val="restart"/>
                  <w:tcBorders>
                    <w:top w:val="nil"/>
                    <w:left w:val="nil"/>
                    <w:bottom w:val="nil"/>
                    <w:right w:val="nil"/>
                  </w:tcBorders>
                </w:tcPr>
                <w:p w14:paraId="11324B8B"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c>
                <w:tcPr>
                  <w:tcW w:w="3672" w:type="dxa"/>
                  <w:vMerge w:val="restart"/>
                  <w:tcBorders>
                    <w:top w:val="single" w:sz="4" w:space="0" w:color="000000"/>
                    <w:left w:val="single" w:sz="4" w:space="0" w:color="000000"/>
                    <w:bottom w:val="nil"/>
                    <w:right w:val="single" w:sz="4" w:space="0" w:color="000000"/>
                  </w:tcBorders>
                </w:tcPr>
                <w:p w14:paraId="5188BB22"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広報対策部</w:t>
                  </w:r>
                  <w:r w:rsidRPr="00785A48">
                    <w:rPr>
                      <w:rFonts w:ascii="メイリオ" w:eastAsia="メイリオ" w:hAnsi="メイリオ" w:cs="ＭＳ ゴシック" w:hint="eastAsia"/>
                      <w:kern w:val="0"/>
                      <w:szCs w:val="21"/>
                    </w:rPr>
                    <w:t xml:space="preserve">　</w:t>
                  </w:r>
                  <w:r w:rsidRPr="00785A48">
                    <w:rPr>
                      <w:rFonts w:ascii="メイリオ" w:eastAsia="メイリオ" w:hAnsi="メイリオ" w:cs="ＭＳ ゴシック" w:hint="eastAsia"/>
                      <w:spacing w:val="1"/>
                      <w:kern w:val="0"/>
                      <w:szCs w:val="21"/>
                    </w:rPr>
                    <w:t>部長　支店長</w:t>
                  </w:r>
                </w:p>
                <w:p w14:paraId="057FE491" w14:textId="77777777" w:rsidR="00CD4289" w:rsidRPr="00785A48" w:rsidRDefault="00CD4289" w:rsidP="00B33C0D">
                  <w:pPr>
                    <w:autoSpaceDE w:val="0"/>
                    <w:autoSpaceDN w:val="0"/>
                    <w:adjustRightInd w:val="0"/>
                    <w:spacing w:line="289" w:lineRule="exact"/>
                    <w:ind w:firstLineChars="650" w:firstLine="1378"/>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部員　総務及び支店員</w:t>
                  </w:r>
                </w:p>
              </w:tc>
              <w:tc>
                <w:tcPr>
                  <w:tcW w:w="918" w:type="dxa"/>
                  <w:vMerge w:val="restart"/>
                  <w:tcBorders>
                    <w:top w:val="nil"/>
                    <w:left w:val="nil"/>
                    <w:bottom w:val="nil"/>
                    <w:right w:val="nil"/>
                  </w:tcBorders>
                </w:tcPr>
                <w:p w14:paraId="167040A8"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r>
            <w:tr w:rsidR="00CD4289" w:rsidRPr="00785A48" w14:paraId="5176F883" w14:textId="77777777" w:rsidTr="00B33C0D">
              <w:trPr>
                <w:cantSplit/>
                <w:trHeight w:hRule="exact" w:val="186"/>
              </w:trPr>
              <w:tc>
                <w:tcPr>
                  <w:tcW w:w="408" w:type="dxa"/>
                  <w:vMerge/>
                  <w:tcBorders>
                    <w:top w:val="nil"/>
                    <w:left w:val="nil"/>
                    <w:bottom w:val="nil"/>
                    <w:right w:val="nil"/>
                  </w:tcBorders>
                </w:tcPr>
                <w:p w14:paraId="556802AE"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nil"/>
                    <w:right w:val="single" w:sz="4" w:space="0" w:color="000000"/>
                  </w:tcBorders>
                </w:tcPr>
                <w:p w14:paraId="123BBA62"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428" w:type="dxa"/>
                  <w:gridSpan w:val="2"/>
                  <w:vMerge/>
                  <w:tcBorders>
                    <w:top w:val="nil"/>
                    <w:left w:val="nil"/>
                    <w:bottom w:val="nil"/>
                    <w:right w:val="nil"/>
                  </w:tcBorders>
                </w:tcPr>
                <w:p w14:paraId="186A0E08"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3672" w:type="dxa"/>
                  <w:vMerge/>
                  <w:tcBorders>
                    <w:top w:val="nil"/>
                    <w:left w:val="single" w:sz="4" w:space="0" w:color="000000"/>
                    <w:bottom w:val="nil"/>
                    <w:right w:val="single" w:sz="4" w:space="0" w:color="000000"/>
                  </w:tcBorders>
                </w:tcPr>
                <w:p w14:paraId="37A906DF"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918" w:type="dxa"/>
                  <w:vMerge/>
                  <w:tcBorders>
                    <w:top w:val="nil"/>
                    <w:left w:val="nil"/>
                    <w:bottom w:val="nil"/>
                    <w:right w:val="nil"/>
                  </w:tcBorders>
                </w:tcPr>
                <w:p w14:paraId="6A797B2A"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r>
            <w:tr w:rsidR="00CD4289" w:rsidRPr="00785A48" w14:paraId="44DAEB41" w14:textId="77777777" w:rsidTr="00B33C0D">
              <w:trPr>
                <w:cantSplit/>
                <w:trHeight w:hRule="exact" w:val="98"/>
              </w:trPr>
              <w:tc>
                <w:tcPr>
                  <w:tcW w:w="408" w:type="dxa"/>
                  <w:vMerge/>
                  <w:tcBorders>
                    <w:top w:val="nil"/>
                    <w:left w:val="nil"/>
                    <w:bottom w:val="nil"/>
                    <w:right w:val="nil"/>
                  </w:tcBorders>
                </w:tcPr>
                <w:p w14:paraId="5C2895E6"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nil"/>
                    <w:right w:val="single" w:sz="4" w:space="0" w:color="000000"/>
                  </w:tcBorders>
                </w:tcPr>
                <w:p w14:paraId="1C0B905E"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224" w:type="dxa"/>
                  <w:tcBorders>
                    <w:top w:val="nil"/>
                    <w:left w:val="nil"/>
                    <w:bottom w:val="nil"/>
                  </w:tcBorders>
                </w:tcPr>
                <w:p w14:paraId="02AE2AA3"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79744" behindDoc="0" locked="0" layoutInCell="0" hidden="0" allowOverlap="1" wp14:anchorId="2F4D19B1" wp14:editId="3BDF73A4">
                            <wp:simplePos x="0" y="0"/>
                            <wp:positionH relativeFrom="column">
                              <wp:posOffset>-10160</wp:posOffset>
                            </wp:positionH>
                            <wp:positionV relativeFrom="paragraph">
                              <wp:posOffset>17145</wp:posOffset>
                            </wp:positionV>
                            <wp:extent cx="900000" cy="0"/>
                            <wp:effectExtent l="0" t="0" r="33655" b="19050"/>
                            <wp:wrapNone/>
                            <wp:docPr id="1124" name="Line 40"/>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39555ED6" id="Line 40" o:spid="_x0000_s1026" style="position:absolute;left:0;text-align:lef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1.35pt" to="70.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" o:allowincell="f" strokeweight=".5pt"/>
                        </w:pict>
                      </mc:Fallback>
                    </mc:AlternateContent>
                  </w:r>
                </w:p>
              </w:tc>
              <w:tc>
                <w:tcPr>
                  <w:tcW w:w="204" w:type="dxa"/>
                  <w:tcBorders>
                    <w:bottom w:val="single" w:sz="4" w:space="0" w:color="000000"/>
                    <w:right w:val="nil"/>
                  </w:tcBorders>
                </w:tcPr>
                <w:p w14:paraId="6EA66370"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c>
                <w:tcPr>
                  <w:tcW w:w="3672" w:type="dxa"/>
                  <w:vMerge/>
                  <w:tcBorders>
                    <w:top w:val="nil"/>
                    <w:left w:val="single" w:sz="4" w:space="0" w:color="000000"/>
                    <w:bottom w:val="nil"/>
                    <w:right w:val="single" w:sz="4" w:space="0" w:color="000000"/>
                  </w:tcBorders>
                </w:tcPr>
                <w:p w14:paraId="0041B0B0"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c>
                <w:tcPr>
                  <w:tcW w:w="918" w:type="dxa"/>
                  <w:vMerge/>
                  <w:tcBorders>
                    <w:top w:val="nil"/>
                    <w:left w:val="nil"/>
                    <w:bottom w:val="nil"/>
                    <w:right w:val="nil"/>
                  </w:tcBorders>
                </w:tcPr>
                <w:p w14:paraId="7323F0D4"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r>
            <w:tr w:rsidR="00CD4289" w:rsidRPr="00785A48" w14:paraId="2D7A9407" w14:textId="77777777" w:rsidTr="00B33C0D">
              <w:trPr>
                <w:cantSplit/>
                <w:trHeight w:hRule="exact" w:val="187"/>
              </w:trPr>
              <w:tc>
                <w:tcPr>
                  <w:tcW w:w="408" w:type="dxa"/>
                  <w:vMerge/>
                  <w:tcBorders>
                    <w:top w:val="nil"/>
                    <w:left w:val="nil"/>
                    <w:bottom w:val="nil"/>
                    <w:right w:val="nil"/>
                  </w:tcBorders>
                </w:tcPr>
                <w:p w14:paraId="1D7FF69B"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single" w:sz="4" w:space="0" w:color="000000"/>
                    <w:right w:val="single" w:sz="4" w:space="0" w:color="000000"/>
                  </w:tcBorders>
                </w:tcPr>
                <w:p w14:paraId="5124518E"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428" w:type="dxa"/>
                  <w:gridSpan w:val="2"/>
                  <w:tcBorders>
                    <w:top w:val="nil"/>
                    <w:left w:val="nil"/>
                    <w:bottom w:val="nil"/>
                    <w:right w:val="nil"/>
                  </w:tcBorders>
                </w:tcPr>
                <w:p w14:paraId="795985BB"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c>
                <w:tcPr>
                  <w:tcW w:w="3672" w:type="dxa"/>
                  <w:vMerge/>
                  <w:tcBorders>
                    <w:top w:val="nil"/>
                    <w:left w:val="single" w:sz="4" w:space="0" w:color="000000"/>
                    <w:bottom w:val="single" w:sz="4" w:space="0" w:color="000000"/>
                    <w:right w:val="single" w:sz="4" w:space="0" w:color="000000"/>
                  </w:tcBorders>
                </w:tcPr>
                <w:p w14:paraId="7A6C4C45"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c>
                <w:tcPr>
                  <w:tcW w:w="918" w:type="dxa"/>
                  <w:vMerge/>
                  <w:tcBorders>
                    <w:top w:val="nil"/>
                    <w:left w:val="nil"/>
                    <w:bottom w:val="nil"/>
                    <w:right w:val="nil"/>
                  </w:tcBorders>
                </w:tcPr>
                <w:p w14:paraId="27B6DE4A"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r>
          </w:tbl>
          <w:p w14:paraId="528D8D89" w14:textId="77777777" w:rsidR="00CD4289" w:rsidRPr="00785A48" w:rsidRDefault="00CD4289" w:rsidP="00B33C0D">
            <w:pPr>
              <w:autoSpaceDE w:val="0"/>
              <w:autoSpaceDN w:val="0"/>
              <w:adjustRightInd w:val="0"/>
              <w:spacing w:line="289" w:lineRule="exact"/>
              <w:rPr>
                <w:rFonts w:ascii="ＭＳ ゴシック" w:eastAsia="ＭＳ ゴシック" w:hAnsi="ＭＳ ゴシック" w:cs="ＭＳ ゴシック"/>
                <w:kern w:val="0"/>
                <w:szCs w:val="21"/>
              </w:rPr>
            </w:pPr>
          </w:p>
          <w:tbl>
            <w:tblPr>
              <w:tblW w:w="9375" w:type="dxa"/>
              <w:tblInd w:w="114" w:type="dxa"/>
              <w:tblLayout w:type="fixed"/>
              <w:tblCellMar>
                <w:left w:w="12" w:type="dxa"/>
                <w:right w:w="12" w:type="dxa"/>
              </w:tblCellMar>
              <w:tblLook w:val="0000" w:firstRow="0" w:lastRow="0" w:firstColumn="0" w:lastColumn="0" w:noHBand="0" w:noVBand="0"/>
            </w:tblPr>
            <w:tblGrid>
              <w:gridCol w:w="408"/>
              <w:gridCol w:w="3572"/>
              <w:gridCol w:w="805"/>
              <w:gridCol w:w="3672"/>
              <w:gridCol w:w="918"/>
            </w:tblGrid>
            <w:tr w:rsidR="00CD4289" w:rsidRPr="00785A48" w14:paraId="5ADCA640" w14:textId="77777777" w:rsidTr="00B33C0D">
              <w:trPr>
                <w:cantSplit/>
                <w:trHeight w:hRule="exact" w:val="283"/>
              </w:trPr>
              <w:tc>
                <w:tcPr>
                  <w:tcW w:w="408" w:type="dxa"/>
                  <w:vMerge w:val="restart"/>
                  <w:tcBorders>
                    <w:top w:val="nil"/>
                    <w:left w:val="nil"/>
                    <w:bottom w:val="nil"/>
                    <w:right w:val="nil"/>
                  </w:tcBorders>
                </w:tcPr>
                <w:p w14:paraId="1B7B9511"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80768" behindDoc="0" locked="0" layoutInCell="0" hidden="0" allowOverlap="1" wp14:anchorId="06643A57" wp14:editId="4E1ED453">
                            <wp:simplePos x="0" y="0"/>
                            <wp:positionH relativeFrom="column">
                              <wp:posOffset>113665</wp:posOffset>
                            </wp:positionH>
                            <wp:positionV relativeFrom="paragraph">
                              <wp:posOffset>187325</wp:posOffset>
                            </wp:positionV>
                            <wp:extent cx="133350" cy="0"/>
                            <wp:effectExtent l="0" t="635" r="29210" b="10795"/>
                            <wp:wrapNone/>
                            <wp:docPr id="1131"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610B46D1" id="Line 39"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3572" w:type="dxa"/>
                  <w:vMerge w:val="restart"/>
                  <w:tcBorders>
                    <w:top w:val="single" w:sz="4" w:space="0" w:color="000000"/>
                    <w:left w:val="single" w:sz="4" w:space="0" w:color="000000"/>
                    <w:bottom w:val="nil"/>
                    <w:right w:val="single" w:sz="4" w:space="0" w:color="000000"/>
                  </w:tcBorders>
                </w:tcPr>
                <w:p w14:paraId="6F126DE9"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庶務対策部　部長　総務部長</w:t>
                  </w:r>
                </w:p>
                <w:p w14:paraId="310F8173" w14:textId="77777777" w:rsidR="00CD4289" w:rsidRPr="00785A48" w:rsidRDefault="00CD4289" w:rsidP="00B33C0D">
                  <w:pPr>
                    <w:autoSpaceDE w:val="0"/>
                    <w:autoSpaceDN w:val="0"/>
                    <w:adjustRightInd w:val="0"/>
                    <w:spacing w:line="289" w:lineRule="exact"/>
                    <w:ind w:leftChars="-300" w:left="-630" w:firstLineChars="950" w:firstLine="1995"/>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81792" behindDoc="0" locked="0" layoutInCell="0" hidden="0" allowOverlap="1" wp14:anchorId="0FC46140" wp14:editId="7BD399B5">
                            <wp:simplePos x="0" y="0"/>
                            <wp:positionH relativeFrom="column">
                              <wp:posOffset>2254089</wp:posOffset>
                            </wp:positionH>
                            <wp:positionV relativeFrom="paragraph">
                              <wp:posOffset>52705</wp:posOffset>
                            </wp:positionV>
                            <wp:extent cx="503555" cy="0"/>
                            <wp:effectExtent l="0" t="0" r="29845" b="19050"/>
                            <wp:wrapNone/>
                            <wp:docPr id="1132" name="Line 40"/>
                            <wp:cNvGraphicFramePr/>
                            <a:graphic xmlns:a="http://schemas.openxmlformats.org/drawingml/2006/main">
                              <a:graphicData uri="http://schemas.microsoft.com/office/word/2010/wordprocessingShape">
                                <wps:wsp>
                                  <wps:cNvCnPr/>
                                  <wps:spPr>
                                    <a:xfrm>
                                      <a:off x="0" y="0"/>
                                      <a:ext cx="503555"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0FC63EFE" id="Line 40" o:spid="_x0000_s1026" style="position:absolute;left:0;text-align:lef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5pt,4.15pt" to="217.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" o:allowincell="f" strokeweight=".5pt"/>
                        </w:pict>
                      </mc:Fallback>
                    </mc:AlternateContent>
                  </w:r>
                  <w:r w:rsidRPr="00785A48">
                    <w:rPr>
                      <w:rFonts w:ascii="メイリオ" w:eastAsia="メイリオ" w:hAnsi="メイリオ" w:cs="ＭＳ ゴシック" w:hint="eastAsia"/>
                      <w:spacing w:val="1"/>
                      <w:kern w:val="0"/>
                      <w:szCs w:val="21"/>
                    </w:rPr>
                    <w:t>部員　総務、経理部員</w:t>
                  </w:r>
                </w:p>
              </w:tc>
              <w:tc>
                <w:tcPr>
                  <w:tcW w:w="805" w:type="dxa"/>
                  <w:vMerge w:val="restart"/>
                  <w:tcBorders>
                    <w:top w:val="nil"/>
                    <w:left w:val="nil"/>
                    <w:bottom w:val="nil"/>
                    <w:right w:val="nil"/>
                  </w:tcBorders>
                </w:tcPr>
                <w:p w14:paraId="3AE5F1B8"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82816" behindDoc="0" locked="0" layoutInCell="0" hidden="0" allowOverlap="1" wp14:anchorId="7FBC9D33" wp14:editId="01E7B5D3">
                            <wp:simplePos x="0" y="0"/>
                            <wp:positionH relativeFrom="column">
                              <wp:posOffset>344491</wp:posOffset>
                            </wp:positionH>
                            <wp:positionV relativeFrom="paragraph">
                              <wp:posOffset>184164</wp:posOffset>
                            </wp:positionV>
                            <wp:extent cx="144000" cy="0"/>
                            <wp:effectExtent l="0" t="0" r="27940" b="19050"/>
                            <wp:wrapNone/>
                            <wp:docPr id="1146" name="Line 40"/>
                            <wp:cNvGraphicFramePr/>
                            <a:graphic xmlns:a="http://schemas.openxmlformats.org/drawingml/2006/main">
                              <a:graphicData uri="http://schemas.microsoft.com/office/word/2010/wordprocessingShape">
                                <wps:wsp>
                                  <wps:cNvCnPr/>
                                  <wps:spPr>
                                    <a:xfrm>
                                      <a:off x="0" y="0"/>
                                      <a:ext cx="144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2CC28DC3" id="Line 40" o:spid="_x0000_s1026" style="position:absolute;left:0;text-align:lef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5pt,14.5pt" to="3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" o:allowincell="f" strokeweight=".5pt"/>
                        </w:pict>
                      </mc:Fallback>
                    </mc:AlternateContent>
                  </w:r>
                </w:p>
              </w:tc>
              <w:tc>
                <w:tcPr>
                  <w:tcW w:w="3672" w:type="dxa"/>
                  <w:vMerge w:val="restart"/>
                  <w:tcBorders>
                    <w:top w:val="single" w:sz="4" w:space="0" w:color="000000"/>
                    <w:left w:val="single" w:sz="4" w:space="0" w:color="000000"/>
                    <w:bottom w:val="nil"/>
                    <w:right w:val="single" w:sz="4" w:space="0" w:color="000000"/>
                  </w:tcBorders>
                </w:tcPr>
                <w:p w14:paraId="2276EAA0"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庶務対策部　部長　支店長</w:t>
                  </w:r>
                </w:p>
              </w:tc>
              <w:tc>
                <w:tcPr>
                  <w:tcW w:w="918" w:type="dxa"/>
                  <w:vMerge w:val="restart"/>
                  <w:tcBorders>
                    <w:top w:val="nil"/>
                    <w:left w:val="nil"/>
                    <w:bottom w:val="nil"/>
                    <w:right w:val="nil"/>
                  </w:tcBorders>
                </w:tcPr>
                <w:p w14:paraId="4713BA3E"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r>
            <w:tr w:rsidR="00CD4289" w:rsidRPr="00785A48" w14:paraId="5B70061E" w14:textId="77777777" w:rsidTr="00B33C0D">
              <w:trPr>
                <w:cantSplit/>
                <w:trHeight w:hRule="exact" w:val="55"/>
              </w:trPr>
              <w:tc>
                <w:tcPr>
                  <w:tcW w:w="408" w:type="dxa"/>
                  <w:vMerge/>
                  <w:tcBorders>
                    <w:top w:val="nil"/>
                    <w:left w:val="nil"/>
                    <w:bottom w:val="nil"/>
                    <w:right w:val="nil"/>
                  </w:tcBorders>
                </w:tcPr>
                <w:p w14:paraId="5DE2DB43"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3572" w:type="dxa"/>
                  <w:vMerge/>
                  <w:tcBorders>
                    <w:top w:val="nil"/>
                    <w:left w:val="single" w:sz="4" w:space="0" w:color="000000"/>
                    <w:bottom w:val="nil"/>
                    <w:right w:val="single" w:sz="4" w:space="0" w:color="000000"/>
                  </w:tcBorders>
                </w:tcPr>
                <w:p w14:paraId="63027666"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805" w:type="dxa"/>
                  <w:vMerge/>
                  <w:tcBorders>
                    <w:top w:val="nil"/>
                    <w:left w:val="nil"/>
                    <w:bottom w:val="nil"/>
                    <w:right w:val="nil"/>
                  </w:tcBorders>
                </w:tcPr>
                <w:p w14:paraId="708517D2"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3672" w:type="dxa"/>
                  <w:vMerge/>
                  <w:tcBorders>
                    <w:top w:val="nil"/>
                    <w:left w:val="single" w:sz="4" w:space="0" w:color="000000"/>
                    <w:bottom w:val="nil"/>
                    <w:right w:val="single" w:sz="4" w:space="0" w:color="000000"/>
                  </w:tcBorders>
                </w:tcPr>
                <w:p w14:paraId="3CEFBB4A"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918" w:type="dxa"/>
                  <w:vMerge/>
                  <w:tcBorders>
                    <w:top w:val="nil"/>
                    <w:left w:val="nil"/>
                    <w:bottom w:val="nil"/>
                    <w:right w:val="nil"/>
                  </w:tcBorders>
                </w:tcPr>
                <w:p w14:paraId="53F0E437"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r>
            <w:tr w:rsidR="00CD4289" w:rsidRPr="00785A48" w14:paraId="28F44E82" w14:textId="77777777" w:rsidTr="00B33C0D">
              <w:trPr>
                <w:cantSplit/>
                <w:trHeight w:hRule="exact" w:val="235"/>
              </w:trPr>
              <w:tc>
                <w:tcPr>
                  <w:tcW w:w="408" w:type="dxa"/>
                  <w:vMerge/>
                  <w:tcBorders>
                    <w:top w:val="nil"/>
                    <w:left w:val="nil"/>
                    <w:bottom w:val="nil"/>
                    <w:right w:val="nil"/>
                  </w:tcBorders>
                </w:tcPr>
                <w:p w14:paraId="73A79B91"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3572" w:type="dxa"/>
                  <w:vMerge/>
                  <w:tcBorders>
                    <w:top w:val="nil"/>
                    <w:left w:val="single" w:sz="4" w:space="0" w:color="000000"/>
                    <w:bottom w:val="single" w:sz="4" w:space="0" w:color="000000"/>
                    <w:right w:val="single" w:sz="4" w:space="0" w:color="000000"/>
                  </w:tcBorders>
                </w:tcPr>
                <w:p w14:paraId="0007EE62"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805" w:type="dxa"/>
                  <w:tcBorders>
                    <w:top w:val="nil"/>
                    <w:left w:val="nil"/>
                    <w:bottom w:val="nil"/>
                    <w:right w:val="nil"/>
                  </w:tcBorders>
                </w:tcPr>
                <w:p w14:paraId="4B50DDDF"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c>
                <w:tcPr>
                  <w:tcW w:w="3672" w:type="dxa"/>
                  <w:tcBorders>
                    <w:top w:val="nil"/>
                    <w:left w:val="single" w:sz="4" w:space="0" w:color="000000"/>
                    <w:bottom w:val="single" w:sz="4" w:space="0" w:color="000000"/>
                    <w:right w:val="single" w:sz="4" w:space="0" w:color="000000"/>
                  </w:tcBorders>
                  <w:vAlign w:val="bottom"/>
                </w:tcPr>
                <w:p w14:paraId="785C9DA9" w14:textId="77777777" w:rsidR="00CD4289" w:rsidRPr="00785A48" w:rsidRDefault="00CD4289" w:rsidP="00B33C0D">
                  <w:pPr>
                    <w:autoSpaceDE w:val="0"/>
                    <w:autoSpaceDN w:val="0"/>
                    <w:adjustRightInd w:val="0"/>
                    <w:spacing w:line="189" w:lineRule="exact"/>
                    <w:ind w:firstLineChars="650" w:firstLine="1378"/>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部員　支店員</w:t>
                  </w:r>
                </w:p>
              </w:tc>
              <w:tc>
                <w:tcPr>
                  <w:tcW w:w="918" w:type="dxa"/>
                  <w:tcBorders>
                    <w:top w:val="nil"/>
                    <w:left w:val="nil"/>
                    <w:bottom w:val="nil"/>
                    <w:right w:val="nil"/>
                  </w:tcBorders>
                </w:tcPr>
                <w:p w14:paraId="14194838"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r>
          </w:tbl>
          <w:p w14:paraId="3F74939D" w14:textId="77777777" w:rsidR="00CD4289" w:rsidRDefault="00CD4289" w:rsidP="00B33C0D">
            <w:pPr>
              <w:pStyle w:val="aa"/>
              <w:rPr>
                <w:rFonts w:ascii="メイリオ" w:eastAsia="メイリオ" w:hAnsi="メイリオ"/>
                <w:szCs w:val="24"/>
              </w:rPr>
            </w:pPr>
          </w:p>
          <w:p w14:paraId="764FC553" w14:textId="77777777" w:rsidR="00CD4289" w:rsidRDefault="00CD4289" w:rsidP="00B33C0D">
            <w:pPr>
              <w:pStyle w:val="aa"/>
              <w:rPr>
                <w:rFonts w:ascii="メイリオ" w:eastAsia="メイリオ" w:hAnsi="メイリオ"/>
                <w:szCs w:val="24"/>
              </w:rPr>
            </w:pPr>
          </w:p>
          <w:p w14:paraId="6D51F271" w14:textId="77777777" w:rsidR="00CD4289" w:rsidRDefault="00CD4289" w:rsidP="00B33C0D">
            <w:pPr>
              <w:pStyle w:val="aa"/>
              <w:rPr>
                <w:rFonts w:ascii="メイリオ" w:eastAsia="メイリオ" w:hAnsi="メイリオ"/>
                <w:szCs w:val="24"/>
              </w:rPr>
            </w:pPr>
          </w:p>
          <w:p w14:paraId="7BCECB77" w14:textId="77777777" w:rsidR="00CD4289" w:rsidRDefault="00CD4289" w:rsidP="00B33C0D">
            <w:pPr>
              <w:pStyle w:val="aa"/>
              <w:rPr>
                <w:rFonts w:ascii="メイリオ" w:eastAsia="メイリオ" w:hAnsi="メイリオ"/>
                <w:szCs w:val="24"/>
              </w:rPr>
            </w:pPr>
          </w:p>
          <w:p w14:paraId="47607C28" w14:textId="77777777" w:rsidR="00CD4289" w:rsidRDefault="00CD4289" w:rsidP="00B33C0D">
            <w:pPr>
              <w:pStyle w:val="aa"/>
              <w:rPr>
                <w:rFonts w:ascii="メイリオ" w:eastAsia="メイリオ" w:hAnsi="メイリオ"/>
                <w:szCs w:val="24"/>
              </w:rPr>
            </w:pPr>
          </w:p>
          <w:p w14:paraId="5B87E1F9" w14:textId="77777777" w:rsidR="00CD4289" w:rsidRDefault="00CD4289" w:rsidP="00B33C0D">
            <w:pPr>
              <w:pStyle w:val="aa"/>
              <w:rPr>
                <w:rFonts w:ascii="メイリオ" w:eastAsia="メイリオ" w:hAnsi="メイリオ"/>
                <w:szCs w:val="24"/>
              </w:rPr>
            </w:pPr>
          </w:p>
          <w:p w14:paraId="417C7433" w14:textId="77777777" w:rsidR="00CD4289" w:rsidRDefault="00CD4289" w:rsidP="00B33C0D">
            <w:pPr>
              <w:pStyle w:val="aa"/>
              <w:rPr>
                <w:rFonts w:ascii="メイリオ" w:eastAsia="メイリオ" w:hAnsi="メイリオ"/>
                <w:szCs w:val="24"/>
              </w:rPr>
            </w:pPr>
          </w:p>
          <w:p w14:paraId="52CFD683" w14:textId="77777777" w:rsidR="00CD4289" w:rsidRDefault="00CD4289" w:rsidP="00B33C0D">
            <w:pPr>
              <w:pStyle w:val="aa"/>
              <w:rPr>
                <w:rFonts w:ascii="メイリオ" w:eastAsia="メイリオ" w:hAnsi="メイリオ"/>
                <w:szCs w:val="24"/>
              </w:rPr>
            </w:pPr>
          </w:p>
          <w:p w14:paraId="06F4E653" w14:textId="77777777" w:rsidR="00CD4289" w:rsidRPr="00785A48" w:rsidRDefault="00CD4289" w:rsidP="00B33C0D">
            <w:pPr>
              <w:pStyle w:val="aa"/>
              <w:rPr>
                <w:rFonts w:ascii="メイリオ" w:eastAsia="メイリオ" w:hAnsi="メイリオ"/>
                <w:szCs w:val="24"/>
              </w:rPr>
            </w:pPr>
            <w:r w:rsidRPr="00785A48">
              <w:rPr>
                <w:rFonts w:ascii="メイリオ" w:eastAsia="メイリオ" w:hAnsi="メイリオ" w:hint="eastAsia"/>
                <w:szCs w:val="24"/>
              </w:rPr>
              <w:lastRenderedPageBreak/>
              <w:t>（例２）</w:t>
            </w:r>
          </w:p>
          <w:p w14:paraId="7C34C1F6" w14:textId="77777777" w:rsidR="00CD4289" w:rsidRDefault="00CD4289" w:rsidP="00B33C0D">
            <w:pPr>
              <w:pStyle w:val="aa"/>
              <w:rPr>
                <w:rFonts w:ascii="メイリオ" w:eastAsia="メイリオ" w:hAnsi="メイリオ"/>
                <w:szCs w:val="24"/>
              </w:rPr>
            </w:pPr>
            <w:r w:rsidRPr="00785A48">
              <w:rPr>
                <w:rFonts w:ascii="メイリオ" w:eastAsia="メイリオ" w:hAnsi="メイリオ" w:hint="eastAsia"/>
                <w:szCs w:val="24"/>
              </w:rPr>
              <w:t>（本社）</w:t>
            </w:r>
          </w:p>
          <w:tbl>
            <w:tblPr>
              <w:tblW w:w="10632" w:type="dxa"/>
              <w:tblInd w:w="114" w:type="dxa"/>
              <w:tblLayout w:type="fixed"/>
              <w:tblCellMar>
                <w:left w:w="12" w:type="dxa"/>
                <w:right w:w="12" w:type="dxa"/>
              </w:tblCellMar>
              <w:tblLook w:val="0000" w:firstRow="0" w:lastRow="0" w:firstColumn="0" w:lastColumn="0" w:noHBand="0" w:noVBand="0"/>
            </w:tblPr>
            <w:tblGrid>
              <w:gridCol w:w="2778"/>
              <w:gridCol w:w="7854"/>
            </w:tblGrid>
            <w:tr w:rsidR="00CD4289" w:rsidRPr="00785A48" w14:paraId="30A9C7F3" w14:textId="77777777" w:rsidTr="00B33C0D">
              <w:trPr>
                <w:trHeight w:hRule="exact" w:val="287"/>
              </w:trPr>
              <w:tc>
                <w:tcPr>
                  <w:tcW w:w="2778" w:type="dxa"/>
                  <w:tcBorders>
                    <w:top w:val="single" w:sz="4" w:space="0" w:color="000000"/>
                    <w:left w:val="single" w:sz="4" w:space="0" w:color="000000"/>
                    <w:bottom w:val="single" w:sz="4" w:space="0" w:color="000000"/>
                    <w:right w:val="single" w:sz="4" w:space="0" w:color="000000"/>
                  </w:tcBorders>
                </w:tcPr>
                <w:p w14:paraId="0F01E2F8"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 xml:space="preserve">本部長　</w:t>
                  </w:r>
                  <w:r w:rsidRPr="005B51E6">
                    <w:rPr>
                      <w:rFonts w:ascii="メイリオ" w:eastAsia="メイリオ" w:hAnsi="メイリオ" w:cs="ＭＳ ゴシック" w:hint="eastAsia"/>
                      <w:color w:val="000000" w:themeColor="text1"/>
                      <w:spacing w:val="1"/>
                      <w:kern w:val="0"/>
                      <w:szCs w:val="21"/>
                    </w:rPr>
                    <w:t xml:space="preserve">　経営の責任者</w:t>
                  </w:r>
                </w:p>
              </w:tc>
              <w:tc>
                <w:tcPr>
                  <w:tcW w:w="7854" w:type="dxa"/>
                  <w:tcBorders>
                    <w:top w:val="nil"/>
                    <w:left w:val="nil"/>
                    <w:bottom w:val="nil"/>
                    <w:right w:val="nil"/>
                  </w:tcBorders>
                </w:tcPr>
                <w:p w14:paraId="566D0D73"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r>
          </w:tbl>
          <w:p w14:paraId="7C688094" w14:textId="77777777" w:rsidR="00CD4289" w:rsidRPr="00785A48" w:rsidRDefault="00CD4289" w:rsidP="00B33C0D">
            <w:pPr>
              <w:autoSpaceDE w:val="0"/>
              <w:autoSpaceDN w:val="0"/>
              <w:adjustRightInd w:val="0"/>
              <w:spacing w:line="289" w:lineRule="exact"/>
              <w:rPr>
                <w:rFonts w:ascii="ＭＳ ゴシック" w:eastAsia="ＭＳ ゴシック" w:hAnsi="ＭＳ ゴシック" w:cs="ＭＳ ゴシック"/>
                <w:kern w:val="0"/>
                <w:szCs w:val="21"/>
              </w:rPr>
            </w:pPr>
          </w:p>
          <w:tbl>
            <w:tblPr>
              <w:tblW w:w="10281" w:type="dxa"/>
              <w:tblInd w:w="114" w:type="dxa"/>
              <w:tblLayout w:type="fixed"/>
              <w:tblCellMar>
                <w:left w:w="12" w:type="dxa"/>
                <w:right w:w="12" w:type="dxa"/>
              </w:tblCellMar>
              <w:tblLook w:val="0000" w:firstRow="0" w:lastRow="0" w:firstColumn="0" w:lastColumn="0" w:noHBand="0" w:noVBand="0"/>
            </w:tblPr>
            <w:tblGrid>
              <w:gridCol w:w="2835"/>
              <w:gridCol w:w="1224"/>
              <w:gridCol w:w="3060"/>
              <w:gridCol w:w="3162"/>
            </w:tblGrid>
            <w:tr w:rsidR="00CD4289" w:rsidRPr="00785A48" w14:paraId="4C59C7B4" w14:textId="77777777" w:rsidTr="00B33C0D">
              <w:trPr>
                <w:cantSplit/>
                <w:trHeight w:hRule="exact" w:val="850"/>
              </w:trPr>
              <w:tc>
                <w:tcPr>
                  <w:tcW w:w="2835" w:type="dxa"/>
                  <w:vMerge w:val="restart"/>
                  <w:tcBorders>
                    <w:top w:val="single" w:sz="4" w:space="0" w:color="000000"/>
                    <w:left w:val="single" w:sz="4" w:space="0" w:color="000000"/>
                    <w:bottom w:val="single" w:sz="4" w:space="0" w:color="auto"/>
                    <w:right w:val="single" w:sz="4" w:space="0" w:color="000000"/>
                  </w:tcBorders>
                  <w:vAlign w:val="center"/>
                </w:tcPr>
                <w:p w14:paraId="50199CA9" w14:textId="77777777" w:rsidR="00CD4289" w:rsidRPr="00785A48" w:rsidRDefault="00CD4289" w:rsidP="00B33C0D">
                  <w:pPr>
                    <w:autoSpaceDE w:val="0"/>
                    <w:autoSpaceDN w:val="0"/>
                    <w:adjustRightInd w:val="0"/>
                    <w:spacing w:line="289" w:lineRule="exact"/>
                    <w:ind w:rightChars="50" w:right="105" w:firstLineChars="50" w:firstLine="106"/>
                    <w:rPr>
                      <w:rFonts w:ascii="メイリオ" w:eastAsia="メイリオ" w:hAnsi="メイリオ" w:cs="ＭＳ ゴシック"/>
                      <w:spacing w:val="1"/>
                      <w:kern w:val="0"/>
                      <w:szCs w:val="21"/>
                    </w:rPr>
                  </w:pPr>
                  <w:r w:rsidRPr="00785A48">
                    <w:rPr>
                      <w:rFonts w:ascii="メイリオ" w:eastAsia="メイリオ" w:hAnsi="メイリオ" w:cs="ＭＳ ゴシック" w:hint="eastAsia"/>
                      <w:spacing w:val="1"/>
                      <w:kern w:val="0"/>
                      <w:szCs w:val="21"/>
                    </w:rPr>
                    <w:t>本社事故対策室</w:t>
                  </w:r>
                </w:p>
                <w:p w14:paraId="019BD2A5" w14:textId="77777777" w:rsidR="00CD4289" w:rsidRPr="00785A48" w:rsidRDefault="00CD4289" w:rsidP="00B33C0D">
                  <w:pPr>
                    <w:autoSpaceDE w:val="0"/>
                    <w:autoSpaceDN w:val="0"/>
                    <w:adjustRightInd w:val="0"/>
                    <w:spacing w:line="289" w:lineRule="exact"/>
                    <w:ind w:leftChars="50" w:left="105" w:rightChars="50" w:right="105"/>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室長　安全統括管理者</w:t>
                  </w:r>
                </w:p>
              </w:tc>
              <w:tc>
                <w:tcPr>
                  <w:tcW w:w="1224" w:type="dxa"/>
                  <w:tcBorders>
                    <w:top w:val="nil"/>
                    <w:left w:val="nil"/>
                    <w:bottom w:val="nil"/>
                    <w:right w:val="nil"/>
                  </w:tcBorders>
                </w:tcPr>
                <w:p w14:paraId="51ECAFD9"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c>
                <w:tcPr>
                  <w:tcW w:w="3060" w:type="dxa"/>
                  <w:tcBorders>
                    <w:top w:val="single" w:sz="4" w:space="0" w:color="000000"/>
                    <w:left w:val="single" w:sz="4" w:space="0" w:color="000000"/>
                    <w:bottom w:val="single" w:sz="4" w:space="0" w:color="000000"/>
                    <w:right w:val="single" w:sz="4" w:space="0" w:color="000000"/>
                  </w:tcBorders>
                </w:tcPr>
                <w:p w14:paraId="0023029C" w14:textId="77777777" w:rsidR="00CD4289" w:rsidRPr="00785A48" w:rsidRDefault="00CD4289" w:rsidP="00B33C0D">
                  <w:pPr>
                    <w:autoSpaceDE w:val="0"/>
                    <w:autoSpaceDN w:val="0"/>
                    <w:adjustRightInd w:val="0"/>
                    <w:spacing w:line="289" w:lineRule="exact"/>
                    <w:ind w:firstLineChars="100" w:firstLine="212"/>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現地本部長　　派遣筆頭役員</w:t>
                  </w:r>
                </w:p>
                <w:p w14:paraId="5A27D364" w14:textId="77777777" w:rsidR="00CD4289" w:rsidRPr="00785A48" w:rsidRDefault="00CD4289" w:rsidP="00B33C0D">
                  <w:pPr>
                    <w:autoSpaceDE w:val="0"/>
                    <w:autoSpaceDN w:val="0"/>
                    <w:adjustRightInd w:val="0"/>
                    <w:spacing w:line="289" w:lineRule="exact"/>
                    <w:ind w:firstLineChars="100" w:firstLine="212"/>
                    <w:rPr>
                      <w:rFonts w:ascii="メイリオ" w:eastAsia="メイリオ" w:hAnsi="メイリオ" w:cs="ＭＳ ゴシック"/>
                      <w:spacing w:val="1"/>
                      <w:kern w:val="0"/>
                      <w:szCs w:val="21"/>
                    </w:rPr>
                  </w:pPr>
                  <w:r w:rsidRPr="00785A48">
                    <w:rPr>
                      <w:rFonts w:ascii="メイリオ" w:eastAsia="メイリオ" w:hAnsi="メイリオ" w:cs="ＭＳ ゴシック" w:hint="eastAsia"/>
                      <w:spacing w:val="1"/>
                      <w:kern w:val="0"/>
                      <w:szCs w:val="21"/>
                    </w:rPr>
                    <w:t>現地副本部長　運航管理者</w:t>
                  </w:r>
                </w:p>
                <w:p w14:paraId="44E5906D" w14:textId="77777777" w:rsidR="00CD4289" w:rsidRPr="00785A48" w:rsidRDefault="00CD4289" w:rsidP="00B33C0D">
                  <w:pPr>
                    <w:autoSpaceDE w:val="0"/>
                    <w:autoSpaceDN w:val="0"/>
                    <w:adjustRightInd w:val="0"/>
                    <w:spacing w:line="289" w:lineRule="exact"/>
                    <w:ind w:firstLineChars="100" w:firstLine="212"/>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現地本部長付　派遣役員</w:t>
                  </w:r>
                </w:p>
              </w:tc>
              <w:tc>
                <w:tcPr>
                  <w:tcW w:w="3162" w:type="dxa"/>
                  <w:tcBorders>
                    <w:top w:val="nil"/>
                    <w:left w:val="nil"/>
                    <w:bottom w:val="nil"/>
                    <w:right w:val="nil"/>
                  </w:tcBorders>
                </w:tcPr>
                <w:p w14:paraId="35E27971"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r>
            <w:tr w:rsidR="00CD4289" w:rsidRPr="00785A48" w14:paraId="53411B9D" w14:textId="77777777" w:rsidTr="00B33C0D">
              <w:trPr>
                <w:cantSplit/>
                <w:trHeight w:hRule="exact" w:val="99"/>
              </w:trPr>
              <w:tc>
                <w:tcPr>
                  <w:tcW w:w="2835" w:type="dxa"/>
                  <w:vMerge/>
                  <w:tcBorders>
                    <w:top w:val="nil"/>
                    <w:left w:val="single" w:sz="4" w:space="0" w:color="000000"/>
                    <w:bottom w:val="single" w:sz="4" w:space="0" w:color="auto"/>
                    <w:right w:val="single" w:sz="4" w:space="0" w:color="000000"/>
                  </w:tcBorders>
                </w:tcPr>
                <w:p w14:paraId="2B4F348F"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7446" w:type="dxa"/>
                  <w:gridSpan w:val="3"/>
                  <w:vMerge w:val="restart"/>
                  <w:tcBorders>
                    <w:top w:val="nil"/>
                    <w:left w:val="nil"/>
                    <w:bottom w:val="nil"/>
                    <w:right w:val="nil"/>
                  </w:tcBorders>
                </w:tcPr>
                <w:p w14:paraId="18A02892"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83840" behindDoc="0" locked="0" layoutInCell="0" hidden="0" allowOverlap="1" wp14:anchorId="313722B7" wp14:editId="2B3B8FC4">
                            <wp:simplePos x="0" y="0"/>
                            <wp:positionH relativeFrom="column">
                              <wp:posOffset>1076960</wp:posOffset>
                            </wp:positionH>
                            <wp:positionV relativeFrom="paragraph">
                              <wp:posOffset>0</wp:posOffset>
                            </wp:positionV>
                            <wp:extent cx="0" cy="2880000"/>
                            <wp:effectExtent l="0" t="0" r="19050" b="34925"/>
                            <wp:wrapNone/>
                            <wp:docPr id="1133" name="Line 31"/>
                            <wp:cNvGraphicFramePr/>
                            <a:graphic xmlns:a="http://schemas.openxmlformats.org/drawingml/2006/main">
                              <a:graphicData uri="http://schemas.microsoft.com/office/word/2010/wordprocessingShape">
                                <wps:wsp>
                                  <wps:cNvCnPr/>
                                  <wps:spPr>
                                    <a:xfrm>
                                      <a:off x="0" y="0"/>
                                      <a:ext cx="0" cy="2880000"/>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03BCC0EC" id="Line 31"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0" to="84.8pt,2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" o:allowincell="f" strokeweight=".5pt"/>
                        </w:pict>
                      </mc:Fallback>
                    </mc:AlternateContent>
                  </w:r>
                </w:p>
              </w:tc>
            </w:tr>
            <w:tr w:rsidR="00CD4289" w:rsidRPr="00785A48" w14:paraId="5DF227BE" w14:textId="77777777" w:rsidTr="00B33C0D">
              <w:trPr>
                <w:cantSplit/>
                <w:trHeight w:hRule="exact" w:val="188"/>
              </w:trPr>
              <w:tc>
                <w:tcPr>
                  <w:tcW w:w="2835" w:type="dxa"/>
                  <w:vMerge/>
                  <w:tcBorders>
                    <w:top w:val="nil"/>
                    <w:left w:val="single" w:sz="4" w:space="0" w:color="000000"/>
                    <w:bottom w:val="single" w:sz="4" w:space="0" w:color="auto"/>
                    <w:right w:val="single" w:sz="4" w:space="0" w:color="000000"/>
                  </w:tcBorders>
                </w:tcPr>
                <w:p w14:paraId="03CD472E"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7446" w:type="dxa"/>
                  <w:gridSpan w:val="3"/>
                  <w:vMerge/>
                  <w:tcBorders>
                    <w:top w:val="nil"/>
                    <w:left w:val="nil"/>
                    <w:bottom w:val="nil"/>
                    <w:right w:val="nil"/>
                  </w:tcBorders>
                </w:tcPr>
                <w:p w14:paraId="75306DD3"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r>
            <w:tr w:rsidR="00CD4289" w:rsidRPr="00785A48" w14:paraId="6FF50F48" w14:textId="77777777" w:rsidTr="00B33C0D">
              <w:trPr>
                <w:cantSplit/>
                <w:trHeight w:hRule="exact" w:val="99"/>
              </w:trPr>
              <w:tc>
                <w:tcPr>
                  <w:tcW w:w="2835" w:type="dxa"/>
                  <w:vMerge/>
                  <w:tcBorders>
                    <w:top w:val="nil"/>
                    <w:left w:val="single" w:sz="4" w:space="0" w:color="000000"/>
                    <w:bottom w:val="single" w:sz="4" w:space="0" w:color="auto"/>
                    <w:right w:val="single" w:sz="4" w:space="0" w:color="000000"/>
                  </w:tcBorders>
                </w:tcPr>
                <w:p w14:paraId="2DEB9A09"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7446" w:type="dxa"/>
                  <w:gridSpan w:val="3"/>
                  <w:vMerge/>
                  <w:tcBorders>
                    <w:top w:val="nil"/>
                    <w:left w:val="nil"/>
                    <w:bottom w:val="nil"/>
                    <w:right w:val="nil"/>
                  </w:tcBorders>
                </w:tcPr>
                <w:p w14:paraId="42812855"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r>
            <w:tr w:rsidR="00CD4289" w:rsidRPr="00785A48" w14:paraId="50360B6C" w14:textId="77777777" w:rsidTr="00B33C0D">
              <w:trPr>
                <w:cantSplit/>
                <w:trHeight w:hRule="exact" w:val="188"/>
              </w:trPr>
              <w:tc>
                <w:tcPr>
                  <w:tcW w:w="2835" w:type="dxa"/>
                  <w:vMerge/>
                  <w:tcBorders>
                    <w:top w:val="nil"/>
                    <w:left w:val="single" w:sz="4" w:space="0" w:color="000000"/>
                    <w:bottom w:val="single" w:sz="4" w:space="0" w:color="auto"/>
                    <w:right w:val="single" w:sz="4" w:space="0" w:color="000000"/>
                  </w:tcBorders>
                </w:tcPr>
                <w:p w14:paraId="27582529"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7446" w:type="dxa"/>
                  <w:gridSpan w:val="3"/>
                  <w:vMerge/>
                  <w:tcBorders>
                    <w:top w:val="nil"/>
                    <w:left w:val="nil"/>
                    <w:bottom w:val="nil"/>
                    <w:right w:val="nil"/>
                  </w:tcBorders>
                </w:tcPr>
                <w:p w14:paraId="7B964DDD"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r>
          </w:tbl>
          <w:p w14:paraId="44611D0E" w14:textId="77777777" w:rsidR="00CD4289" w:rsidRPr="00785A48" w:rsidRDefault="00CD4289" w:rsidP="00B33C0D">
            <w:pPr>
              <w:autoSpaceDE w:val="0"/>
              <w:autoSpaceDN w:val="0"/>
              <w:adjustRightInd w:val="0"/>
              <w:spacing w:line="289" w:lineRule="exact"/>
              <w:rPr>
                <w:rFonts w:ascii="ＭＳ ゴシック" w:eastAsia="ＭＳ ゴシック" w:hAnsi="ＭＳ ゴシック" w:cs="ＭＳ ゴシック"/>
                <w:kern w:val="0"/>
                <w:szCs w:val="21"/>
              </w:rPr>
            </w:pPr>
            <w:r w:rsidRPr="00785A48">
              <w:rPr>
                <w:rFonts w:ascii="ＭＳ ゴシック" w:eastAsia="ＭＳ ゴシック" w:hAnsi="ＭＳ ゴシック" w:cs="ＭＳ ゴシック"/>
                <w:noProof/>
                <w:spacing w:val="1"/>
                <w:kern w:val="0"/>
                <w:szCs w:val="21"/>
              </w:rPr>
              <mc:AlternateContent>
                <mc:Choice Requires="wps">
                  <w:drawing>
                    <wp:anchor distT="0" distB="0" distL="114300" distR="114300" simplePos="0" relativeHeight="251684864" behindDoc="0" locked="0" layoutInCell="0" hidden="0" allowOverlap="1" wp14:anchorId="27070F0C" wp14:editId="54D905B7">
                      <wp:simplePos x="0" y="0"/>
                      <wp:positionH relativeFrom="column">
                        <wp:posOffset>195931</wp:posOffset>
                      </wp:positionH>
                      <wp:positionV relativeFrom="paragraph">
                        <wp:posOffset>569</wp:posOffset>
                      </wp:positionV>
                      <wp:extent cx="0" cy="2586250"/>
                      <wp:effectExtent l="0" t="0" r="19050" b="24130"/>
                      <wp:wrapNone/>
                      <wp:docPr id="1134" name="Line 32"/>
                      <wp:cNvGraphicFramePr/>
                      <a:graphic xmlns:a="http://schemas.openxmlformats.org/drawingml/2006/main">
                        <a:graphicData uri="http://schemas.microsoft.com/office/word/2010/wordprocessingShape">
                          <wps:wsp>
                            <wps:cNvCnPr/>
                            <wps:spPr>
                              <a:xfrm>
                                <a:off x="0" y="0"/>
                                <a:ext cx="0" cy="2586250"/>
                              </a:xfrm>
                              <a:prstGeom prst="line">
                                <a:avLst/>
                              </a:prstGeom>
                              <a:noFill/>
                              <a:ln w="6350">
                                <a:solidFill>
                                  <a:srgbClr val="000000"/>
                                </a:solidFill>
                                <a:round/>
                                <a:headEnd/>
                                <a:tailEnd/>
                              </a:ln>
                            </wps:spPr>
                            <wps:bodyPr/>
                          </wps:wsp>
                        </a:graphicData>
                      </a:graphic>
                      <wp14:sizeRelV relativeFrom="margin">
                        <wp14:pctHeight>0</wp14:pctHeight>
                      </wp14:sizeRelV>
                    </wp:anchor>
                  </w:drawing>
                </mc:Choice>
                <mc:Fallback>
                  <w:pict>
                    <v:line w14:anchorId="55988EA2" id="Line 32" o:spid="_x0000_s1026" style="position:absolute;left:0;text-align:lef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5pt,.05pt" to="15.45pt,2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" o:allowincell="f" strokeweight=".5pt"/>
                  </w:pict>
                </mc:Fallback>
              </mc:AlternateContent>
            </w: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CD4289" w:rsidRPr="00785A48" w14:paraId="1508D683" w14:textId="77777777" w:rsidTr="00B33C0D">
              <w:trPr>
                <w:cantSplit/>
                <w:trHeight w:hRule="exact" w:val="113"/>
              </w:trPr>
              <w:tc>
                <w:tcPr>
                  <w:tcW w:w="408" w:type="dxa"/>
                  <w:vMerge w:val="restart"/>
                  <w:tcBorders>
                    <w:top w:val="nil"/>
                    <w:left w:val="nil"/>
                    <w:bottom w:val="nil"/>
                    <w:right w:val="nil"/>
                  </w:tcBorders>
                </w:tcPr>
                <w:p w14:paraId="5CA46E5D"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85888" behindDoc="0" locked="0" layoutInCell="0" hidden="0" allowOverlap="1" wp14:anchorId="24BD2CD3" wp14:editId="086D7159">
                            <wp:simplePos x="0" y="0"/>
                            <wp:positionH relativeFrom="column">
                              <wp:posOffset>118745</wp:posOffset>
                            </wp:positionH>
                            <wp:positionV relativeFrom="paragraph">
                              <wp:posOffset>186690</wp:posOffset>
                            </wp:positionV>
                            <wp:extent cx="129540" cy="0"/>
                            <wp:effectExtent l="0" t="635" r="29210" b="10795"/>
                            <wp:wrapNone/>
                            <wp:docPr id="1135" name="Line 33"/>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w:pict>
                          <v:line w14:anchorId="1F592E14" id="Line 33" o:spid="_x0000_s1026" style="position:absolute;left:0;text-align:left;z-index:251685888;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2B2ABC2E"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救難対策室員（海務部員）</w:t>
                  </w:r>
                </w:p>
              </w:tc>
              <w:tc>
                <w:tcPr>
                  <w:tcW w:w="1428" w:type="dxa"/>
                  <w:gridSpan w:val="2"/>
                  <w:vMerge w:val="restart"/>
                  <w:tcBorders>
                    <w:top w:val="nil"/>
                    <w:left w:val="nil"/>
                    <w:bottom w:val="nil"/>
                    <w:right w:val="nil"/>
                  </w:tcBorders>
                </w:tcPr>
                <w:p w14:paraId="2181F4BF"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86912" behindDoc="0" locked="0" layoutInCell="0" hidden="0" allowOverlap="1" wp14:anchorId="69A21CE0" wp14:editId="0B3AAA66">
                            <wp:simplePos x="0" y="0"/>
                            <wp:positionH relativeFrom="column">
                              <wp:posOffset>-7716</wp:posOffset>
                            </wp:positionH>
                            <wp:positionV relativeFrom="paragraph">
                              <wp:posOffset>182664</wp:posOffset>
                            </wp:positionV>
                            <wp:extent cx="891744" cy="0"/>
                            <wp:effectExtent l="0" t="0" r="22860" b="19050"/>
                            <wp:wrapNone/>
                            <wp:docPr id="1136" name="Line 34"/>
                            <wp:cNvGraphicFramePr/>
                            <a:graphic xmlns:a="http://schemas.openxmlformats.org/drawingml/2006/main">
                              <a:graphicData uri="http://schemas.microsoft.com/office/word/2010/wordprocessingShape">
                                <wps:wsp>
                                  <wps:cNvCnPr/>
                                  <wps:spPr>
                                    <a:xfrm>
                                      <a:off x="0" y="0"/>
                                      <a:ext cx="891744"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768A4D06" id="Line 34" o:spid="_x0000_s1026" style="position:absolute;left:0;text-align:lef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4.4pt" to="69.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" o:allowincell="f" strokeweight=".5pt"/>
                        </w:pict>
                      </mc:Fallback>
                    </mc:AlternateContent>
                  </w:r>
                </w:p>
              </w:tc>
              <w:tc>
                <w:tcPr>
                  <w:tcW w:w="3672" w:type="dxa"/>
                  <w:vMerge w:val="restart"/>
                  <w:tcBorders>
                    <w:top w:val="single" w:sz="4" w:space="0" w:color="000000"/>
                    <w:left w:val="single" w:sz="4" w:space="0" w:color="000000"/>
                    <w:bottom w:val="nil"/>
                    <w:right w:val="single" w:sz="4" w:space="0" w:color="000000"/>
                  </w:tcBorders>
                </w:tcPr>
                <w:p w14:paraId="11971A88"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救難対策部　部長（海務部長）</w:t>
                  </w:r>
                </w:p>
                <w:p w14:paraId="6CE19065" w14:textId="77777777" w:rsidR="00CD4289" w:rsidRPr="00785A48" w:rsidRDefault="00CD4289" w:rsidP="00B33C0D">
                  <w:pPr>
                    <w:autoSpaceDE w:val="0"/>
                    <w:autoSpaceDN w:val="0"/>
                    <w:adjustRightInd w:val="0"/>
                    <w:spacing w:line="289" w:lineRule="exact"/>
                    <w:ind w:firstLineChars="650" w:firstLine="1378"/>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部員（総務部員）</w:t>
                  </w:r>
                </w:p>
              </w:tc>
              <w:tc>
                <w:tcPr>
                  <w:tcW w:w="918" w:type="dxa"/>
                  <w:vMerge w:val="restart"/>
                  <w:tcBorders>
                    <w:top w:val="nil"/>
                    <w:left w:val="nil"/>
                    <w:bottom w:val="nil"/>
                    <w:right w:val="nil"/>
                  </w:tcBorders>
                </w:tcPr>
                <w:p w14:paraId="246D6D5A"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r>
            <w:tr w:rsidR="00CD4289" w:rsidRPr="00785A48" w14:paraId="61F8DCD1" w14:textId="77777777" w:rsidTr="00B33C0D">
              <w:trPr>
                <w:cantSplit/>
                <w:trHeight w:hRule="exact" w:val="186"/>
              </w:trPr>
              <w:tc>
                <w:tcPr>
                  <w:tcW w:w="408" w:type="dxa"/>
                  <w:vMerge/>
                  <w:tcBorders>
                    <w:top w:val="nil"/>
                    <w:left w:val="nil"/>
                    <w:bottom w:val="nil"/>
                    <w:right w:val="nil"/>
                  </w:tcBorders>
                </w:tcPr>
                <w:p w14:paraId="0F1A17A4"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nil"/>
                    <w:right w:val="single" w:sz="4" w:space="0" w:color="000000"/>
                  </w:tcBorders>
                </w:tcPr>
                <w:p w14:paraId="77099CF5"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428" w:type="dxa"/>
                  <w:gridSpan w:val="2"/>
                  <w:vMerge/>
                  <w:tcBorders>
                    <w:top w:val="nil"/>
                    <w:left w:val="nil"/>
                    <w:bottom w:val="nil"/>
                    <w:right w:val="nil"/>
                  </w:tcBorders>
                </w:tcPr>
                <w:p w14:paraId="46D74D8D"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3672" w:type="dxa"/>
                  <w:vMerge/>
                  <w:tcBorders>
                    <w:top w:val="nil"/>
                    <w:left w:val="single" w:sz="4" w:space="0" w:color="000000"/>
                    <w:bottom w:val="nil"/>
                    <w:right w:val="single" w:sz="4" w:space="0" w:color="000000"/>
                  </w:tcBorders>
                </w:tcPr>
                <w:p w14:paraId="4CC6FF73"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918" w:type="dxa"/>
                  <w:vMerge/>
                  <w:tcBorders>
                    <w:top w:val="nil"/>
                    <w:left w:val="nil"/>
                    <w:bottom w:val="nil"/>
                    <w:right w:val="nil"/>
                  </w:tcBorders>
                </w:tcPr>
                <w:p w14:paraId="0942C7D5"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r>
            <w:tr w:rsidR="00CD4289" w:rsidRPr="00785A48" w14:paraId="1DA7B284" w14:textId="77777777" w:rsidTr="00B33C0D">
              <w:trPr>
                <w:cantSplit/>
                <w:trHeight w:hRule="exact" w:val="98"/>
              </w:trPr>
              <w:tc>
                <w:tcPr>
                  <w:tcW w:w="408" w:type="dxa"/>
                  <w:vMerge/>
                  <w:tcBorders>
                    <w:top w:val="nil"/>
                    <w:left w:val="nil"/>
                    <w:bottom w:val="nil"/>
                    <w:right w:val="nil"/>
                  </w:tcBorders>
                </w:tcPr>
                <w:p w14:paraId="233C1EBC"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nil"/>
                    <w:right w:val="single" w:sz="4" w:space="0" w:color="000000"/>
                  </w:tcBorders>
                </w:tcPr>
                <w:p w14:paraId="5473DFD9"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224" w:type="dxa"/>
                  <w:tcBorders>
                    <w:top w:val="nil"/>
                    <w:left w:val="nil"/>
                    <w:bottom w:val="nil"/>
                  </w:tcBorders>
                </w:tcPr>
                <w:p w14:paraId="7C5F6198"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c>
                <w:tcPr>
                  <w:tcW w:w="204" w:type="dxa"/>
                  <w:tcBorders>
                    <w:bottom w:val="single" w:sz="4" w:space="0" w:color="000000"/>
                    <w:right w:val="nil"/>
                  </w:tcBorders>
                </w:tcPr>
                <w:p w14:paraId="722FF548"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c>
                <w:tcPr>
                  <w:tcW w:w="3672" w:type="dxa"/>
                  <w:vMerge/>
                  <w:tcBorders>
                    <w:top w:val="nil"/>
                    <w:left w:val="single" w:sz="4" w:space="0" w:color="000000"/>
                    <w:bottom w:val="nil"/>
                    <w:right w:val="single" w:sz="4" w:space="0" w:color="000000"/>
                  </w:tcBorders>
                </w:tcPr>
                <w:p w14:paraId="34E1CF1B"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c>
                <w:tcPr>
                  <w:tcW w:w="918" w:type="dxa"/>
                  <w:vMerge/>
                  <w:tcBorders>
                    <w:top w:val="nil"/>
                    <w:left w:val="nil"/>
                    <w:bottom w:val="nil"/>
                    <w:right w:val="nil"/>
                  </w:tcBorders>
                </w:tcPr>
                <w:p w14:paraId="55D313B4"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r>
            <w:tr w:rsidR="00CD4289" w:rsidRPr="00785A48" w14:paraId="17D1D81A" w14:textId="77777777" w:rsidTr="00B33C0D">
              <w:trPr>
                <w:cantSplit/>
                <w:trHeight w:hRule="exact" w:val="187"/>
              </w:trPr>
              <w:tc>
                <w:tcPr>
                  <w:tcW w:w="408" w:type="dxa"/>
                  <w:vMerge/>
                  <w:tcBorders>
                    <w:top w:val="nil"/>
                    <w:left w:val="nil"/>
                    <w:bottom w:val="nil"/>
                    <w:right w:val="nil"/>
                  </w:tcBorders>
                </w:tcPr>
                <w:p w14:paraId="4578286D"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single" w:sz="4" w:space="0" w:color="000000"/>
                    <w:right w:val="single" w:sz="4" w:space="0" w:color="000000"/>
                  </w:tcBorders>
                </w:tcPr>
                <w:p w14:paraId="2DB3B976"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428" w:type="dxa"/>
                  <w:gridSpan w:val="2"/>
                  <w:tcBorders>
                    <w:top w:val="nil"/>
                    <w:left w:val="nil"/>
                    <w:bottom w:val="nil"/>
                    <w:right w:val="nil"/>
                  </w:tcBorders>
                </w:tcPr>
                <w:p w14:paraId="62DEB1DE"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c>
                <w:tcPr>
                  <w:tcW w:w="3672" w:type="dxa"/>
                  <w:vMerge/>
                  <w:tcBorders>
                    <w:top w:val="nil"/>
                    <w:left w:val="single" w:sz="4" w:space="0" w:color="000000"/>
                    <w:bottom w:val="single" w:sz="4" w:space="0" w:color="000000"/>
                    <w:right w:val="single" w:sz="4" w:space="0" w:color="000000"/>
                  </w:tcBorders>
                </w:tcPr>
                <w:p w14:paraId="145A6EDD"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c>
                <w:tcPr>
                  <w:tcW w:w="918" w:type="dxa"/>
                  <w:vMerge/>
                  <w:tcBorders>
                    <w:top w:val="nil"/>
                    <w:left w:val="nil"/>
                    <w:bottom w:val="nil"/>
                    <w:right w:val="nil"/>
                  </w:tcBorders>
                </w:tcPr>
                <w:p w14:paraId="6C5BC643"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r>
          </w:tbl>
          <w:p w14:paraId="685C1650" w14:textId="77777777" w:rsidR="00CD4289" w:rsidRPr="00785A48" w:rsidRDefault="00CD4289" w:rsidP="00B33C0D">
            <w:pPr>
              <w:autoSpaceDE w:val="0"/>
              <w:autoSpaceDN w:val="0"/>
              <w:adjustRightInd w:val="0"/>
              <w:spacing w:line="289" w:lineRule="exact"/>
              <w:rPr>
                <w:rFonts w:ascii="ＭＳ ゴシック" w:eastAsia="ＭＳ ゴシック" w:hAnsi="ＭＳ ゴシック" w:cs="ＭＳ ゴシック"/>
                <w:kern w:val="0"/>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CD4289" w:rsidRPr="00785A48" w14:paraId="3124C6F9" w14:textId="77777777" w:rsidTr="00B33C0D">
              <w:trPr>
                <w:cantSplit/>
                <w:trHeight w:hRule="exact" w:val="97"/>
              </w:trPr>
              <w:tc>
                <w:tcPr>
                  <w:tcW w:w="408" w:type="dxa"/>
                  <w:vMerge w:val="restart"/>
                  <w:tcBorders>
                    <w:top w:val="nil"/>
                    <w:left w:val="nil"/>
                    <w:bottom w:val="nil"/>
                    <w:right w:val="nil"/>
                  </w:tcBorders>
                </w:tcPr>
                <w:p w14:paraId="2FD0F619"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87936" behindDoc="0" locked="0" layoutInCell="0" hidden="0" allowOverlap="1" wp14:anchorId="64A7C98B" wp14:editId="13EBC612">
                            <wp:simplePos x="0" y="0"/>
                            <wp:positionH relativeFrom="column">
                              <wp:posOffset>118745</wp:posOffset>
                            </wp:positionH>
                            <wp:positionV relativeFrom="paragraph">
                              <wp:posOffset>186690</wp:posOffset>
                            </wp:positionV>
                            <wp:extent cx="129540" cy="0"/>
                            <wp:effectExtent l="0" t="635" r="29210" b="10795"/>
                            <wp:wrapNone/>
                            <wp:docPr id="1137" name="Line 36"/>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w:pict>
                          <v:line w14:anchorId="1BA3F906" id="Line 36" o:spid="_x0000_s1026" style="position:absolute;left:0;text-align:left;z-index:251687936;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7E7DDA4C" w14:textId="77777777" w:rsidR="00CD4289" w:rsidRPr="00785A48" w:rsidRDefault="00CD4289" w:rsidP="00B33C0D">
                  <w:pPr>
                    <w:autoSpaceDE w:val="0"/>
                    <w:autoSpaceDN w:val="0"/>
                    <w:adjustRightInd w:val="0"/>
                    <w:spacing w:line="289" w:lineRule="exact"/>
                    <w:ind w:firstLineChars="50" w:firstLine="105"/>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88960" behindDoc="0" locked="0" layoutInCell="0" hidden="0" allowOverlap="1" wp14:anchorId="571A5B95" wp14:editId="29384211">
                            <wp:simplePos x="0" y="0"/>
                            <wp:positionH relativeFrom="column">
                              <wp:posOffset>1850334</wp:posOffset>
                            </wp:positionH>
                            <wp:positionV relativeFrom="paragraph">
                              <wp:posOffset>152400</wp:posOffset>
                            </wp:positionV>
                            <wp:extent cx="919480" cy="1905"/>
                            <wp:effectExtent l="0" t="0" r="33020" b="36195"/>
                            <wp:wrapNone/>
                            <wp:docPr id="1138" name="Line 37"/>
                            <wp:cNvGraphicFramePr/>
                            <a:graphic xmlns:a="http://schemas.openxmlformats.org/drawingml/2006/main">
                              <a:graphicData uri="http://schemas.microsoft.com/office/word/2010/wordprocessingShape">
                                <wps:wsp>
                                  <wps:cNvCnPr/>
                                  <wps:spPr>
                                    <a:xfrm flipV="1">
                                      <a:off x="0" y="0"/>
                                      <a:ext cx="919480" cy="1905"/>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45D88956" id="Line 37" o:spid="_x0000_s1026" style="position:absolute;left:0;text-align:left;flip:y;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7pt,12pt" to="218.1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" o:allowincell="f" strokeweight=".5pt"/>
                        </w:pict>
                      </mc:Fallback>
                    </mc:AlternateContent>
                  </w:r>
                  <w:r w:rsidRPr="00785A48">
                    <w:rPr>
                      <w:rFonts w:ascii="メイリオ" w:eastAsia="メイリオ" w:hAnsi="メイリオ" w:cs="ＭＳ ゴシック" w:hint="eastAsia"/>
                      <w:spacing w:val="1"/>
                      <w:kern w:val="0"/>
                      <w:szCs w:val="21"/>
                    </w:rPr>
                    <w:t>旅客対策室員（業務部員）</w:t>
                  </w:r>
                </w:p>
              </w:tc>
              <w:tc>
                <w:tcPr>
                  <w:tcW w:w="1428" w:type="dxa"/>
                  <w:gridSpan w:val="2"/>
                  <w:vMerge w:val="restart"/>
                  <w:tcBorders>
                    <w:top w:val="nil"/>
                    <w:left w:val="nil"/>
                    <w:bottom w:val="nil"/>
                    <w:right w:val="nil"/>
                  </w:tcBorders>
                </w:tcPr>
                <w:p w14:paraId="3D2C7ECF"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c>
                <w:tcPr>
                  <w:tcW w:w="3672" w:type="dxa"/>
                  <w:vMerge w:val="restart"/>
                  <w:tcBorders>
                    <w:top w:val="single" w:sz="4" w:space="0" w:color="000000"/>
                    <w:left w:val="single" w:sz="4" w:space="0" w:color="000000"/>
                    <w:bottom w:val="nil"/>
                    <w:right w:val="single" w:sz="4" w:space="0" w:color="000000"/>
                  </w:tcBorders>
                </w:tcPr>
                <w:p w14:paraId="6F09A5EF"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旅客対策部　部長（業務部長）</w:t>
                  </w:r>
                </w:p>
                <w:p w14:paraId="602FC0C0" w14:textId="77777777" w:rsidR="00CD4289" w:rsidRPr="00785A48" w:rsidRDefault="00CD4289" w:rsidP="00B33C0D">
                  <w:pPr>
                    <w:autoSpaceDE w:val="0"/>
                    <w:autoSpaceDN w:val="0"/>
                    <w:adjustRightInd w:val="0"/>
                    <w:spacing w:line="289" w:lineRule="exact"/>
                    <w:ind w:firstLineChars="650" w:firstLine="1378"/>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部員（業務部員）</w:t>
                  </w:r>
                </w:p>
              </w:tc>
              <w:tc>
                <w:tcPr>
                  <w:tcW w:w="918" w:type="dxa"/>
                  <w:vMerge w:val="restart"/>
                  <w:tcBorders>
                    <w:top w:val="nil"/>
                    <w:left w:val="nil"/>
                    <w:bottom w:val="nil"/>
                    <w:right w:val="nil"/>
                  </w:tcBorders>
                </w:tcPr>
                <w:p w14:paraId="23027A91"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r>
            <w:tr w:rsidR="00CD4289" w:rsidRPr="00785A48" w14:paraId="7D2CCA1B" w14:textId="77777777" w:rsidTr="00B33C0D">
              <w:trPr>
                <w:cantSplit/>
                <w:trHeight w:hRule="exact" w:val="186"/>
              </w:trPr>
              <w:tc>
                <w:tcPr>
                  <w:tcW w:w="408" w:type="dxa"/>
                  <w:vMerge/>
                  <w:tcBorders>
                    <w:top w:val="nil"/>
                    <w:left w:val="nil"/>
                    <w:bottom w:val="nil"/>
                    <w:right w:val="nil"/>
                  </w:tcBorders>
                </w:tcPr>
                <w:p w14:paraId="6AF1FE12"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nil"/>
                    <w:right w:val="single" w:sz="4" w:space="0" w:color="000000"/>
                  </w:tcBorders>
                </w:tcPr>
                <w:p w14:paraId="60ACDA8B"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428" w:type="dxa"/>
                  <w:gridSpan w:val="2"/>
                  <w:vMerge/>
                  <w:tcBorders>
                    <w:top w:val="nil"/>
                    <w:left w:val="nil"/>
                    <w:bottom w:val="nil"/>
                    <w:right w:val="nil"/>
                  </w:tcBorders>
                </w:tcPr>
                <w:p w14:paraId="6248F6D0"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3672" w:type="dxa"/>
                  <w:vMerge/>
                  <w:tcBorders>
                    <w:top w:val="nil"/>
                    <w:left w:val="single" w:sz="4" w:space="0" w:color="000000"/>
                    <w:bottom w:val="nil"/>
                    <w:right w:val="single" w:sz="4" w:space="0" w:color="000000"/>
                  </w:tcBorders>
                </w:tcPr>
                <w:p w14:paraId="24316E1E"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918" w:type="dxa"/>
                  <w:vMerge/>
                  <w:tcBorders>
                    <w:top w:val="nil"/>
                    <w:left w:val="nil"/>
                    <w:bottom w:val="nil"/>
                    <w:right w:val="nil"/>
                  </w:tcBorders>
                </w:tcPr>
                <w:p w14:paraId="175A4599"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r>
            <w:tr w:rsidR="00CD4289" w:rsidRPr="00785A48" w14:paraId="3F1B80DC" w14:textId="77777777" w:rsidTr="00B33C0D">
              <w:trPr>
                <w:cantSplit/>
                <w:trHeight w:hRule="exact" w:val="98"/>
              </w:trPr>
              <w:tc>
                <w:tcPr>
                  <w:tcW w:w="408" w:type="dxa"/>
                  <w:vMerge/>
                  <w:tcBorders>
                    <w:top w:val="nil"/>
                    <w:left w:val="nil"/>
                    <w:bottom w:val="nil"/>
                    <w:right w:val="nil"/>
                  </w:tcBorders>
                </w:tcPr>
                <w:p w14:paraId="3A52719C"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nil"/>
                    <w:right w:val="single" w:sz="4" w:space="0" w:color="000000"/>
                  </w:tcBorders>
                </w:tcPr>
                <w:p w14:paraId="07DD34A2"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224" w:type="dxa"/>
                  <w:tcBorders>
                    <w:top w:val="nil"/>
                    <w:left w:val="nil"/>
                    <w:bottom w:val="nil"/>
                  </w:tcBorders>
                </w:tcPr>
                <w:p w14:paraId="4C38DEDA"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c>
                <w:tcPr>
                  <w:tcW w:w="204" w:type="dxa"/>
                  <w:tcBorders>
                    <w:bottom w:val="single" w:sz="4" w:space="0" w:color="000000"/>
                    <w:right w:val="nil"/>
                  </w:tcBorders>
                </w:tcPr>
                <w:p w14:paraId="3CCA2D48"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c>
                <w:tcPr>
                  <w:tcW w:w="3672" w:type="dxa"/>
                  <w:vMerge/>
                  <w:tcBorders>
                    <w:top w:val="nil"/>
                    <w:left w:val="single" w:sz="4" w:space="0" w:color="000000"/>
                    <w:bottom w:val="nil"/>
                    <w:right w:val="single" w:sz="4" w:space="0" w:color="000000"/>
                  </w:tcBorders>
                </w:tcPr>
                <w:p w14:paraId="33380610"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c>
                <w:tcPr>
                  <w:tcW w:w="918" w:type="dxa"/>
                  <w:vMerge/>
                  <w:tcBorders>
                    <w:top w:val="nil"/>
                    <w:left w:val="nil"/>
                    <w:bottom w:val="nil"/>
                    <w:right w:val="nil"/>
                  </w:tcBorders>
                </w:tcPr>
                <w:p w14:paraId="074D64AA"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r>
            <w:tr w:rsidR="00CD4289" w:rsidRPr="00785A48" w14:paraId="3B47A668" w14:textId="77777777" w:rsidTr="00B33C0D">
              <w:trPr>
                <w:cantSplit/>
                <w:trHeight w:hRule="exact" w:val="187"/>
              </w:trPr>
              <w:tc>
                <w:tcPr>
                  <w:tcW w:w="408" w:type="dxa"/>
                  <w:vMerge/>
                  <w:tcBorders>
                    <w:top w:val="nil"/>
                    <w:left w:val="nil"/>
                    <w:bottom w:val="nil"/>
                    <w:right w:val="nil"/>
                  </w:tcBorders>
                </w:tcPr>
                <w:p w14:paraId="1D2B4D1E"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single" w:sz="4" w:space="0" w:color="000000"/>
                    <w:right w:val="single" w:sz="4" w:space="0" w:color="000000"/>
                  </w:tcBorders>
                </w:tcPr>
                <w:p w14:paraId="213A3F88"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428" w:type="dxa"/>
                  <w:gridSpan w:val="2"/>
                  <w:tcBorders>
                    <w:top w:val="nil"/>
                    <w:left w:val="nil"/>
                    <w:bottom w:val="nil"/>
                    <w:right w:val="nil"/>
                  </w:tcBorders>
                </w:tcPr>
                <w:p w14:paraId="52A410C2"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c>
                <w:tcPr>
                  <w:tcW w:w="3672" w:type="dxa"/>
                  <w:vMerge/>
                  <w:tcBorders>
                    <w:top w:val="nil"/>
                    <w:left w:val="single" w:sz="4" w:space="0" w:color="000000"/>
                    <w:bottom w:val="single" w:sz="4" w:space="0" w:color="000000"/>
                    <w:right w:val="single" w:sz="4" w:space="0" w:color="000000"/>
                  </w:tcBorders>
                </w:tcPr>
                <w:p w14:paraId="7B23BFD5"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c>
                <w:tcPr>
                  <w:tcW w:w="918" w:type="dxa"/>
                  <w:vMerge/>
                  <w:tcBorders>
                    <w:top w:val="nil"/>
                    <w:left w:val="nil"/>
                    <w:bottom w:val="nil"/>
                    <w:right w:val="nil"/>
                  </w:tcBorders>
                </w:tcPr>
                <w:p w14:paraId="25835B05"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r>
          </w:tbl>
          <w:p w14:paraId="46C7CA95" w14:textId="77777777" w:rsidR="00CD4289" w:rsidRPr="00785A48" w:rsidRDefault="00CD4289" w:rsidP="00B33C0D">
            <w:pPr>
              <w:autoSpaceDE w:val="0"/>
              <w:autoSpaceDN w:val="0"/>
              <w:adjustRightInd w:val="0"/>
              <w:spacing w:line="289" w:lineRule="exact"/>
              <w:rPr>
                <w:rFonts w:ascii="ＭＳ ゴシック" w:eastAsia="ＭＳ ゴシック" w:hAnsi="ＭＳ ゴシック" w:cs="ＭＳ ゴシック"/>
                <w:kern w:val="0"/>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CD4289" w:rsidRPr="00785A48" w14:paraId="5C7CA716" w14:textId="77777777" w:rsidTr="00B33C0D">
              <w:trPr>
                <w:cantSplit/>
                <w:trHeight w:hRule="exact" w:val="97"/>
              </w:trPr>
              <w:tc>
                <w:tcPr>
                  <w:tcW w:w="408" w:type="dxa"/>
                  <w:vMerge w:val="restart"/>
                  <w:tcBorders>
                    <w:top w:val="nil"/>
                    <w:left w:val="nil"/>
                    <w:bottom w:val="nil"/>
                    <w:right w:val="nil"/>
                  </w:tcBorders>
                </w:tcPr>
                <w:p w14:paraId="79B3980F"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89984" behindDoc="0" locked="0" layoutInCell="0" hidden="0" allowOverlap="1" wp14:anchorId="6E4B3EF8" wp14:editId="57BBA428">
                            <wp:simplePos x="0" y="0"/>
                            <wp:positionH relativeFrom="column">
                              <wp:posOffset>113665</wp:posOffset>
                            </wp:positionH>
                            <wp:positionV relativeFrom="paragraph">
                              <wp:posOffset>187325</wp:posOffset>
                            </wp:positionV>
                            <wp:extent cx="133350" cy="0"/>
                            <wp:effectExtent l="0" t="635" r="29210" b="10795"/>
                            <wp:wrapNone/>
                            <wp:docPr id="1139"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7E4824B7" id="Line 39" o:spid="_x0000_s1026" style="position:absolute;left:0;text-align:left;z-index:251689984;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79DD60CC"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貨物対策室員（貨物部員）</w:t>
                  </w:r>
                </w:p>
              </w:tc>
              <w:tc>
                <w:tcPr>
                  <w:tcW w:w="1428" w:type="dxa"/>
                  <w:gridSpan w:val="2"/>
                  <w:vMerge w:val="restart"/>
                  <w:tcBorders>
                    <w:top w:val="nil"/>
                    <w:left w:val="nil"/>
                    <w:bottom w:val="nil"/>
                    <w:right w:val="nil"/>
                  </w:tcBorders>
                </w:tcPr>
                <w:p w14:paraId="3CD75AEF"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c>
                <w:tcPr>
                  <w:tcW w:w="3672" w:type="dxa"/>
                  <w:vMerge w:val="restart"/>
                  <w:tcBorders>
                    <w:top w:val="single" w:sz="4" w:space="0" w:color="000000"/>
                    <w:left w:val="single" w:sz="4" w:space="0" w:color="000000"/>
                    <w:bottom w:val="nil"/>
                    <w:right w:val="single" w:sz="4" w:space="0" w:color="000000"/>
                  </w:tcBorders>
                </w:tcPr>
                <w:p w14:paraId="2CC86129"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貨物対策部　部長（貨物部長）</w:t>
                  </w:r>
                </w:p>
                <w:p w14:paraId="1E442FAC" w14:textId="77777777" w:rsidR="00CD4289" w:rsidRPr="00785A48" w:rsidRDefault="00CD4289" w:rsidP="00B33C0D">
                  <w:pPr>
                    <w:autoSpaceDE w:val="0"/>
                    <w:autoSpaceDN w:val="0"/>
                    <w:adjustRightInd w:val="0"/>
                    <w:spacing w:line="289" w:lineRule="exact"/>
                    <w:ind w:firstLineChars="650" w:firstLine="1378"/>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部員（貨物部員）</w:t>
                  </w:r>
                </w:p>
              </w:tc>
              <w:tc>
                <w:tcPr>
                  <w:tcW w:w="918" w:type="dxa"/>
                  <w:vMerge w:val="restart"/>
                  <w:tcBorders>
                    <w:top w:val="nil"/>
                    <w:left w:val="nil"/>
                    <w:bottom w:val="nil"/>
                    <w:right w:val="nil"/>
                  </w:tcBorders>
                </w:tcPr>
                <w:p w14:paraId="38E5A1CA"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r>
            <w:tr w:rsidR="00CD4289" w:rsidRPr="00785A48" w14:paraId="3F4A7036" w14:textId="77777777" w:rsidTr="00B33C0D">
              <w:trPr>
                <w:cantSplit/>
                <w:trHeight w:hRule="exact" w:val="186"/>
              </w:trPr>
              <w:tc>
                <w:tcPr>
                  <w:tcW w:w="408" w:type="dxa"/>
                  <w:vMerge/>
                  <w:tcBorders>
                    <w:top w:val="nil"/>
                    <w:left w:val="nil"/>
                    <w:bottom w:val="nil"/>
                    <w:right w:val="nil"/>
                  </w:tcBorders>
                </w:tcPr>
                <w:p w14:paraId="3522D5A1"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nil"/>
                    <w:right w:val="single" w:sz="4" w:space="0" w:color="000000"/>
                  </w:tcBorders>
                </w:tcPr>
                <w:p w14:paraId="146A44C7"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428" w:type="dxa"/>
                  <w:gridSpan w:val="2"/>
                  <w:vMerge/>
                  <w:tcBorders>
                    <w:top w:val="nil"/>
                    <w:left w:val="nil"/>
                    <w:bottom w:val="nil"/>
                    <w:right w:val="nil"/>
                  </w:tcBorders>
                </w:tcPr>
                <w:p w14:paraId="4BDD3E1D"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3672" w:type="dxa"/>
                  <w:vMerge/>
                  <w:tcBorders>
                    <w:top w:val="nil"/>
                    <w:left w:val="single" w:sz="4" w:space="0" w:color="000000"/>
                    <w:bottom w:val="nil"/>
                    <w:right w:val="single" w:sz="4" w:space="0" w:color="000000"/>
                  </w:tcBorders>
                </w:tcPr>
                <w:p w14:paraId="01A4C4BE"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918" w:type="dxa"/>
                  <w:vMerge/>
                  <w:tcBorders>
                    <w:top w:val="nil"/>
                    <w:left w:val="nil"/>
                    <w:bottom w:val="nil"/>
                    <w:right w:val="nil"/>
                  </w:tcBorders>
                </w:tcPr>
                <w:p w14:paraId="291C5736"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r>
            <w:tr w:rsidR="00CD4289" w:rsidRPr="00785A48" w14:paraId="6AF47F27" w14:textId="77777777" w:rsidTr="00B33C0D">
              <w:trPr>
                <w:cantSplit/>
                <w:trHeight w:hRule="exact" w:val="98"/>
              </w:trPr>
              <w:tc>
                <w:tcPr>
                  <w:tcW w:w="408" w:type="dxa"/>
                  <w:vMerge/>
                  <w:tcBorders>
                    <w:top w:val="nil"/>
                    <w:left w:val="nil"/>
                    <w:bottom w:val="nil"/>
                    <w:right w:val="nil"/>
                  </w:tcBorders>
                </w:tcPr>
                <w:p w14:paraId="25BF926F"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nil"/>
                    <w:right w:val="single" w:sz="4" w:space="0" w:color="000000"/>
                  </w:tcBorders>
                </w:tcPr>
                <w:p w14:paraId="41618125"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224" w:type="dxa"/>
                  <w:tcBorders>
                    <w:top w:val="nil"/>
                    <w:left w:val="nil"/>
                    <w:bottom w:val="nil"/>
                  </w:tcBorders>
                </w:tcPr>
                <w:p w14:paraId="54A43398"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91008" behindDoc="0" locked="0" layoutInCell="0" hidden="0" allowOverlap="1" wp14:anchorId="54957A4E" wp14:editId="0581F222">
                            <wp:simplePos x="0" y="0"/>
                            <wp:positionH relativeFrom="column">
                              <wp:posOffset>-12093</wp:posOffset>
                            </wp:positionH>
                            <wp:positionV relativeFrom="paragraph">
                              <wp:posOffset>3914</wp:posOffset>
                            </wp:positionV>
                            <wp:extent cx="885360" cy="6824"/>
                            <wp:effectExtent l="0" t="0" r="29210" b="31750"/>
                            <wp:wrapNone/>
                            <wp:docPr id="1140" name="Line 40"/>
                            <wp:cNvGraphicFramePr/>
                            <a:graphic xmlns:a="http://schemas.openxmlformats.org/drawingml/2006/main">
                              <a:graphicData uri="http://schemas.microsoft.com/office/word/2010/wordprocessingShape">
                                <wps:wsp>
                                  <wps:cNvCnPr/>
                                  <wps:spPr>
                                    <a:xfrm>
                                      <a:off x="0" y="0"/>
                                      <a:ext cx="885360" cy="6824"/>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1D4FC10B" id="Line 40"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3pt" to="68.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" o:allowincell="f" strokeweight=".5pt"/>
                        </w:pict>
                      </mc:Fallback>
                    </mc:AlternateContent>
                  </w:r>
                </w:p>
              </w:tc>
              <w:tc>
                <w:tcPr>
                  <w:tcW w:w="204" w:type="dxa"/>
                  <w:tcBorders>
                    <w:bottom w:val="single" w:sz="4" w:space="0" w:color="000000"/>
                    <w:right w:val="nil"/>
                  </w:tcBorders>
                </w:tcPr>
                <w:p w14:paraId="3A5C2F2D"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c>
                <w:tcPr>
                  <w:tcW w:w="3672" w:type="dxa"/>
                  <w:vMerge/>
                  <w:tcBorders>
                    <w:top w:val="nil"/>
                    <w:left w:val="single" w:sz="4" w:space="0" w:color="000000"/>
                    <w:bottom w:val="nil"/>
                    <w:right w:val="single" w:sz="4" w:space="0" w:color="000000"/>
                  </w:tcBorders>
                </w:tcPr>
                <w:p w14:paraId="7D8AACD5"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c>
                <w:tcPr>
                  <w:tcW w:w="918" w:type="dxa"/>
                  <w:vMerge/>
                  <w:tcBorders>
                    <w:top w:val="nil"/>
                    <w:left w:val="nil"/>
                    <w:bottom w:val="nil"/>
                    <w:right w:val="nil"/>
                  </w:tcBorders>
                </w:tcPr>
                <w:p w14:paraId="4C155F44"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r>
            <w:tr w:rsidR="00CD4289" w:rsidRPr="00785A48" w14:paraId="382B2FAF" w14:textId="77777777" w:rsidTr="00B33C0D">
              <w:trPr>
                <w:cantSplit/>
                <w:trHeight w:hRule="exact" w:val="187"/>
              </w:trPr>
              <w:tc>
                <w:tcPr>
                  <w:tcW w:w="408" w:type="dxa"/>
                  <w:vMerge/>
                  <w:tcBorders>
                    <w:top w:val="nil"/>
                    <w:left w:val="nil"/>
                    <w:bottom w:val="nil"/>
                    <w:right w:val="nil"/>
                  </w:tcBorders>
                </w:tcPr>
                <w:p w14:paraId="40BEF800"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single" w:sz="4" w:space="0" w:color="000000"/>
                    <w:right w:val="single" w:sz="4" w:space="0" w:color="000000"/>
                  </w:tcBorders>
                </w:tcPr>
                <w:p w14:paraId="793CE326"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428" w:type="dxa"/>
                  <w:gridSpan w:val="2"/>
                  <w:tcBorders>
                    <w:top w:val="nil"/>
                    <w:left w:val="nil"/>
                    <w:bottom w:val="nil"/>
                    <w:right w:val="nil"/>
                  </w:tcBorders>
                </w:tcPr>
                <w:p w14:paraId="2FE33020"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c>
                <w:tcPr>
                  <w:tcW w:w="3672" w:type="dxa"/>
                  <w:vMerge/>
                  <w:tcBorders>
                    <w:top w:val="nil"/>
                    <w:left w:val="single" w:sz="4" w:space="0" w:color="000000"/>
                    <w:bottom w:val="single" w:sz="4" w:space="0" w:color="000000"/>
                    <w:right w:val="single" w:sz="4" w:space="0" w:color="000000"/>
                  </w:tcBorders>
                </w:tcPr>
                <w:p w14:paraId="39BA1743"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c>
                <w:tcPr>
                  <w:tcW w:w="918" w:type="dxa"/>
                  <w:vMerge/>
                  <w:tcBorders>
                    <w:top w:val="nil"/>
                    <w:left w:val="nil"/>
                    <w:bottom w:val="nil"/>
                    <w:right w:val="nil"/>
                  </w:tcBorders>
                </w:tcPr>
                <w:p w14:paraId="331B44CD"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r>
          </w:tbl>
          <w:p w14:paraId="6BD123CA" w14:textId="77777777" w:rsidR="00CD4289" w:rsidRPr="00785A48" w:rsidRDefault="00CD4289" w:rsidP="00B33C0D">
            <w:pPr>
              <w:autoSpaceDE w:val="0"/>
              <w:autoSpaceDN w:val="0"/>
              <w:adjustRightInd w:val="0"/>
              <w:spacing w:line="289" w:lineRule="exact"/>
              <w:rPr>
                <w:rFonts w:ascii="ＭＳ ゴシック" w:eastAsia="ＭＳ ゴシック" w:hAnsi="ＭＳ ゴシック" w:cs="ＭＳ ゴシック"/>
                <w:kern w:val="0"/>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CD4289" w:rsidRPr="00785A48" w14:paraId="7134A8B2" w14:textId="77777777" w:rsidTr="00B33C0D">
              <w:trPr>
                <w:cantSplit/>
                <w:trHeight w:hRule="exact" w:val="97"/>
              </w:trPr>
              <w:tc>
                <w:tcPr>
                  <w:tcW w:w="408" w:type="dxa"/>
                  <w:vMerge w:val="restart"/>
                  <w:tcBorders>
                    <w:top w:val="nil"/>
                    <w:left w:val="nil"/>
                    <w:bottom w:val="nil"/>
                    <w:right w:val="nil"/>
                  </w:tcBorders>
                </w:tcPr>
                <w:p w14:paraId="5156E6B5"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92032" behindDoc="0" locked="0" layoutInCell="0" hidden="0" allowOverlap="1" wp14:anchorId="6532B620" wp14:editId="6581D72B">
                            <wp:simplePos x="0" y="0"/>
                            <wp:positionH relativeFrom="column">
                              <wp:posOffset>113665</wp:posOffset>
                            </wp:positionH>
                            <wp:positionV relativeFrom="paragraph">
                              <wp:posOffset>187325</wp:posOffset>
                            </wp:positionV>
                            <wp:extent cx="133350" cy="0"/>
                            <wp:effectExtent l="0" t="635" r="29210" b="10795"/>
                            <wp:wrapNone/>
                            <wp:docPr id="1141"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61BC0EB2" id="Line 39" o:spid="_x0000_s1026" style="position:absolute;left:0;text-align:left;z-index:251692032;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0DDD7E01"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広報対策室員（総務部員）</w:t>
                  </w:r>
                </w:p>
              </w:tc>
              <w:tc>
                <w:tcPr>
                  <w:tcW w:w="1428" w:type="dxa"/>
                  <w:gridSpan w:val="2"/>
                  <w:vMerge w:val="restart"/>
                  <w:tcBorders>
                    <w:top w:val="nil"/>
                    <w:left w:val="nil"/>
                    <w:bottom w:val="nil"/>
                    <w:right w:val="nil"/>
                  </w:tcBorders>
                </w:tcPr>
                <w:p w14:paraId="0537B473"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c>
                <w:tcPr>
                  <w:tcW w:w="3672" w:type="dxa"/>
                  <w:vMerge w:val="restart"/>
                  <w:tcBorders>
                    <w:top w:val="single" w:sz="4" w:space="0" w:color="000000"/>
                    <w:left w:val="single" w:sz="4" w:space="0" w:color="000000"/>
                    <w:bottom w:val="nil"/>
                    <w:right w:val="single" w:sz="4" w:space="0" w:color="000000"/>
                  </w:tcBorders>
                </w:tcPr>
                <w:p w14:paraId="45124936"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広報対策部</w:t>
                  </w:r>
                  <w:r w:rsidRPr="00785A48">
                    <w:rPr>
                      <w:rFonts w:ascii="メイリオ" w:eastAsia="メイリオ" w:hAnsi="メイリオ" w:cs="ＭＳ ゴシック" w:hint="eastAsia"/>
                      <w:kern w:val="0"/>
                      <w:szCs w:val="21"/>
                    </w:rPr>
                    <w:t xml:space="preserve">　</w:t>
                  </w:r>
                  <w:r w:rsidRPr="00785A48">
                    <w:rPr>
                      <w:rFonts w:ascii="メイリオ" w:eastAsia="メイリオ" w:hAnsi="メイリオ" w:cs="ＭＳ ゴシック" w:hint="eastAsia"/>
                      <w:spacing w:val="1"/>
                      <w:kern w:val="0"/>
                      <w:szCs w:val="21"/>
                    </w:rPr>
                    <w:t>部長（総務部長）</w:t>
                  </w:r>
                </w:p>
                <w:p w14:paraId="698F879D" w14:textId="77777777" w:rsidR="00CD4289" w:rsidRPr="00785A48" w:rsidRDefault="00CD4289" w:rsidP="00B33C0D">
                  <w:pPr>
                    <w:autoSpaceDE w:val="0"/>
                    <w:autoSpaceDN w:val="0"/>
                    <w:adjustRightInd w:val="0"/>
                    <w:spacing w:line="289" w:lineRule="exact"/>
                    <w:ind w:firstLineChars="650" w:firstLine="1378"/>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部員（総務部員）</w:t>
                  </w:r>
                </w:p>
              </w:tc>
              <w:tc>
                <w:tcPr>
                  <w:tcW w:w="918" w:type="dxa"/>
                  <w:vMerge w:val="restart"/>
                  <w:tcBorders>
                    <w:top w:val="nil"/>
                    <w:left w:val="nil"/>
                    <w:bottom w:val="nil"/>
                    <w:right w:val="nil"/>
                  </w:tcBorders>
                </w:tcPr>
                <w:p w14:paraId="42527A8F"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r>
            <w:tr w:rsidR="00CD4289" w:rsidRPr="00785A48" w14:paraId="08A142F4" w14:textId="77777777" w:rsidTr="00B33C0D">
              <w:trPr>
                <w:cantSplit/>
                <w:trHeight w:hRule="exact" w:val="186"/>
              </w:trPr>
              <w:tc>
                <w:tcPr>
                  <w:tcW w:w="408" w:type="dxa"/>
                  <w:vMerge/>
                  <w:tcBorders>
                    <w:top w:val="nil"/>
                    <w:left w:val="nil"/>
                    <w:bottom w:val="nil"/>
                    <w:right w:val="nil"/>
                  </w:tcBorders>
                </w:tcPr>
                <w:p w14:paraId="0C38B253"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nil"/>
                    <w:right w:val="single" w:sz="4" w:space="0" w:color="000000"/>
                  </w:tcBorders>
                </w:tcPr>
                <w:p w14:paraId="761DBECA"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428" w:type="dxa"/>
                  <w:gridSpan w:val="2"/>
                  <w:vMerge/>
                  <w:tcBorders>
                    <w:top w:val="nil"/>
                    <w:left w:val="nil"/>
                    <w:bottom w:val="nil"/>
                    <w:right w:val="nil"/>
                  </w:tcBorders>
                </w:tcPr>
                <w:p w14:paraId="6E2D44C4"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3672" w:type="dxa"/>
                  <w:vMerge/>
                  <w:tcBorders>
                    <w:top w:val="nil"/>
                    <w:left w:val="single" w:sz="4" w:space="0" w:color="000000"/>
                    <w:bottom w:val="nil"/>
                    <w:right w:val="single" w:sz="4" w:space="0" w:color="000000"/>
                  </w:tcBorders>
                </w:tcPr>
                <w:p w14:paraId="59B3F6EE"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918" w:type="dxa"/>
                  <w:vMerge/>
                  <w:tcBorders>
                    <w:top w:val="nil"/>
                    <w:left w:val="nil"/>
                    <w:bottom w:val="nil"/>
                    <w:right w:val="nil"/>
                  </w:tcBorders>
                </w:tcPr>
                <w:p w14:paraId="6814FFAB"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r>
            <w:tr w:rsidR="00CD4289" w:rsidRPr="00785A48" w14:paraId="5022EF99" w14:textId="77777777" w:rsidTr="00B33C0D">
              <w:trPr>
                <w:cantSplit/>
                <w:trHeight w:hRule="exact" w:val="98"/>
              </w:trPr>
              <w:tc>
                <w:tcPr>
                  <w:tcW w:w="408" w:type="dxa"/>
                  <w:vMerge/>
                  <w:tcBorders>
                    <w:top w:val="nil"/>
                    <w:left w:val="nil"/>
                    <w:bottom w:val="nil"/>
                    <w:right w:val="nil"/>
                  </w:tcBorders>
                </w:tcPr>
                <w:p w14:paraId="2D923979"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nil"/>
                    <w:right w:val="single" w:sz="4" w:space="0" w:color="000000"/>
                  </w:tcBorders>
                </w:tcPr>
                <w:p w14:paraId="5DB39E96"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224" w:type="dxa"/>
                  <w:tcBorders>
                    <w:top w:val="nil"/>
                    <w:left w:val="nil"/>
                    <w:bottom w:val="nil"/>
                  </w:tcBorders>
                </w:tcPr>
                <w:p w14:paraId="4ED7D335"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93056" behindDoc="0" locked="0" layoutInCell="0" hidden="0" allowOverlap="1" wp14:anchorId="41287BE4" wp14:editId="4925A98D">
                            <wp:simplePos x="0" y="0"/>
                            <wp:positionH relativeFrom="column">
                              <wp:posOffset>-12093</wp:posOffset>
                            </wp:positionH>
                            <wp:positionV relativeFrom="paragraph">
                              <wp:posOffset>6103</wp:posOffset>
                            </wp:positionV>
                            <wp:extent cx="892516" cy="6823"/>
                            <wp:effectExtent l="0" t="0" r="22225" b="31750"/>
                            <wp:wrapNone/>
                            <wp:docPr id="1142" name="Line 40"/>
                            <wp:cNvGraphicFramePr/>
                            <a:graphic xmlns:a="http://schemas.openxmlformats.org/drawingml/2006/main">
                              <a:graphicData uri="http://schemas.microsoft.com/office/word/2010/wordprocessingShape">
                                <wps:wsp>
                                  <wps:cNvCnPr/>
                                  <wps:spPr>
                                    <a:xfrm>
                                      <a:off x="0" y="0"/>
                                      <a:ext cx="892516" cy="6823"/>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19EFBE96" id="Line 40"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5pt" to="69.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" o:allowincell="f" strokeweight=".5pt"/>
                        </w:pict>
                      </mc:Fallback>
                    </mc:AlternateContent>
                  </w:r>
                </w:p>
              </w:tc>
              <w:tc>
                <w:tcPr>
                  <w:tcW w:w="204" w:type="dxa"/>
                  <w:tcBorders>
                    <w:bottom w:val="single" w:sz="4" w:space="0" w:color="000000"/>
                    <w:right w:val="nil"/>
                  </w:tcBorders>
                </w:tcPr>
                <w:p w14:paraId="48CE759D"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c>
                <w:tcPr>
                  <w:tcW w:w="3672" w:type="dxa"/>
                  <w:vMerge/>
                  <w:tcBorders>
                    <w:top w:val="nil"/>
                    <w:left w:val="single" w:sz="4" w:space="0" w:color="000000"/>
                    <w:bottom w:val="nil"/>
                    <w:right w:val="single" w:sz="4" w:space="0" w:color="000000"/>
                  </w:tcBorders>
                </w:tcPr>
                <w:p w14:paraId="3382EE50"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c>
                <w:tcPr>
                  <w:tcW w:w="918" w:type="dxa"/>
                  <w:vMerge/>
                  <w:tcBorders>
                    <w:top w:val="nil"/>
                    <w:left w:val="nil"/>
                    <w:bottom w:val="nil"/>
                    <w:right w:val="nil"/>
                  </w:tcBorders>
                </w:tcPr>
                <w:p w14:paraId="40FD4A94"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r>
            <w:tr w:rsidR="00CD4289" w:rsidRPr="00785A48" w14:paraId="350CD4BD" w14:textId="77777777" w:rsidTr="00B33C0D">
              <w:trPr>
                <w:cantSplit/>
                <w:trHeight w:hRule="exact" w:val="187"/>
              </w:trPr>
              <w:tc>
                <w:tcPr>
                  <w:tcW w:w="408" w:type="dxa"/>
                  <w:vMerge/>
                  <w:tcBorders>
                    <w:top w:val="nil"/>
                    <w:left w:val="nil"/>
                    <w:bottom w:val="nil"/>
                    <w:right w:val="nil"/>
                  </w:tcBorders>
                </w:tcPr>
                <w:p w14:paraId="674EA6A2"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single" w:sz="4" w:space="0" w:color="000000"/>
                    <w:right w:val="single" w:sz="4" w:space="0" w:color="000000"/>
                  </w:tcBorders>
                </w:tcPr>
                <w:p w14:paraId="4F5B7DD3"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428" w:type="dxa"/>
                  <w:gridSpan w:val="2"/>
                  <w:tcBorders>
                    <w:top w:val="nil"/>
                    <w:left w:val="nil"/>
                    <w:bottom w:val="nil"/>
                    <w:right w:val="nil"/>
                  </w:tcBorders>
                </w:tcPr>
                <w:p w14:paraId="03F6F3DA"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c>
                <w:tcPr>
                  <w:tcW w:w="3672" w:type="dxa"/>
                  <w:vMerge/>
                  <w:tcBorders>
                    <w:top w:val="nil"/>
                    <w:left w:val="single" w:sz="4" w:space="0" w:color="000000"/>
                    <w:bottom w:val="single" w:sz="4" w:space="0" w:color="000000"/>
                    <w:right w:val="single" w:sz="4" w:space="0" w:color="000000"/>
                  </w:tcBorders>
                </w:tcPr>
                <w:p w14:paraId="33F5B0C3"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c>
                <w:tcPr>
                  <w:tcW w:w="918" w:type="dxa"/>
                  <w:vMerge/>
                  <w:tcBorders>
                    <w:top w:val="nil"/>
                    <w:left w:val="nil"/>
                    <w:bottom w:val="nil"/>
                    <w:right w:val="nil"/>
                  </w:tcBorders>
                </w:tcPr>
                <w:p w14:paraId="738AF603"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r>
          </w:tbl>
          <w:p w14:paraId="484A360B" w14:textId="77777777" w:rsidR="00CD4289" w:rsidRPr="00785A48" w:rsidRDefault="00CD4289" w:rsidP="00B33C0D">
            <w:pPr>
              <w:autoSpaceDE w:val="0"/>
              <w:autoSpaceDN w:val="0"/>
              <w:adjustRightInd w:val="0"/>
              <w:spacing w:line="289" w:lineRule="exact"/>
              <w:rPr>
                <w:rFonts w:ascii="ＭＳ ゴシック" w:eastAsia="ＭＳ ゴシック" w:hAnsi="ＭＳ ゴシック" w:cs="ＭＳ ゴシック"/>
                <w:kern w:val="0"/>
                <w:szCs w:val="21"/>
              </w:rPr>
            </w:pPr>
          </w:p>
          <w:tbl>
            <w:tblPr>
              <w:tblW w:w="9375" w:type="dxa"/>
              <w:tblInd w:w="114" w:type="dxa"/>
              <w:tblLayout w:type="fixed"/>
              <w:tblCellMar>
                <w:left w:w="12" w:type="dxa"/>
                <w:right w:w="12" w:type="dxa"/>
              </w:tblCellMar>
              <w:tblLook w:val="0000" w:firstRow="0" w:lastRow="0" w:firstColumn="0" w:lastColumn="0" w:noHBand="0" w:noVBand="0"/>
            </w:tblPr>
            <w:tblGrid>
              <w:gridCol w:w="408"/>
              <w:gridCol w:w="3572"/>
              <w:gridCol w:w="805"/>
              <w:gridCol w:w="3672"/>
              <w:gridCol w:w="918"/>
            </w:tblGrid>
            <w:tr w:rsidR="00CD4289" w:rsidRPr="00785A48" w14:paraId="258623F5" w14:textId="77777777" w:rsidTr="00B33C0D">
              <w:trPr>
                <w:cantSplit/>
                <w:trHeight w:hRule="exact" w:val="283"/>
              </w:trPr>
              <w:tc>
                <w:tcPr>
                  <w:tcW w:w="408" w:type="dxa"/>
                  <w:vMerge w:val="restart"/>
                  <w:tcBorders>
                    <w:top w:val="nil"/>
                    <w:left w:val="nil"/>
                    <w:bottom w:val="nil"/>
                    <w:right w:val="nil"/>
                  </w:tcBorders>
                </w:tcPr>
                <w:p w14:paraId="6208269A"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94080" behindDoc="0" locked="0" layoutInCell="0" hidden="0" allowOverlap="1" wp14:anchorId="44E66A40" wp14:editId="568705E5">
                            <wp:simplePos x="0" y="0"/>
                            <wp:positionH relativeFrom="column">
                              <wp:posOffset>113665</wp:posOffset>
                            </wp:positionH>
                            <wp:positionV relativeFrom="paragraph">
                              <wp:posOffset>187325</wp:posOffset>
                            </wp:positionV>
                            <wp:extent cx="133350" cy="0"/>
                            <wp:effectExtent l="0" t="635" r="29210" b="10795"/>
                            <wp:wrapNone/>
                            <wp:docPr id="1143"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5E3DEAB4" id="Line 39" o:spid="_x0000_s1026" style="position:absolute;left:0;text-align:left;z-index:251694080;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3572" w:type="dxa"/>
                  <w:vMerge w:val="restart"/>
                  <w:tcBorders>
                    <w:top w:val="single" w:sz="4" w:space="0" w:color="000000"/>
                    <w:left w:val="single" w:sz="4" w:space="0" w:color="000000"/>
                    <w:bottom w:val="nil"/>
                    <w:right w:val="single" w:sz="4" w:space="0" w:color="000000"/>
                  </w:tcBorders>
                </w:tcPr>
                <w:p w14:paraId="6DBDBD48"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庶務対策室員　総務、経理部員</w:t>
                  </w:r>
                </w:p>
              </w:tc>
              <w:tc>
                <w:tcPr>
                  <w:tcW w:w="805" w:type="dxa"/>
                  <w:vMerge w:val="restart"/>
                  <w:tcBorders>
                    <w:top w:val="nil"/>
                    <w:left w:val="nil"/>
                    <w:bottom w:val="nil"/>
                    <w:right w:val="nil"/>
                  </w:tcBorders>
                </w:tcPr>
                <w:p w14:paraId="23135D1B"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96128" behindDoc="0" locked="0" layoutInCell="0" hidden="0" allowOverlap="1" wp14:anchorId="14FA0A92" wp14:editId="5774377D">
                            <wp:simplePos x="0" y="0"/>
                            <wp:positionH relativeFrom="column">
                              <wp:posOffset>360519</wp:posOffset>
                            </wp:positionH>
                            <wp:positionV relativeFrom="paragraph">
                              <wp:posOffset>116205</wp:posOffset>
                            </wp:positionV>
                            <wp:extent cx="108000" cy="0"/>
                            <wp:effectExtent l="0" t="0" r="25400" b="19050"/>
                            <wp:wrapNone/>
                            <wp:docPr id="1145" name="Line 40"/>
                            <wp:cNvGraphicFramePr/>
                            <a:graphic xmlns:a="http://schemas.openxmlformats.org/drawingml/2006/main">
                              <a:graphicData uri="http://schemas.microsoft.com/office/word/2010/wordprocessingShape">
                                <wps:wsp>
                                  <wps:cNvCnPr/>
                                  <wps:spPr>
                                    <a:xfrm>
                                      <a:off x="0" y="0"/>
                                      <a:ext cx="108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62EE87E7" id="Line 40" o:spid="_x0000_s1026" style="position:absolute;left:0;text-align:lef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4pt,9.15pt" to="36.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" o:allowincell="f" strokeweight=".5pt"/>
                        </w:pict>
                      </mc:Fallback>
                    </mc:AlternateContent>
                  </w:r>
                </w:p>
              </w:tc>
              <w:tc>
                <w:tcPr>
                  <w:tcW w:w="3672" w:type="dxa"/>
                  <w:vMerge w:val="restart"/>
                  <w:tcBorders>
                    <w:top w:val="single" w:sz="4" w:space="0" w:color="000000"/>
                    <w:left w:val="single" w:sz="4" w:space="0" w:color="000000"/>
                    <w:bottom w:val="nil"/>
                    <w:right w:val="single" w:sz="4" w:space="0" w:color="000000"/>
                  </w:tcBorders>
                </w:tcPr>
                <w:p w14:paraId="38E7A8A7"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庶務対策部　部長（総務部長）</w:t>
                  </w:r>
                </w:p>
              </w:tc>
              <w:tc>
                <w:tcPr>
                  <w:tcW w:w="918" w:type="dxa"/>
                  <w:vMerge w:val="restart"/>
                  <w:tcBorders>
                    <w:top w:val="nil"/>
                    <w:left w:val="nil"/>
                    <w:bottom w:val="nil"/>
                    <w:right w:val="nil"/>
                  </w:tcBorders>
                </w:tcPr>
                <w:p w14:paraId="2A3DF253"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r>
            <w:tr w:rsidR="00CD4289" w:rsidRPr="00785A48" w14:paraId="44598EA6" w14:textId="77777777" w:rsidTr="00B33C0D">
              <w:trPr>
                <w:cantSplit/>
                <w:trHeight w:hRule="exact" w:val="55"/>
              </w:trPr>
              <w:tc>
                <w:tcPr>
                  <w:tcW w:w="408" w:type="dxa"/>
                  <w:vMerge/>
                  <w:tcBorders>
                    <w:top w:val="nil"/>
                    <w:left w:val="nil"/>
                    <w:bottom w:val="nil"/>
                    <w:right w:val="nil"/>
                  </w:tcBorders>
                </w:tcPr>
                <w:p w14:paraId="261E449F"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3572" w:type="dxa"/>
                  <w:vMerge/>
                  <w:tcBorders>
                    <w:top w:val="nil"/>
                    <w:left w:val="single" w:sz="4" w:space="0" w:color="000000"/>
                    <w:bottom w:val="nil"/>
                    <w:right w:val="single" w:sz="4" w:space="0" w:color="000000"/>
                  </w:tcBorders>
                </w:tcPr>
                <w:p w14:paraId="723B60B3"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805" w:type="dxa"/>
                  <w:vMerge/>
                  <w:tcBorders>
                    <w:top w:val="nil"/>
                    <w:left w:val="nil"/>
                    <w:bottom w:val="nil"/>
                    <w:right w:val="nil"/>
                  </w:tcBorders>
                </w:tcPr>
                <w:p w14:paraId="6AF9A42B"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3672" w:type="dxa"/>
                  <w:vMerge/>
                  <w:tcBorders>
                    <w:top w:val="nil"/>
                    <w:left w:val="single" w:sz="4" w:space="0" w:color="000000"/>
                    <w:bottom w:val="nil"/>
                    <w:right w:val="single" w:sz="4" w:space="0" w:color="000000"/>
                  </w:tcBorders>
                </w:tcPr>
                <w:p w14:paraId="061BEA41"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918" w:type="dxa"/>
                  <w:vMerge/>
                  <w:tcBorders>
                    <w:top w:val="nil"/>
                    <w:left w:val="nil"/>
                    <w:bottom w:val="nil"/>
                    <w:right w:val="nil"/>
                  </w:tcBorders>
                </w:tcPr>
                <w:p w14:paraId="77F670FD"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r>
            <w:tr w:rsidR="00CD4289" w:rsidRPr="00785A48" w14:paraId="54415342" w14:textId="77777777" w:rsidTr="00B33C0D">
              <w:trPr>
                <w:cantSplit/>
                <w:trHeight w:hRule="exact" w:val="227"/>
              </w:trPr>
              <w:tc>
                <w:tcPr>
                  <w:tcW w:w="408" w:type="dxa"/>
                  <w:vMerge/>
                  <w:tcBorders>
                    <w:top w:val="nil"/>
                    <w:left w:val="nil"/>
                    <w:bottom w:val="nil"/>
                    <w:right w:val="nil"/>
                  </w:tcBorders>
                </w:tcPr>
                <w:p w14:paraId="3AC25025"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3572" w:type="dxa"/>
                  <w:vMerge/>
                  <w:tcBorders>
                    <w:top w:val="nil"/>
                    <w:left w:val="single" w:sz="4" w:space="0" w:color="000000"/>
                    <w:bottom w:val="single" w:sz="4" w:space="0" w:color="000000"/>
                    <w:right w:val="single" w:sz="4" w:space="0" w:color="000000"/>
                  </w:tcBorders>
                </w:tcPr>
                <w:p w14:paraId="4B896D1D"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805" w:type="dxa"/>
                  <w:tcBorders>
                    <w:top w:val="nil"/>
                    <w:left w:val="nil"/>
                    <w:bottom w:val="nil"/>
                    <w:right w:val="nil"/>
                  </w:tcBorders>
                </w:tcPr>
                <w:p w14:paraId="722BCAEC"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95104" behindDoc="0" locked="0" layoutInCell="0" hidden="0" allowOverlap="1" wp14:anchorId="208195F2" wp14:editId="26622F18">
                            <wp:simplePos x="0" y="0"/>
                            <wp:positionH relativeFrom="column">
                              <wp:posOffset>-3175</wp:posOffset>
                            </wp:positionH>
                            <wp:positionV relativeFrom="paragraph">
                              <wp:posOffset>-2540</wp:posOffset>
                            </wp:positionV>
                            <wp:extent cx="503555" cy="0"/>
                            <wp:effectExtent l="0" t="0" r="29845" b="19050"/>
                            <wp:wrapNone/>
                            <wp:docPr id="1144" name="Line 40"/>
                            <wp:cNvGraphicFramePr/>
                            <a:graphic xmlns:a="http://schemas.openxmlformats.org/drawingml/2006/main">
                              <a:graphicData uri="http://schemas.microsoft.com/office/word/2010/wordprocessingShape">
                                <wps:wsp>
                                  <wps:cNvCnPr/>
                                  <wps:spPr>
                                    <a:xfrm>
                                      <a:off x="0" y="0"/>
                                      <a:ext cx="503555"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5FF00839" id="Line 40" o:spid="_x0000_s1026" style="position:absolute;left:0;text-align:lef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pt" to="39.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" o:allowincell="f" strokeweight=".5pt"/>
                        </w:pict>
                      </mc:Fallback>
                    </mc:AlternateContent>
                  </w:r>
                </w:p>
              </w:tc>
              <w:tc>
                <w:tcPr>
                  <w:tcW w:w="3672" w:type="dxa"/>
                  <w:tcBorders>
                    <w:top w:val="nil"/>
                    <w:left w:val="single" w:sz="4" w:space="0" w:color="000000"/>
                    <w:bottom w:val="single" w:sz="4" w:space="0" w:color="000000"/>
                    <w:right w:val="single" w:sz="4" w:space="0" w:color="000000"/>
                  </w:tcBorders>
                  <w:vAlign w:val="bottom"/>
                </w:tcPr>
                <w:p w14:paraId="1514B453" w14:textId="77777777" w:rsidR="00CD4289" w:rsidRPr="00785A48" w:rsidRDefault="00CD4289" w:rsidP="00B33C0D">
                  <w:pPr>
                    <w:autoSpaceDE w:val="0"/>
                    <w:autoSpaceDN w:val="0"/>
                    <w:adjustRightInd w:val="0"/>
                    <w:spacing w:line="189" w:lineRule="exact"/>
                    <w:ind w:firstLineChars="650" w:firstLine="1378"/>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部員（総務、経理部員）</w:t>
                  </w:r>
                </w:p>
              </w:tc>
              <w:tc>
                <w:tcPr>
                  <w:tcW w:w="918" w:type="dxa"/>
                  <w:tcBorders>
                    <w:top w:val="nil"/>
                    <w:left w:val="nil"/>
                    <w:bottom w:val="nil"/>
                    <w:right w:val="nil"/>
                  </w:tcBorders>
                </w:tcPr>
                <w:p w14:paraId="56569FE7"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r>
          </w:tbl>
          <w:p w14:paraId="6923EBDB" w14:textId="77777777" w:rsidR="00CD4289" w:rsidRPr="00785A48" w:rsidRDefault="00CD4289" w:rsidP="00B33C0D">
            <w:pPr>
              <w:autoSpaceDE w:val="0"/>
              <w:autoSpaceDN w:val="0"/>
              <w:adjustRightInd w:val="0"/>
              <w:spacing w:line="289" w:lineRule="exact"/>
              <w:rPr>
                <w:rFonts w:ascii="ＭＳ ゴシック" w:eastAsia="ＭＳ ゴシック" w:hAnsi="ＭＳ ゴシック" w:cs="ＭＳ ゴシック"/>
                <w:spacing w:val="1"/>
                <w:kern w:val="0"/>
                <w:szCs w:val="21"/>
              </w:rPr>
            </w:pPr>
          </w:p>
          <w:p w14:paraId="221C2B71" w14:textId="77777777" w:rsidR="00CD4289" w:rsidRPr="00785A48" w:rsidRDefault="00CD4289" w:rsidP="00B33C0D">
            <w:pPr>
              <w:pStyle w:val="aa"/>
              <w:rPr>
                <w:rFonts w:ascii="メイリオ" w:eastAsia="メイリオ" w:hAnsi="メイリオ"/>
                <w:szCs w:val="24"/>
              </w:rPr>
            </w:pPr>
          </w:p>
        </w:tc>
        <w:tc>
          <w:tcPr>
            <w:tcW w:w="203" w:type="pct"/>
            <w:tcBorders>
              <w:top w:val="single" w:sz="4" w:space="0" w:color="auto"/>
              <w:bottom w:val="single" w:sz="4" w:space="0" w:color="auto"/>
            </w:tcBorders>
            <w:shd w:val="clear" w:color="auto" w:fill="auto"/>
            <w:vAlign w:val="center"/>
          </w:tcPr>
          <w:p w14:paraId="2DBB63B2" w14:textId="77777777" w:rsidR="00CD4289" w:rsidRPr="0020353F" w:rsidRDefault="00CD4289" w:rsidP="00B33C0D">
            <w:pPr>
              <w:pStyle w:val="aa"/>
              <w:jc w:val="center"/>
              <w:rPr>
                <w:rFonts w:ascii="メイリオ" w:eastAsia="メイリオ" w:hAnsi="メイリオ"/>
                <w:sz w:val="28"/>
                <w:szCs w:val="24"/>
              </w:rPr>
            </w:pPr>
            <w:r w:rsidRPr="0020353F">
              <w:rPr>
                <w:rFonts w:ascii="メイリオ" w:eastAsia="メイリオ" w:hAnsi="メイリオ" w:hint="eastAsia"/>
                <w:sz w:val="28"/>
                <w:szCs w:val="24"/>
              </w:rPr>
              <w:lastRenderedPageBreak/>
              <w:t>□</w:t>
            </w:r>
          </w:p>
        </w:tc>
        <w:tc>
          <w:tcPr>
            <w:tcW w:w="1992" w:type="pct"/>
            <w:tcBorders>
              <w:top w:val="single" w:sz="4" w:space="0" w:color="auto"/>
              <w:bottom w:val="single" w:sz="4" w:space="0" w:color="auto"/>
            </w:tcBorders>
            <w:shd w:val="clear" w:color="auto" w:fill="auto"/>
          </w:tcPr>
          <w:p w14:paraId="08EC6EBF" w14:textId="77777777" w:rsidR="00CD4289" w:rsidRDefault="00CD4289" w:rsidP="00B33C0D">
            <w:pPr>
              <w:pStyle w:val="aa"/>
              <w:rPr>
                <w:rFonts w:ascii="メイリオ" w:eastAsia="メイリオ" w:hAnsi="メイリオ"/>
                <w:szCs w:val="24"/>
              </w:rPr>
            </w:pPr>
          </w:p>
          <w:p w14:paraId="71614902" w14:textId="77777777" w:rsidR="00CD4289" w:rsidRDefault="00CD4289" w:rsidP="00B33C0D">
            <w:pPr>
              <w:pStyle w:val="aa"/>
              <w:rPr>
                <w:rFonts w:ascii="メイリオ" w:eastAsia="メイリオ" w:hAnsi="メイリオ"/>
                <w:szCs w:val="24"/>
              </w:rPr>
            </w:pPr>
          </w:p>
          <w:p w14:paraId="3C3AD7B3" w14:textId="77777777" w:rsidR="00CD4289" w:rsidRPr="001F4ECB" w:rsidRDefault="00CD4289" w:rsidP="00B33C0D">
            <w:pPr>
              <w:pStyle w:val="aa"/>
              <w:rPr>
                <w:rFonts w:ascii="メイリオ" w:eastAsia="メイリオ" w:hAnsi="メイリオ"/>
                <w:szCs w:val="24"/>
              </w:rPr>
            </w:pPr>
            <w:r w:rsidRPr="001F4ECB">
              <w:rPr>
                <w:rFonts w:ascii="メイリオ" w:eastAsia="メイリオ" w:hAnsi="メイリオ" w:hint="eastAsia"/>
                <w:szCs w:val="24"/>
              </w:rPr>
              <w:t>第12条関係</w:t>
            </w:r>
          </w:p>
          <w:p w14:paraId="3871BF2D" w14:textId="77777777" w:rsidR="00CD4289" w:rsidRPr="001F4ECB" w:rsidRDefault="00CD4289" w:rsidP="00B33C0D">
            <w:pPr>
              <w:pStyle w:val="aa"/>
              <w:ind w:left="174" w:hangingChars="72" w:hanging="174"/>
              <w:rPr>
                <w:rFonts w:ascii="メイリオ" w:eastAsia="メイリオ" w:hAnsi="メイリオ"/>
                <w:szCs w:val="24"/>
              </w:rPr>
            </w:pPr>
            <w:r w:rsidRPr="001F4ECB">
              <w:rPr>
                <w:rFonts w:ascii="メイリオ" w:eastAsia="メイリオ" w:hAnsi="メイリオ" w:hint="eastAsia"/>
                <w:szCs w:val="24"/>
              </w:rPr>
              <w:t>１　（例１）は本社重点処理の体制の場合、（例２）は現地重点処理の体制の場合の規定例であり、自社の経営組織、航路の実態に応じて定める。（現行をそのまま規定して差し支えない。）</w:t>
            </w:r>
          </w:p>
          <w:p w14:paraId="7EBFF052" w14:textId="77777777" w:rsidR="00CD4289" w:rsidRPr="001F4ECB" w:rsidRDefault="00CD4289" w:rsidP="00B33C0D">
            <w:pPr>
              <w:pStyle w:val="aa"/>
              <w:ind w:left="174" w:hangingChars="72" w:hanging="174"/>
              <w:rPr>
                <w:rFonts w:ascii="メイリオ" w:eastAsia="メイリオ" w:hAnsi="メイリオ"/>
                <w:szCs w:val="24"/>
              </w:rPr>
            </w:pPr>
            <w:r w:rsidRPr="001F4ECB">
              <w:rPr>
                <w:rFonts w:ascii="メイリオ" w:eastAsia="メイリオ" w:hAnsi="メイリオ" w:hint="eastAsia"/>
                <w:szCs w:val="24"/>
              </w:rPr>
              <w:t>２　基準には、使用最大船舶において最大規模の事故が発生した場合の処理に十分な体制を定めておくことが必要であるが、事故が発生した場合に当該事故の実態に応じた組織及び編成の非常対策本部を設置して事故の処理を行うことは差し支えない。</w:t>
            </w:r>
          </w:p>
          <w:p w14:paraId="247364DD" w14:textId="77777777" w:rsidR="00CD4289" w:rsidRPr="001F4ECB" w:rsidRDefault="00CD4289" w:rsidP="00B33C0D">
            <w:pPr>
              <w:pStyle w:val="aa"/>
              <w:ind w:left="174" w:hangingChars="72" w:hanging="174"/>
              <w:rPr>
                <w:rFonts w:ascii="メイリオ" w:eastAsia="メイリオ" w:hAnsi="メイリオ"/>
                <w:szCs w:val="24"/>
              </w:rPr>
            </w:pPr>
            <w:r w:rsidRPr="001F4ECB">
              <w:rPr>
                <w:rFonts w:ascii="メイリオ" w:eastAsia="メイリオ" w:hAnsi="メイリオ" w:hint="eastAsia"/>
                <w:szCs w:val="24"/>
              </w:rPr>
              <w:t>３　経営組織が比較的小さく（例）の組織及び編成が困難である場合は、</w:t>
            </w:r>
            <w:r>
              <w:rPr>
                <w:rFonts w:ascii="メイリオ" w:eastAsia="メイリオ" w:hAnsi="メイリオ" w:hint="eastAsia"/>
                <w:szCs w:val="24"/>
              </w:rPr>
              <w:t xml:space="preserve">　</w:t>
            </w:r>
            <w:r w:rsidRPr="001F4ECB">
              <w:rPr>
                <w:rFonts w:ascii="メイリオ" w:eastAsia="メイリオ" w:hAnsi="メイリオ" w:hint="eastAsia"/>
                <w:szCs w:val="24"/>
              </w:rPr>
              <w:t>（例１）又は（例２）に代え次のように規定することができる。</w:t>
            </w:r>
          </w:p>
          <w:p w14:paraId="79F13B7D" w14:textId="77777777" w:rsidR="00CD4289" w:rsidRDefault="00CD4289" w:rsidP="00B33C0D">
            <w:pPr>
              <w:pStyle w:val="aa"/>
              <w:rPr>
                <w:rFonts w:ascii="メイリオ" w:eastAsia="メイリオ" w:hAnsi="メイリオ"/>
                <w:szCs w:val="24"/>
              </w:rPr>
            </w:pPr>
            <w:r w:rsidRPr="001F4ECB">
              <w:rPr>
                <w:rFonts w:ascii="メイリオ" w:eastAsia="メイリオ" w:hAnsi="メイリオ" w:hint="eastAsia"/>
                <w:szCs w:val="24"/>
              </w:rPr>
              <w:t xml:space="preserve">　「（例）</w:t>
            </w:r>
          </w:p>
          <w:p w14:paraId="36841602" w14:textId="77777777" w:rsidR="00CD4289" w:rsidRPr="001F4ECB" w:rsidRDefault="00CD4289" w:rsidP="00B33C0D">
            <w:pPr>
              <w:rPr>
                <w:rFonts w:ascii="ＭＳ ゴシック" w:eastAsia="ＭＳ ゴシック" w:hAnsi="ＭＳ ゴシック" w:cs="ＭＳ ゴシック"/>
                <w:spacing w:val="1"/>
                <w:kern w:val="0"/>
                <w:sz w:val="22"/>
                <w:szCs w:val="21"/>
              </w:rPr>
            </w:pPr>
            <w:r>
              <w:rPr>
                <w:rFonts w:ascii="メイリオ" w:eastAsia="メイリオ" w:hAnsi="メイリオ" w:hint="eastAsia"/>
                <w:szCs w:val="24"/>
              </w:rPr>
              <w:t xml:space="preserve">　　　</w:t>
            </w:r>
            <w:r w:rsidRPr="001F4ECB">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750400" behindDoc="0" locked="0" layoutInCell="1" hidden="0" allowOverlap="1" wp14:anchorId="1FB57ED1" wp14:editId="10CEDC43">
                      <wp:simplePos x="0" y="0"/>
                      <wp:positionH relativeFrom="column">
                        <wp:posOffset>2785110</wp:posOffset>
                      </wp:positionH>
                      <wp:positionV relativeFrom="paragraph">
                        <wp:posOffset>90805</wp:posOffset>
                      </wp:positionV>
                      <wp:extent cx="1850390" cy="468000"/>
                      <wp:effectExtent l="0" t="0" r="16510" b="27305"/>
                      <wp:wrapNone/>
                      <wp:docPr id="1147"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50390" cy="468000"/>
                              </a:xfrm>
                              <a:prstGeom prst="rect">
                                <a:avLst/>
                              </a:prstGeom>
                              <a:solidFill>
                                <a:srgbClr val="FFFFFF"/>
                              </a:solidFill>
                              <a:ln w="9525">
                                <a:solidFill>
                                  <a:srgbClr val="000000"/>
                                </a:solidFill>
                                <a:miter lim="800000"/>
                                <a:headEnd/>
                                <a:tailEnd/>
                              </a:ln>
                            </wps:spPr>
                            <wps:txbx>
                              <w:txbxContent>
                                <w:p w14:paraId="3A040C40" w14:textId="77777777" w:rsidR="00CD4289" w:rsidRPr="00470E5B" w:rsidRDefault="00CD4289" w:rsidP="00CD4289">
                                  <w:pPr>
                                    <w:spacing w:line="320" w:lineRule="exact"/>
                                    <w:rPr>
                                      <w:rFonts w:ascii="メイリオ" w:eastAsia="メイリオ" w:hAnsi="メイリオ"/>
                                    </w:rPr>
                                  </w:pPr>
                                  <w:r w:rsidRPr="00470E5B">
                                    <w:rPr>
                                      <w:rFonts w:ascii="メイリオ" w:eastAsia="メイリオ" w:hAnsi="メイリオ" w:hint="eastAsia"/>
                                    </w:rPr>
                                    <w:t>救難対策部　部長・・・・</w:t>
                                  </w:r>
                                </w:p>
                                <w:p w14:paraId="4856B7A9" w14:textId="77777777" w:rsidR="00CD4289" w:rsidRPr="00470E5B" w:rsidRDefault="00CD4289" w:rsidP="00CD4289">
                                  <w:pPr>
                                    <w:spacing w:line="320" w:lineRule="exact"/>
                                    <w:ind w:firstLineChars="600" w:firstLine="1260"/>
                                    <w:rPr>
                                      <w:rFonts w:ascii="メイリオ" w:eastAsia="メイリオ" w:hAnsi="メイリオ"/>
                                    </w:rPr>
                                  </w:pPr>
                                  <w:r w:rsidRPr="00470E5B">
                                    <w:rPr>
                                      <w:rFonts w:ascii="メイリオ" w:eastAsia="メイリオ" w:hAnsi="メイリオ" w:hint="eastAsia"/>
                                    </w:rPr>
                                    <w:t>部員・・・・</w:t>
                                  </w:r>
                                </w:p>
                              </w:txbxContent>
                            </wps:txbx>
                            <wps:bodyPr rot="0" vertOverflow="overflow" horzOverflow="overflow" wrap="square" lIns="74295" tIns="8890" rIns="74295" bIns="8890" anchor="ctr" anchorCtr="0" upright="1">
                              <a:noAutofit/>
                            </wps:bodyPr>
                          </wps:wsp>
                        </a:graphicData>
                      </a:graphic>
                      <wp14:sizeRelV relativeFrom="margin">
                        <wp14:pctHeight>0</wp14:pctHeight>
                      </wp14:sizeRelV>
                    </wp:anchor>
                  </w:drawing>
                </mc:Choice>
                <mc:Fallback>
                  <w:pict>
                    <v:shape w14:anchorId="1FB57ED1" id="Text Box 386" o:spid="_x0000_s1047" type="#_x0000_t202" style="position:absolute;left:0;text-align:left;margin-left:219.3pt;margin-top:7.15pt;width:145.7pt;height:36.85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">
                      <v:textbox inset="5.85pt,.7pt,5.85pt,.7pt">
                        <w:txbxContent>
                          <w:p w14:paraId="3A040C40" w14:textId="77777777" w:rsidR="00CD4289" w:rsidRPr="00470E5B" w:rsidRDefault="00CD4289" w:rsidP="00CD4289">
                            <w:pPr>
                              <w:spacing w:line="320" w:lineRule="exact"/>
                              <w:rPr>
                                <w:rFonts w:ascii="メイリオ" w:eastAsia="メイリオ" w:hAnsi="メイリオ"/>
                              </w:rPr>
                            </w:pPr>
                            <w:r w:rsidRPr="00470E5B">
                              <w:rPr>
                                <w:rFonts w:ascii="メイリオ" w:eastAsia="メイリオ" w:hAnsi="メイリオ" w:hint="eastAsia"/>
                              </w:rPr>
                              <w:t>救難対策部　部長・・・・</w:t>
                            </w:r>
                          </w:p>
                          <w:p w14:paraId="4856B7A9" w14:textId="77777777" w:rsidR="00CD4289" w:rsidRPr="00470E5B" w:rsidRDefault="00CD4289" w:rsidP="00CD4289">
                            <w:pPr>
                              <w:spacing w:line="320" w:lineRule="exact"/>
                              <w:ind w:firstLineChars="600" w:firstLine="1260"/>
                              <w:rPr>
                                <w:rFonts w:ascii="メイリオ" w:eastAsia="メイリオ" w:hAnsi="メイリオ"/>
                              </w:rPr>
                            </w:pPr>
                            <w:r w:rsidRPr="00470E5B">
                              <w:rPr>
                                <w:rFonts w:ascii="メイリオ" w:eastAsia="メイリオ" w:hAnsi="メイリオ" w:hint="eastAsia"/>
                              </w:rPr>
                              <w:t>部員・・・・</w:t>
                            </w:r>
                          </w:p>
                        </w:txbxContent>
                      </v:textbox>
                    </v:shape>
                  </w:pict>
                </mc:Fallback>
              </mc:AlternateContent>
            </w:r>
          </w:p>
          <w:p w14:paraId="044D1E47" w14:textId="77777777" w:rsidR="00CD4289" w:rsidRPr="001F4ECB" w:rsidRDefault="00CD4289" w:rsidP="00B33C0D">
            <w:pPr>
              <w:autoSpaceDE w:val="0"/>
              <w:autoSpaceDN w:val="0"/>
              <w:adjustRightInd w:val="0"/>
              <w:spacing w:line="289" w:lineRule="exact"/>
              <w:rPr>
                <w:rFonts w:ascii="ＭＳ ゴシック" w:eastAsia="ＭＳ ゴシック" w:hAnsi="ＭＳ ゴシック" w:cs="ＭＳ ゴシック"/>
                <w:spacing w:val="1"/>
                <w:kern w:val="0"/>
                <w:sz w:val="22"/>
                <w:szCs w:val="21"/>
              </w:rPr>
            </w:pPr>
            <w:r w:rsidRPr="001F4ECB">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756544" behindDoc="0" locked="0" layoutInCell="1" hidden="0" allowOverlap="1" wp14:anchorId="6AE4C2FD" wp14:editId="65195D24">
                      <wp:simplePos x="0" y="0"/>
                      <wp:positionH relativeFrom="column">
                        <wp:posOffset>2444115</wp:posOffset>
                      </wp:positionH>
                      <wp:positionV relativeFrom="paragraph">
                        <wp:posOffset>71120</wp:posOffset>
                      </wp:positionV>
                      <wp:extent cx="0" cy="1129665"/>
                      <wp:effectExtent l="635" t="0" r="29845" b="10160"/>
                      <wp:wrapNone/>
                      <wp:docPr id="1148" name="AutoShape 393"/>
                      <wp:cNvGraphicFramePr/>
                      <a:graphic xmlns:a="http://schemas.openxmlformats.org/drawingml/2006/main">
                        <a:graphicData uri="http://schemas.microsoft.com/office/word/2010/wordprocessingShape">
                          <wps:wsp>
                            <wps:cNvCnPr/>
                            <wps:spPr>
                              <a:xfrm>
                                <a:off x="0" y="0"/>
                                <a:ext cx="0" cy="1129665"/>
                              </a:xfrm>
                              <a:prstGeom prst="straightConnector1">
                                <a:avLst/>
                              </a:prstGeom>
                              <a:noFill/>
                              <a:ln w="9525">
                                <a:solidFill>
                                  <a:srgbClr val="000000"/>
                                </a:solidFill>
                                <a:round/>
                                <a:headEnd/>
                                <a:tailEnd/>
                              </a:ln>
                            </wps:spPr>
                            <wps:bodyPr/>
                          </wps:wsp>
                        </a:graphicData>
                      </a:graphic>
                    </wp:anchor>
                  </w:drawing>
                </mc:Choice>
                <mc:Fallback>
                  <w:pict>
                    <v:shape w14:anchorId="48AE14CD" id="AutoShape 393" o:spid="_x0000_s1026" type="#_x0000_t32" style="position:absolute;left:0;text-align:left;margin-left:192.45pt;margin-top:5.6pt;width:0;height:88.95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"/>
                  </w:pict>
                </mc:Fallback>
              </mc:AlternateContent>
            </w:r>
            <w:r w:rsidRPr="001F4ECB">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754496" behindDoc="0" locked="0" layoutInCell="1" hidden="0" allowOverlap="1" wp14:anchorId="19172A63" wp14:editId="28C1D88E">
                      <wp:simplePos x="0" y="0"/>
                      <wp:positionH relativeFrom="column">
                        <wp:posOffset>2444115</wp:posOffset>
                      </wp:positionH>
                      <wp:positionV relativeFrom="paragraph">
                        <wp:posOffset>71120</wp:posOffset>
                      </wp:positionV>
                      <wp:extent cx="333375" cy="0"/>
                      <wp:effectExtent l="0" t="635" r="29210" b="10795"/>
                      <wp:wrapNone/>
                      <wp:docPr id="1149" name="AutoShape 391"/>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9525">
                                <a:solidFill>
                                  <a:srgbClr val="000000"/>
                                </a:solidFill>
                                <a:round/>
                                <a:headEnd/>
                                <a:tailEnd/>
                              </a:ln>
                            </wps:spPr>
                            <wps:bodyPr/>
                          </wps:wsp>
                        </a:graphicData>
                      </a:graphic>
                    </wp:anchor>
                  </w:drawing>
                </mc:Choice>
                <mc:Fallback>
                  <w:pict>
                    <v:shape w14:anchorId="3B4ACE35" id="AutoShape 391" o:spid="_x0000_s1026" type="#_x0000_t32" style="position:absolute;left:0;text-align:left;margin-left:192.45pt;margin-top:5.6pt;width:26.25pt;height:0;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"/>
                  </w:pict>
                </mc:Fallback>
              </mc:AlternateContent>
            </w:r>
          </w:p>
          <w:p w14:paraId="1D8F2B37" w14:textId="77777777" w:rsidR="00CD4289" w:rsidRPr="001F4ECB" w:rsidRDefault="00CD4289" w:rsidP="00B33C0D">
            <w:pPr>
              <w:autoSpaceDE w:val="0"/>
              <w:autoSpaceDN w:val="0"/>
              <w:adjustRightInd w:val="0"/>
              <w:spacing w:line="289" w:lineRule="exact"/>
              <w:rPr>
                <w:rFonts w:ascii="ＭＳ ゴシック" w:eastAsia="ＭＳ ゴシック" w:hAnsi="ＭＳ ゴシック" w:cs="ＭＳ ゴシック"/>
                <w:spacing w:val="1"/>
                <w:kern w:val="0"/>
                <w:sz w:val="22"/>
                <w:szCs w:val="21"/>
              </w:rPr>
            </w:pPr>
          </w:p>
          <w:p w14:paraId="187990E9" w14:textId="77777777" w:rsidR="00CD4289" w:rsidRPr="001F4ECB" w:rsidRDefault="00CD4289" w:rsidP="00B33C0D">
            <w:pPr>
              <w:autoSpaceDE w:val="0"/>
              <w:autoSpaceDN w:val="0"/>
              <w:adjustRightInd w:val="0"/>
              <w:spacing w:line="289" w:lineRule="exact"/>
              <w:rPr>
                <w:rFonts w:ascii="ＭＳ ゴシック" w:eastAsia="ＭＳ ゴシック" w:hAnsi="ＭＳ ゴシック" w:cs="ＭＳ ゴシック"/>
                <w:spacing w:val="1"/>
                <w:kern w:val="0"/>
                <w:sz w:val="22"/>
                <w:szCs w:val="21"/>
              </w:rPr>
            </w:pPr>
            <w:r w:rsidRPr="001F4ECB">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749376" behindDoc="0" locked="0" layoutInCell="1" hidden="0" allowOverlap="1" wp14:anchorId="2F9D8918" wp14:editId="49A11876">
                      <wp:simplePos x="0" y="0"/>
                      <wp:positionH relativeFrom="column">
                        <wp:posOffset>344583</wp:posOffset>
                      </wp:positionH>
                      <wp:positionV relativeFrom="paragraph">
                        <wp:posOffset>8285</wp:posOffset>
                      </wp:positionV>
                      <wp:extent cx="1785620" cy="684000"/>
                      <wp:effectExtent l="0" t="0" r="24130" b="20955"/>
                      <wp:wrapNone/>
                      <wp:docPr id="1150"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85620" cy="684000"/>
                              </a:xfrm>
                              <a:prstGeom prst="rect">
                                <a:avLst/>
                              </a:prstGeom>
                              <a:solidFill>
                                <a:srgbClr val="FFFFFF"/>
                              </a:solidFill>
                              <a:ln w="9525">
                                <a:solidFill>
                                  <a:srgbClr val="000000"/>
                                </a:solidFill>
                                <a:miter lim="800000"/>
                                <a:headEnd/>
                                <a:tailEnd/>
                              </a:ln>
                            </wps:spPr>
                            <wps:txbx>
                              <w:txbxContent>
                                <w:p w14:paraId="7BE44233" w14:textId="77777777" w:rsidR="00CD4289" w:rsidRPr="001F4ECB" w:rsidRDefault="00CD4289" w:rsidP="00CD4289">
                                  <w:pPr>
                                    <w:spacing w:line="320" w:lineRule="exact"/>
                                    <w:ind w:left="1050" w:hangingChars="500" w:hanging="1050"/>
                                    <w:rPr>
                                      <w:rFonts w:ascii="メイリオ" w:eastAsia="メイリオ" w:hAnsi="メイリオ"/>
                                    </w:rPr>
                                  </w:pPr>
                                  <w:r w:rsidRPr="001F4ECB">
                                    <w:rPr>
                                      <w:rFonts w:ascii="メイリオ" w:eastAsia="メイリオ" w:hAnsi="メイリオ" w:hint="eastAsia"/>
                                    </w:rPr>
                                    <w:t xml:space="preserve">本部長　　</w:t>
                                  </w:r>
                                  <w:r w:rsidRPr="001055D6">
                                    <w:rPr>
                                      <w:rFonts w:ascii="メイリオ" w:eastAsia="メイリオ" w:hAnsi="メイリオ" w:hint="eastAsia"/>
                                    </w:rPr>
                                    <w:t>経営の責任者</w:t>
                                  </w:r>
                                </w:p>
                                <w:p w14:paraId="7ECC9B0E" w14:textId="77777777" w:rsidR="00CD4289" w:rsidRPr="001F4ECB" w:rsidRDefault="00CD4289" w:rsidP="00CD4289">
                                  <w:pPr>
                                    <w:spacing w:line="320" w:lineRule="exact"/>
                                    <w:rPr>
                                      <w:rFonts w:ascii="メイリオ" w:eastAsia="メイリオ" w:hAnsi="メイリオ"/>
                                    </w:rPr>
                                  </w:pPr>
                                  <w:r w:rsidRPr="001F4ECB">
                                    <w:rPr>
                                      <w:rFonts w:ascii="メイリオ" w:eastAsia="メイリオ" w:hAnsi="メイリオ" w:hint="eastAsia"/>
                                    </w:rPr>
                                    <w:t>副本部長　安全統括管理者</w:t>
                                  </w:r>
                                </w:p>
                                <w:p w14:paraId="0A656419" w14:textId="77777777" w:rsidR="00CD4289" w:rsidRPr="001F4ECB" w:rsidRDefault="00CD4289" w:rsidP="00CD4289">
                                  <w:pPr>
                                    <w:spacing w:line="320" w:lineRule="exact"/>
                                    <w:rPr>
                                      <w:rFonts w:ascii="メイリオ" w:eastAsia="メイリオ" w:hAnsi="メイリオ"/>
                                    </w:rPr>
                                  </w:pPr>
                                  <w:r w:rsidRPr="001F4ECB">
                                    <w:rPr>
                                      <w:rFonts w:ascii="メイリオ" w:eastAsia="メイリオ" w:hAnsi="メイリオ" w:hint="eastAsia"/>
                                    </w:rPr>
                                    <w:t>本部長付　運航管理者</w:t>
                                  </w:r>
                                </w:p>
                              </w:txbxContent>
                            </wps:txbx>
                            <wps:bodyPr rot="0" vertOverflow="overflow" horzOverflow="overflow" wrap="square" lIns="74295" tIns="8890" rIns="74295" bIns="8890" anchor="ctr" anchorCtr="0" upright="1">
                              <a:noAutofit/>
                            </wps:bodyPr>
                          </wps:wsp>
                        </a:graphicData>
                      </a:graphic>
                      <wp14:sizeRelV relativeFrom="margin">
                        <wp14:pctHeight>0</wp14:pctHeight>
                      </wp14:sizeRelV>
                    </wp:anchor>
                  </w:drawing>
                </mc:Choice>
                <mc:Fallback>
                  <w:pict>
                    <v:shape w14:anchorId="2F9D8918" id="Text Box 385" o:spid="_x0000_s1048" type="#_x0000_t202" style="position:absolute;left:0;text-align:left;margin-left:27.15pt;margin-top:.65pt;width:140.6pt;height:53.8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">
                      <v:textbox inset="5.85pt,.7pt,5.85pt,.7pt">
                        <w:txbxContent>
                          <w:p w14:paraId="7BE44233" w14:textId="77777777" w:rsidR="00CD4289" w:rsidRPr="001F4ECB" w:rsidRDefault="00CD4289" w:rsidP="00CD4289">
                            <w:pPr>
                              <w:spacing w:line="320" w:lineRule="exact"/>
                              <w:ind w:left="1050" w:hangingChars="500" w:hanging="1050"/>
                              <w:rPr>
                                <w:rFonts w:ascii="メイリオ" w:eastAsia="メイリオ" w:hAnsi="メイリオ"/>
                              </w:rPr>
                            </w:pPr>
                            <w:r w:rsidRPr="001F4ECB">
                              <w:rPr>
                                <w:rFonts w:ascii="メイリオ" w:eastAsia="メイリオ" w:hAnsi="メイリオ" w:hint="eastAsia"/>
                              </w:rPr>
                              <w:t xml:space="preserve">本部長　　</w:t>
                            </w:r>
                            <w:r w:rsidRPr="001055D6">
                              <w:rPr>
                                <w:rFonts w:ascii="メイリオ" w:eastAsia="メイリオ" w:hAnsi="メイリオ" w:hint="eastAsia"/>
                              </w:rPr>
                              <w:t>経営の責任者</w:t>
                            </w:r>
                          </w:p>
                          <w:p w14:paraId="7ECC9B0E" w14:textId="77777777" w:rsidR="00CD4289" w:rsidRPr="001F4ECB" w:rsidRDefault="00CD4289" w:rsidP="00CD4289">
                            <w:pPr>
                              <w:spacing w:line="320" w:lineRule="exact"/>
                              <w:rPr>
                                <w:rFonts w:ascii="メイリオ" w:eastAsia="メイリオ" w:hAnsi="メイリオ"/>
                              </w:rPr>
                            </w:pPr>
                            <w:r w:rsidRPr="001F4ECB">
                              <w:rPr>
                                <w:rFonts w:ascii="メイリオ" w:eastAsia="メイリオ" w:hAnsi="メイリオ" w:hint="eastAsia"/>
                              </w:rPr>
                              <w:t>副本部長　安全統括管理者</w:t>
                            </w:r>
                          </w:p>
                          <w:p w14:paraId="0A656419" w14:textId="77777777" w:rsidR="00CD4289" w:rsidRPr="001F4ECB" w:rsidRDefault="00CD4289" w:rsidP="00CD4289">
                            <w:pPr>
                              <w:spacing w:line="320" w:lineRule="exact"/>
                              <w:rPr>
                                <w:rFonts w:ascii="メイリオ" w:eastAsia="メイリオ" w:hAnsi="メイリオ"/>
                              </w:rPr>
                            </w:pPr>
                            <w:r w:rsidRPr="001F4ECB">
                              <w:rPr>
                                <w:rFonts w:ascii="メイリオ" w:eastAsia="メイリオ" w:hAnsi="メイリオ" w:hint="eastAsia"/>
                              </w:rPr>
                              <w:t>本部長付　運航管理者</w:t>
                            </w:r>
                          </w:p>
                        </w:txbxContent>
                      </v:textbox>
                    </v:shape>
                  </w:pict>
                </mc:Fallback>
              </mc:AlternateContent>
            </w:r>
            <w:r w:rsidRPr="001F4ECB">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752448" behindDoc="0" locked="0" layoutInCell="1" hidden="0" allowOverlap="1" wp14:anchorId="4434504B" wp14:editId="25F91687">
                      <wp:simplePos x="0" y="0"/>
                      <wp:positionH relativeFrom="column">
                        <wp:posOffset>2777490</wp:posOffset>
                      </wp:positionH>
                      <wp:positionV relativeFrom="paragraph">
                        <wp:posOffset>107950</wp:posOffset>
                      </wp:positionV>
                      <wp:extent cx="1850390" cy="468000"/>
                      <wp:effectExtent l="0" t="0" r="16510" b="27305"/>
                      <wp:wrapNone/>
                      <wp:docPr id="1151"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50390" cy="468000"/>
                              </a:xfrm>
                              <a:prstGeom prst="rect">
                                <a:avLst/>
                              </a:prstGeom>
                              <a:solidFill>
                                <a:srgbClr val="FFFFFF"/>
                              </a:solidFill>
                              <a:ln w="9525">
                                <a:solidFill>
                                  <a:srgbClr val="000000"/>
                                </a:solidFill>
                                <a:miter lim="800000"/>
                                <a:headEnd/>
                                <a:tailEnd/>
                              </a:ln>
                            </wps:spPr>
                            <wps:txbx>
                              <w:txbxContent>
                                <w:p w14:paraId="7F43C6F7" w14:textId="77777777" w:rsidR="00CD4289" w:rsidRPr="00470E5B" w:rsidRDefault="00CD4289" w:rsidP="00CD4289">
                                  <w:pPr>
                                    <w:spacing w:line="320" w:lineRule="exact"/>
                                    <w:rPr>
                                      <w:rFonts w:ascii="メイリオ" w:eastAsia="メイリオ" w:hAnsi="メイリオ"/>
                                    </w:rPr>
                                  </w:pPr>
                                  <w:r w:rsidRPr="00470E5B">
                                    <w:rPr>
                                      <w:rFonts w:ascii="メイリオ" w:eastAsia="メイリオ" w:hAnsi="メイリオ" w:hint="eastAsia"/>
                                    </w:rPr>
                                    <w:t>旅客対策部　部長・・・・</w:t>
                                  </w:r>
                                </w:p>
                                <w:p w14:paraId="6634F3BB" w14:textId="77777777" w:rsidR="00CD4289" w:rsidRPr="00470E5B" w:rsidRDefault="00CD4289" w:rsidP="00CD4289">
                                  <w:pPr>
                                    <w:spacing w:line="320" w:lineRule="exact"/>
                                    <w:ind w:firstLineChars="600" w:firstLine="1260"/>
                                    <w:rPr>
                                      <w:rFonts w:ascii="メイリオ" w:eastAsia="メイリオ" w:hAnsi="メイリオ"/>
                                    </w:rPr>
                                  </w:pPr>
                                  <w:r w:rsidRPr="00470E5B">
                                    <w:rPr>
                                      <w:rFonts w:ascii="メイリオ" w:eastAsia="メイリオ" w:hAnsi="メイリオ" w:hint="eastAsia"/>
                                    </w:rPr>
                                    <w:t>部員・・・・</w:t>
                                  </w:r>
                                </w:p>
                              </w:txbxContent>
                            </wps:txbx>
                            <wps:bodyPr rot="0" vertOverflow="overflow" horzOverflow="overflow" wrap="square" lIns="74295" tIns="8890" rIns="74295" bIns="8890" anchor="ctr" anchorCtr="0" upright="1">
                              <a:noAutofit/>
                            </wps:bodyPr>
                          </wps:wsp>
                        </a:graphicData>
                      </a:graphic>
                      <wp14:sizeRelV relativeFrom="margin">
                        <wp14:pctHeight>0</wp14:pctHeight>
                      </wp14:sizeRelV>
                    </wp:anchor>
                  </w:drawing>
                </mc:Choice>
                <mc:Fallback>
                  <w:pict>
                    <v:shape w14:anchorId="4434504B" id="Text Box 388" o:spid="_x0000_s1049" type="#_x0000_t202" style="position:absolute;left:0;text-align:left;margin-left:218.7pt;margin-top:8.5pt;width:145.7pt;height:36.85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">
                      <v:textbox inset="5.85pt,.7pt,5.85pt,.7pt">
                        <w:txbxContent>
                          <w:p w14:paraId="7F43C6F7" w14:textId="77777777" w:rsidR="00CD4289" w:rsidRPr="00470E5B" w:rsidRDefault="00CD4289" w:rsidP="00CD4289">
                            <w:pPr>
                              <w:spacing w:line="320" w:lineRule="exact"/>
                              <w:rPr>
                                <w:rFonts w:ascii="メイリオ" w:eastAsia="メイリオ" w:hAnsi="メイリオ"/>
                              </w:rPr>
                            </w:pPr>
                            <w:r w:rsidRPr="00470E5B">
                              <w:rPr>
                                <w:rFonts w:ascii="メイリオ" w:eastAsia="メイリオ" w:hAnsi="メイリオ" w:hint="eastAsia"/>
                              </w:rPr>
                              <w:t>旅客対策部　部長・・・・</w:t>
                            </w:r>
                          </w:p>
                          <w:p w14:paraId="6634F3BB" w14:textId="77777777" w:rsidR="00CD4289" w:rsidRPr="00470E5B" w:rsidRDefault="00CD4289" w:rsidP="00CD4289">
                            <w:pPr>
                              <w:spacing w:line="320" w:lineRule="exact"/>
                              <w:ind w:firstLineChars="600" w:firstLine="1260"/>
                              <w:rPr>
                                <w:rFonts w:ascii="メイリオ" w:eastAsia="メイリオ" w:hAnsi="メイリオ"/>
                              </w:rPr>
                            </w:pPr>
                            <w:r w:rsidRPr="00470E5B">
                              <w:rPr>
                                <w:rFonts w:ascii="メイリオ" w:eastAsia="メイリオ" w:hAnsi="メイリオ" w:hint="eastAsia"/>
                              </w:rPr>
                              <w:t>部員・・・・</w:t>
                            </w:r>
                          </w:p>
                        </w:txbxContent>
                      </v:textbox>
                    </v:shape>
                  </w:pict>
                </mc:Fallback>
              </mc:AlternateContent>
            </w:r>
          </w:p>
          <w:p w14:paraId="0AB8E967" w14:textId="77777777" w:rsidR="00CD4289" w:rsidRPr="001F4ECB" w:rsidRDefault="00CD4289" w:rsidP="00B33C0D">
            <w:pPr>
              <w:autoSpaceDE w:val="0"/>
              <w:autoSpaceDN w:val="0"/>
              <w:adjustRightInd w:val="0"/>
              <w:spacing w:line="289" w:lineRule="exact"/>
              <w:rPr>
                <w:rFonts w:ascii="ＭＳ ゴシック" w:eastAsia="ＭＳ ゴシック" w:hAnsi="ＭＳ ゴシック" w:cs="ＭＳ ゴシック"/>
                <w:spacing w:val="1"/>
                <w:kern w:val="0"/>
                <w:sz w:val="22"/>
                <w:szCs w:val="21"/>
              </w:rPr>
            </w:pPr>
            <w:r w:rsidRPr="001F4ECB">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753472" behindDoc="0" locked="0" layoutInCell="1" hidden="0" allowOverlap="1" wp14:anchorId="5FE2053E" wp14:editId="7CF0114F">
                      <wp:simplePos x="0" y="0"/>
                      <wp:positionH relativeFrom="column">
                        <wp:posOffset>2125345</wp:posOffset>
                      </wp:positionH>
                      <wp:positionV relativeFrom="paragraph">
                        <wp:posOffset>107315</wp:posOffset>
                      </wp:positionV>
                      <wp:extent cx="652145" cy="0"/>
                      <wp:effectExtent l="0" t="635" r="29210" b="10795"/>
                      <wp:wrapNone/>
                      <wp:docPr id="51" name="AutoShape 390"/>
                      <wp:cNvGraphicFramePr/>
                      <a:graphic xmlns:a="http://schemas.openxmlformats.org/drawingml/2006/main">
                        <a:graphicData uri="http://schemas.microsoft.com/office/word/2010/wordprocessingShape">
                          <wps:wsp>
                            <wps:cNvCnPr/>
                            <wps:spPr>
                              <a:xfrm>
                                <a:off x="0" y="0"/>
                                <a:ext cx="652145" cy="0"/>
                              </a:xfrm>
                              <a:prstGeom prst="straightConnector1">
                                <a:avLst/>
                              </a:prstGeom>
                              <a:noFill/>
                              <a:ln w="9525">
                                <a:solidFill>
                                  <a:srgbClr val="000000"/>
                                </a:solidFill>
                                <a:round/>
                                <a:headEnd/>
                                <a:tailEnd/>
                              </a:ln>
                            </wps:spPr>
                            <wps:bodyPr/>
                          </wps:wsp>
                        </a:graphicData>
                      </a:graphic>
                    </wp:anchor>
                  </w:drawing>
                </mc:Choice>
                <mc:Fallback>
                  <w:pict>
                    <v:shape w14:anchorId="0BC297FB" id="AutoShape 390" o:spid="_x0000_s1026" type="#_x0000_t32" style="position:absolute;left:0;text-align:left;margin-left:167.35pt;margin-top:8.45pt;width:51.35pt;height:0;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"/>
                  </w:pict>
                </mc:Fallback>
              </mc:AlternateContent>
            </w:r>
          </w:p>
          <w:p w14:paraId="72DED514" w14:textId="77777777" w:rsidR="00CD4289" w:rsidRPr="001F4ECB" w:rsidRDefault="00CD4289" w:rsidP="00B33C0D">
            <w:pPr>
              <w:autoSpaceDE w:val="0"/>
              <w:autoSpaceDN w:val="0"/>
              <w:adjustRightInd w:val="0"/>
              <w:spacing w:line="289" w:lineRule="exact"/>
              <w:rPr>
                <w:rFonts w:ascii="ＭＳ ゴシック" w:eastAsia="ＭＳ ゴシック" w:hAnsi="ＭＳ ゴシック" w:cs="ＭＳ ゴシック"/>
                <w:spacing w:val="1"/>
                <w:kern w:val="0"/>
                <w:sz w:val="22"/>
                <w:szCs w:val="21"/>
              </w:rPr>
            </w:pPr>
          </w:p>
          <w:p w14:paraId="69A1571A" w14:textId="77777777" w:rsidR="00CD4289" w:rsidRPr="001F4ECB" w:rsidRDefault="00CD4289" w:rsidP="00B33C0D">
            <w:pPr>
              <w:autoSpaceDE w:val="0"/>
              <w:autoSpaceDN w:val="0"/>
              <w:adjustRightInd w:val="0"/>
              <w:spacing w:line="289" w:lineRule="exact"/>
              <w:rPr>
                <w:rFonts w:ascii="ＭＳ ゴシック" w:eastAsia="ＭＳ ゴシック" w:hAnsi="ＭＳ ゴシック" w:cs="ＭＳ ゴシック"/>
                <w:spacing w:val="1"/>
                <w:kern w:val="0"/>
                <w:sz w:val="22"/>
                <w:szCs w:val="21"/>
              </w:rPr>
            </w:pPr>
            <w:r w:rsidRPr="001F4ECB">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751424" behindDoc="0" locked="0" layoutInCell="1" hidden="0" allowOverlap="1" wp14:anchorId="20D4F238" wp14:editId="245D2530">
                      <wp:simplePos x="0" y="0"/>
                      <wp:positionH relativeFrom="column">
                        <wp:posOffset>2786380</wp:posOffset>
                      </wp:positionH>
                      <wp:positionV relativeFrom="paragraph">
                        <wp:posOffset>126365</wp:posOffset>
                      </wp:positionV>
                      <wp:extent cx="1850390" cy="432000"/>
                      <wp:effectExtent l="0" t="0" r="16510" b="25400"/>
                      <wp:wrapNone/>
                      <wp:docPr id="52"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50390" cy="432000"/>
                              </a:xfrm>
                              <a:prstGeom prst="rect">
                                <a:avLst/>
                              </a:prstGeom>
                              <a:solidFill>
                                <a:srgbClr val="FFFFFF"/>
                              </a:solidFill>
                              <a:ln w="9525">
                                <a:solidFill>
                                  <a:srgbClr val="000000"/>
                                </a:solidFill>
                                <a:miter lim="800000"/>
                                <a:headEnd/>
                                <a:tailEnd/>
                              </a:ln>
                            </wps:spPr>
                            <wps:txbx>
                              <w:txbxContent>
                                <w:p w14:paraId="2EF1C1C6" w14:textId="77777777" w:rsidR="00CD4289" w:rsidRPr="00470E5B" w:rsidRDefault="00CD4289" w:rsidP="00CD4289">
                                  <w:pPr>
                                    <w:spacing w:line="320" w:lineRule="exact"/>
                                    <w:rPr>
                                      <w:rFonts w:ascii="メイリオ" w:eastAsia="メイリオ" w:hAnsi="メイリオ"/>
                                    </w:rPr>
                                  </w:pPr>
                                  <w:r w:rsidRPr="00470E5B">
                                    <w:rPr>
                                      <w:rFonts w:ascii="メイリオ" w:eastAsia="メイリオ" w:hAnsi="メイリオ" w:hint="eastAsia"/>
                                    </w:rPr>
                                    <w:t>庶務対策部　部長・・・・</w:t>
                                  </w:r>
                                </w:p>
                                <w:p w14:paraId="0BA39C07" w14:textId="77777777" w:rsidR="00CD4289" w:rsidRPr="00470E5B" w:rsidRDefault="00CD4289" w:rsidP="00CD4289">
                                  <w:pPr>
                                    <w:spacing w:line="320" w:lineRule="exact"/>
                                    <w:ind w:firstLineChars="600" w:firstLine="1260"/>
                                    <w:rPr>
                                      <w:rFonts w:ascii="メイリオ" w:eastAsia="メイリオ" w:hAnsi="メイリオ"/>
                                    </w:rPr>
                                  </w:pPr>
                                  <w:r w:rsidRPr="00470E5B">
                                    <w:rPr>
                                      <w:rFonts w:ascii="メイリオ" w:eastAsia="メイリオ" w:hAnsi="メイリオ" w:hint="eastAsia"/>
                                    </w:rPr>
                                    <w:t>部員・・・・</w:t>
                                  </w:r>
                                </w:p>
                              </w:txbxContent>
                            </wps:txbx>
                            <wps:bodyPr rot="0" vertOverflow="overflow" horzOverflow="overflow" wrap="square" lIns="74295" tIns="8890" rIns="74295" bIns="8890" anchor="ctr" anchorCtr="0" upright="1">
                              <a:noAutofit/>
                            </wps:bodyPr>
                          </wps:wsp>
                        </a:graphicData>
                      </a:graphic>
                      <wp14:sizeRelV relativeFrom="margin">
                        <wp14:pctHeight>0</wp14:pctHeight>
                      </wp14:sizeRelV>
                    </wp:anchor>
                  </w:drawing>
                </mc:Choice>
                <mc:Fallback>
                  <w:pict>
                    <v:shape w14:anchorId="20D4F238" id="Text Box 387" o:spid="_x0000_s1050" type="#_x0000_t202" style="position:absolute;left:0;text-align:left;margin-left:219.4pt;margin-top:9.95pt;width:145.7pt;height:34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">
                      <v:textbox inset="5.85pt,.7pt,5.85pt,.7pt">
                        <w:txbxContent>
                          <w:p w14:paraId="2EF1C1C6" w14:textId="77777777" w:rsidR="00CD4289" w:rsidRPr="00470E5B" w:rsidRDefault="00CD4289" w:rsidP="00CD4289">
                            <w:pPr>
                              <w:spacing w:line="320" w:lineRule="exact"/>
                              <w:rPr>
                                <w:rFonts w:ascii="メイリオ" w:eastAsia="メイリオ" w:hAnsi="メイリオ"/>
                              </w:rPr>
                            </w:pPr>
                            <w:r w:rsidRPr="00470E5B">
                              <w:rPr>
                                <w:rFonts w:ascii="メイリオ" w:eastAsia="メイリオ" w:hAnsi="メイリオ" w:hint="eastAsia"/>
                              </w:rPr>
                              <w:t>庶務対策部　部長・・・・</w:t>
                            </w:r>
                          </w:p>
                          <w:p w14:paraId="0BA39C07" w14:textId="77777777" w:rsidR="00CD4289" w:rsidRPr="00470E5B" w:rsidRDefault="00CD4289" w:rsidP="00CD4289">
                            <w:pPr>
                              <w:spacing w:line="320" w:lineRule="exact"/>
                              <w:ind w:firstLineChars="600" w:firstLine="1260"/>
                              <w:rPr>
                                <w:rFonts w:ascii="メイリオ" w:eastAsia="メイリオ" w:hAnsi="メイリオ"/>
                              </w:rPr>
                            </w:pPr>
                            <w:r w:rsidRPr="00470E5B">
                              <w:rPr>
                                <w:rFonts w:ascii="メイリオ" w:eastAsia="メイリオ" w:hAnsi="メイリオ" w:hint="eastAsia"/>
                              </w:rPr>
                              <w:t>部員・・・・</w:t>
                            </w:r>
                          </w:p>
                        </w:txbxContent>
                      </v:textbox>
                    </v:shape>
                  </w:pict>
                </mc:Fallback>
              </mc:AlternateContent>
            </w:r>
          </w:p>
          <w:p w14:paraId="6D975D94" w14:textId="77777777" w:rsidR="00CD4289" w:rsidRPr="001F4ECB" w:rsidRDefault="00CD4289" w:rsidP="00B33C0D">
            <w:pPr>
              <w:autoSpaceDE w:val="0"/>
              <w:autoSpaceDN w:val="0"/>
              <w:adjustRightInd w:val="0"/>
              <w:spacing w:line="289" w:lineRule="exact"/>
              <w:rPr>
                <w:rFonts w:ascii="ＭＳ ゴシック" w:eastAsia="ＭＳ ゴシック" w:hAnsi="ＭＳ ゴシック" w:cs="ＭＳ ゴシック"/>
                <w:spacing w:val="1"/>
                <w:kern w:val="0"/>
                <w:sz w:val="22"/>
                <w:szCs w:val="21"/>
              </w:rPr>
            </w:pPr>
            <w:r w:rsidRPr="001F4ECB">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755520" behindDoc="0" locked="0" layoutInCell="1" hidden="0" allowOverlap="1" wp14:anchorId="246869EC" wp14:editId="54B44126">
                      <wp:simplePos x="0" y="0"/>
                      <wp:positionH relativeFrom="column">
                        <wp:posOffset>2444115</wp:posOffset>
                      </wp:positionH>
                      <wp:positionV relativeFrom="paragraph">
                        <wp:posOffset>99695</wp:posOffset>
                      </wp:positionV>
                      <wp:extent cx="333375" cy="0"/>
                      <wp:effectExtent l="0" t="635" r="29210" b="10795"/>
                      <wp:wrapNone/>
                      <wp:docPr id="53" name="AutoShape 392"/>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9525">
                                <a:solidFill>
                                  <a:srgbClr val="000000"/>
                                </a:solidFill>
                                <a:round/>
                                <a:headEnd/>
                                <a:tailEnd/>
                              </a:ln>
                            </wps:spPr>
                            <wps:bodyPr/>
                          </wps:wsp>
                        </a:graphicData>
                      </a:graphic>
                    </wp:anchor>
                  </w:drawing>
                </mc:Choice>
                <mc:Fallback>
                  <w:pict>
                    <v:shape w14:anchorId="500C8D9B" id="AutoShape 392" o:spid="_x0000_s1026" type="#_x0000_t32" style="position:absolute;left:0;text-align:left;margin-left:192.45pt;margin-top:7.85pt;width:26.25pt;height:0;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"/>
                  </w:pict>
                </mc:Fallback>
              </mc:AlternateContent>
            </w:r>
          </w:p>
          <w:p w14:paraId="62EDEE80" w14:textId="77777777" w:rsidR="00CD4289" w:rsidRDefault="00CD4289" w:rsidP="00B33C0D">
            <w:pPr>
              <w:pStyle w:val="aa"/>
              <w:rPr>
                <w:rFonts w:ascii="メイリオ" w:eastAsia="メイリオ" w:hAnsi="メイリオ"/>
                <w:szCs w:val="24"/>
              </w:rPr>
            </w:pPr>
          </w:p>
          <w:p w14:paraId="5CE38887" w14:textId="77777777" w:rsidR="00CD4289" w:rsidRDefault="00CD4289" w:rsidP="00B33C0D">
            <w:pPr>
              <w:pStyle w:val="aa"/>
              <w:rPr>
                <w:rFonts w:ascii="メイリオ" w:eastAsia="メイリオ" w:hAnsi="メイリオ"/>
                <w:szCs w:val="24"/>
              </w:rPr>
            </w:pPr>
          </w:p>
          <w:p w14:paraId="1FF98FB1" w14:textId="77777777" w:rsidR="00CD4289" w:rsidRPr="00A65BBD" w:rsidRDefault="00CD4289" w:rsidP="00B33C0D">
            <w:pPr>
              <w:pStyle w:val="aa"/>
              <w:ind w:left="174" w:hangingChars="72" w:hanging="174"/>
              <w:rPr>
                <w:rFonts w:ascii="メイリオ" w:eastAsia="メイリオ" w:hAnsi="メイリオ"/>
                <w:szCs w:val="24"/>
              </w:rPr>
            </w:pPr>
            <w:r w:rsidRPr="00D93103">
              <w:rPr>
                <w:rFonts w:ascii="メイリオ" w:eastAsia="メイリオ" w:hAnsi="メイリオ" w:hint="eastAsia"/>
                <w:szCs w:val="24"/>
              </w:rPr>
              <w:t>４　第８条において、非常対策本部に代えて事故処理組織を定めている場合は、本条を規定する必要はない。</w:t>
            </w:r>
          </w:p>
        </w:tc>
      </w:tr>
      <w:tr w:rsidR="00CD4289" w:rsidRPr="00022E52" w14:paraId="5A4EB127" w14:textId="77777777" w:rsidTr="00B33C0D">
        <w:tc>
          <w:tcPr>
            <w:tcW w:w="2805" w:type="pct"/>
            <w:tcBorders>
              <w:top w:val="single" w:sz="4" w:space="0" w:color="auto"/>
              <w:bottom w:val="single" w:sz="4" w:space="0" w:color="auto"/>
            </w:tcBorders>
            <w:shd w:val="clear" w:color="auto" w:fill="auto"/>
          </w:tcPr>
          <w:p w14:paraId="579246E0" w14:textId="77777777" w:rsidR="00CD4289" w:rsidRPr="00785A48" w:rsidRDefault="00CD4289" w:rsidP="00B33C0D">
            <w:pPr>
              <w:pStyle w:val="aa"/>
              <w:ind w:firstLineChars="100" w:firstLine="242"/>
              <w:rPr>
                <w:rFonts w:ascii="メイリオ" w:eastAsia="メイリオ" w:hAnsi="メイリオ"/>
                <w:szCs w:val="24"/>
              </w:rPr>
            </w:pPr>
            <w:r w:rsidRPr="00785A48">
              <w:rPr>
                <w:rFonts w:ascii="メイリオ" w:eastAsia="メイリオ" w:hAnsi="メイリオ" w:hint="eastAsia"/>
                <w:szCs w:val="24"/>
              </w:rPr>
              <w:t>（職務分掌）</w:t>
            </w:r>
          </w:p>
          <w:p w14:paraId="21B5DEE9" w14:textId="77777777" w:rsidR="00CD4289" w:rsidRPr="00785A48" w:rsidRDefault="00CD4289" w:rsidP="00B33C0D">
            <w:pPr>
              <w:pStyle w:val="aa"/>
              <w:rPr>
                <w:rFonts w:ascii="メイリオ" w:eastAsia="メイリオ" w:hAnsi="メイリオ"/>
                <w:szCs w:val="24"/>
              </w:rPr>
            </w:pPr>
            <w:r w:rsidRPr="00785A48">
              <w:rPr>
                <w:rFonts w:ascii="メイリオ" w:eastAsia="メイリオ" w:hAnsi="メイリオ" w:hint="eastAsia"/>
                <w:szCs w:val="24"/>
              </w:rPr>
              <w:t>第13条　非常対策本部（以下「本部」という。）の要員の職務及び各対策部の所掌業務は次のとおりとする。</w:t>
            </w:r>
          </w:p>
          <w:p w14:paraId="59355AD3" w14:textId="77777777" w:rsidR="00CD4289" w:rsidRDefault="00CD4289" w:rsidP="00B33C0D">
            <w:pPr>
              <w:pStyle w:val="aa"/>
              <w:ind w:left="167" w:hangingChars="69" w:hanging="167"/>
              <w:rPr>
                <w:rFonts w:ascii="メイリオ" w:eastAsia="メイリオ" w:hAnsi="メイリオ"/>
                <w:szCs w:val="24"/>
              </w:rPr>
            </w:pPr>
            <w:r w:rsidRPr="00785A48">
              <w:rPr>
                <w:rFonts w:ascii="メイリオ" w:eastAsia="メイリオ" w:hAnsi="メイリオ" w:hint="eastAsia"/>
                <w:szCs w:val="24"/>
              </w:rPr>
              <w:t>１　本社本部員の職務</w:t>
            </w:r>
          </w:p>
          <w:tbl>
            <w:tblPr>
              <w:tblW w:w="11507" w:type="dxa"/>
              <w:tblLayout w:type="fixed"/>
              <w:tblCellMar>
                <w:left w:w="12" w:type="dxa"/>
                <w:right w:w="12" w:type="dxa"/>
              </w:tblCellMar>
              <w:tblLook w:val="0000" w:firstRow="0" w:lastRow="0" w:firstColumn="0" w:lastColumn="0" w:noHBand="0" w:noVBand="0"/>
            </w:tblPr>
            <w:tblGrid>
              <w:gridCol w:w="102"/>
              <w:gridCol w:w="1341"/>
              <w:gridCol w:w="4819"/>
              <w:gridCol w:w="5103"/>
              <w:gridCol w:w="142"/>
            </w:tblGrid>
            <w:tr w:rsidR="00CD4289" w:rsidRPr="00785A48" w14:paraId="6F0A4E12" w14:textId="77777777" w:rsidTr="00B33C0D">
              <w:trPr>
                <w:cantSplit/>
                <w:trHeight w:hRule="exact" w:val="287"/>
              </w:trPr>
              <w:tc>
                <w:tcPr>
                  <w:tcW w:w="102" w:type="dxa"/>
                  <w:vMerge w:val="restart"/>
                  <w:tcBorders>
                    <w:top w:val="nil"/>
                    <w:left w:val="nil"/>
                    <w:bottom w:val="nil"/>
                    <w:right w:val="nil"/>
                  </w:tcBorders>
                </w:tcPr>
                <w:p w14:paraId="6EEA23BF" w14:textId="77777777" w:rsidR="00CD4289" w:rsidRPr="00785A48" w:rsidRDefault="00CD4289" w:rsidP="00B33C0D">
                  <w:pPr>
                    <w:pStyle w:val="aa"/>
                    <w:wordWrap/>
                    <w:ind w:leftChars="50" w:left="105" w:rightChars="50" w:right="105"/>
                    <w:rPr>
                      <w:rFonts w:ascii="メイリオ" w:eastAsia="メイリオ" w:hAnsi="メイリオ"/>
                      <w:spacing w:val="0"/>
                      <w:szCs w:val="24"/>
                    </w:rPr>
                  </w:pPr>
                </w:p>
              </w:tc>
              <w:tc>
                <w:tcPr>
                  <w:tcW w:w="1341" w:type="dxa"/>
                  <w:tcBorders>
                    <w:top w:val="single" w:sz="4" w:space="0" w:color="000000"/>
                    <w:left w:val="single" w:sz="4" w:space="0" w:color="000000"/>
                    <w:bottom w:val="single" w:sz="4" w:space="0" w:color="auto"/>
                    <w:right w:val="single" w:sz="4" w:space="0" w:color="000000"/>
                  </w:tcBorders>
                </w:tcPr>
                <w:p w14:paraId="276A4116" w14:textId="77777777" w:rsidR="00CD4289" w:rsidRPr="00785A48" w:rsidRDefault="00CD4289" w:rsidP="00B33C0D">
                  <w:pPr>
                    <w:pStyle w:val="aa"/>
                    <w:wordWrap/>
                    <w:ind w:leftChars="50" w:left="105" w:rightChars="50" w:right="105"/>
                    <w:rPr>
                      <w:rFonts w:ascii="メイリオ" w:eastAsia="メイリオ" w:hAnsi="メイリオ"/>
                      <w:spacing w:val="0"/>
                      <w:szCs w:val="24"/>
                    </w:rPr>
                  </w:pPr>
                </w:p>
              </w:tc>
              <w:tc>
                <w:tcPr>
                  <w:tcW w:w="4819" w:type="dxa"/>
                  <w:tcBorders>
                    <w:top w:val="single" w:sz="4" w:space="0" w:color="000000"/>
                    <w:left w:val="nil"/>
                    <w:bottom w:val="single" w:sz="4" w:space="0" w:color="auto"/>
                    <w:right w:val="single" w:sz="4" w:space="0" w:color="000000"/>
                  </w:tcBorders>
                </w:tcPr>
                <w:p w14:paraId="324FB5A5" w14:textId="77777777" w:rsidR="00CD4289" w:rsidRPr="00785A48" w:rsidRDefault="00CD4289" w:rsidP="00B33C0D">
                  <w:pPr>
                    <w:pStyle w:val="aa"/>
                    <w:wordWrap/>
                    <w:ind w:leftChars="50" w:left="105" w:rightChars="50" w:right="105"/>
                    <w:jc w:val="center"/>
                    <w:rPr>
                      <w:rFonts w:ascii="メイリオ" w:eastAsia="メイリオ" w:hAnsi="メイリオ"/>
                      <w:spacing w:val="0"/>
                      <w:szCs w:val="24"/>
                    </w:rPr>
                  </w:pPr>
                  <w:r w:rsidRPr="00785A48">
                    <w:rPr>
                      <w:rFonts w:ascii="メイリオ" w:eastAsia="メイリオ" w:hAnsi="メイリオ" w:hint="eastAsia"/>
                      <w:szCs w:val="24"/>
                    </w:rPr>
                    <w:t>例１の場合</w:t>
                  </w:r>
                </w:p>
              </w:tc>
              <w:tc>
                <w:tcPr>
                  <w:tcW w:w="5103" w:type="dxa"/>
                  <w:tcBorders>
                    <w:top w:val="single" w:sz="4" w:space="0" w:color="000000"/>
                    <w:left w:val="nil"/>
                    <w:bottom w:val="single" w:sz="4" w:space="0" w:color="auto"/>
                    <w:right w:val="single" w:sz="4" w:space="0" w:color="000000"/>
                  </w:tcBorders>
                </w:tcPr>
                <w:p w14:paraId="36F84DD0" w14:textId="77777777" w:rsidR="00CD4289" w:rsidRPr="00785A48" w:rsidRDefault="00CD4289" w:rsidP="00B33C0D">
                  <w:pPr>
                    <w:pStyle w:val="aa"/>
                    <w:wordWrap/>
                    <w:ind w:leftChars="50" w:left="105" w:rightChars="50" w:right="105"/>
                    <w:jc w:val="center"/>
                    <w:rPr>
                      <w:rFonts w:ascii="メイリオ" w:eastAsia="メイリオ" w:hAnsi="メイリオ"/>
                      <w:spacing w:val="0"/>
                      <w:szCs w:val="24"/>
                    </w:rPr>
                  </w:pPr>
                  <w:r w:rsidRPr="00785A48">
                    <w:rPr>
                      <w:rFonts w:ascii="メイリオ" w:eastAsia="メイリオ" w:hAnsi="メイリオ" w:hint="eastAsia"/>
                      <w:szCs w:val="24"/>
                    </w:rPr>
                    <w:t>例２の場合</w:t>
                  </w:r>
                </w:p>
              </w:tc>
              <w:tc>
                <w:tcPr>
                  <w:tcW w:w="142" w:type="dxa"/>
                  <w:vMerge w:val="restart"/>
                  <w:tcBorders>
                    <w:top w:val="nil"/>
                    <w:left w:val="nil"/>
                    <w:bottom w:val="nil"/>
                    <w:right w:val="nil"/>
                  </w:tcBorders>
                </w:tcPr>
                <w:p w14:paraId="6ECDFA5A" w14:textId="77777777" w:rsidR="00CD4289" w:rsidRPr="00785A48" w:rsidRDefault="00CD4289" w:rsidP="00B33C0D">
                  <w:pPr>
                    <w:pStyle w:val="aa"/>
                    <w:wordWrap/>
                    <w:ind w:leftChars="50" w:left="105" w:rightChars="50" w:right="105"/>
                    <w:rPr>
                      <w:rFonts w:ascii="メイリオ" w:eastAsia="メイリオ" w:hAnsi="メイリオ"/>
                      <w:spacing w:val="0"/>
                      <w:szCs w:val="24"/>
                    </w:rPr>
                  </w:pPr>
                </w:p>
              </w:tc>
            </w:tr>
            <w:tr w:rsidR="00CD4289" w:rsidRPr="00785A48" w14:paraId="697682A7" w14:textId="77777777" w:rsidTr="00B33C0D">
              <w:trPr>
                <w:cantSplit/>
                <w:trHeight w:hRule="exact" w:val="861"/>
              </w:trPr>
              <w:tc>
                <w:tcPr>
                  <w:tcW w:w="102" w:type="dxa"/>
                  <w:vMerge/>
                  <w:tcBorders>
                    <w:top w:val="nil"/>
                    <w:left w:val="nil"/>
                    <w:bottom w:val="nil"/>
                    <w:right w:val="nil"/>
                  </w:tcBorders>
                </w:tcPr>
                <w:p w14:paraId="796200A5" w14:textId="77777777" w:rsidR="00CD4289" w:rsidRPr="00785A48"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341" w:type="dxa"/>
                  <w:tcBorders>
                    <w:top w:val="single" w:sz="4" w:space="0" w:color="auto"/>
                    <w:left w:val="single" w:sz="4" w:space="0" w:color="000000"/>
                    <w:bottom w:val="single" w:sz="4" w:space="0" w:color="000000"/>
                    <w:right w:val="single" w:sz="4" w:space="0" w:color="000000"/>
                  </w:tcBorders>
                </w:tcPr>
                <w:p w14:paraId="3FBFC0BD"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本部長</w:t>
                  </w:r>
                </w:p>
              </w:tc>
              <w:tc>
                <w:tcPr>
                  <w:tcW w:w="4819" w:type="dxa"/>
                  <w:tcBorders>
                    <w:top w:val="single" w:sz="4" w:space="0" w:color="auto"/>
                    <w:left w:val="nil"/>
                    <w:bottom w:val="single" w:sz="4" w:space="0" w:color="000000"/>
                    <w:right w:val="single" w:sz="4" w:space="0" w:color="000000"/>
                  </w:tcBorders>
                </w:tcPr>
                <w:p w14:paraId="3A51E3CF" w14:textId="77777777" w:rsidR="00CD4289" w:rsidRPr="00785A48"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785A48">
                    <w:rPr>
                      <w:rFonts w:ascii="メイリオ" w:eastAsia="メイリオ" w:hAnsi="メイリオ" w:hint="eastAsia"/>
                      <w:szCs w:val="24"/>
                    </w:rPr>
                    <w:t>本部長は、事故処理の基本方針を定め事故処理業務全般を統轄し、本部員を指揮、監督する。</w:t>
                  </w:r>
                </w:p>
              </w:tc>
              <w:tc>
                <w:tcPr>
                  <w:tcW w:w="5103" w:type="dxa"/>
                  <w:tcBorders>
                    <w:top w:val="single" w:sz="4" w:space="0" w:color="auto"/>
                    <w:left w:val="nil"/>
                    <w:bottom w:val="single" w:sz="4" w:space="0" w:color="000000"/>
                    <w:right w:val="single" w:sz="4" w:space="0" w:color="000000"/>
                  </w:tcBorders>
                </w:tcPr>
                <w:p w14:paraId="729D4B2C" w14:textId="77777777" w:rsidR="00CD4289" w:rsidRPr="00785A48"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785A48">
                    <w:rPr>
                      <w:rFonts w:ascii="メイリオ" w:eastAsia="メイリオ" w:hAnsi="メイリオ" w:hint="eastAsia"/>
                      <w:szCs w:val="24"/>
                    </w:rPr>
                    <w:t>同左</w:t>
                  </w:r>
                </w:p>
              </w:tc>
              <w:tc>
                <w:tcPr>
                  <w:tcW w:w="142" w:type="dxa"/>
                  <w:vMerge/>
                  <w:tcBorders>
                    <w:top w:val="nil"/>
                    <w:left w:val="nil"/>
                    <w:bottom w:val="nil"/>
                    <w:right w:val="nil"/>
                  </w:tcBorders>
                </w:tcPr>
                <w:p w14:paraId="1759C20F" w14:textId="77777777" w:rsidR="00CD4289" w:rsidRPr="00785A48" w:rsidRDefault="00CD4289" w:rsidP="00B33C0D">
                  <w:pPr>
                    <w:pStyle w:val="aa"/>
                    <w:wordWrap/>
                    <w:ind w:leftChars="50" w:left="105" w:rightChars="50" w:right="105"/>
                    <w:rPr>
                      <w:rFonts w:ascii="メイリオ" w:eastAsia="メイリオ" w:hAnsi="メイリオ"/>
                      <w:spacing w:val="0"/>
                      <w:szCs w:val="24"/>
                    </w:rPr>
                  </w:pPr>
                </w:p>
              </w:tc>
            </w:tr>
            <w:tr w:rsidR="00CD4289" w:rsidRPr="00785A48" w14:paraId="4FF7E49E" w14:textId="77777777" w:rsidTr="00B33C0D">
              <w:trPr>
                <w:cantSplit/>
                <w:trHeight w:hRule="exact" w:val="1519"/>
              </w:trPr>
              <w:tc>
                <w:tcPr>
                  <w:tcW w:w="102" w:type="dxa"/>
                  <w:vMerge/>
                  <w:tcBorders>
                    <w:top w:val="nil"/>
                    <w:left w:val="nil"/>
                    <w:bottom w:val="nil"/>
                    <w:right w:val="nil"/>
                  </w:tcBorders>
                </w:tcPr>
                <w:p w14:paraId="027F2C45" w14:textId="77777777" w:rsidR="00CD4289" w:rsidRPr="00785A48"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341" w:type="dxa"/>
                  <w:tcBorders>
                    <w:top w:val="nil"/>
                    <w:left w:val="single" w:sz="4" w:space="0" w:color="000000"/>
                    <w:bottom w:val="single" w:sz="4" w:space="0" w:color="000000"/>
                    <w:right w:val="single" w:sz="4" w:space="0" w:color="000000"/>
                  </w:tcBorders>
                </w:tcPr>
                <w:p w14:paraId="63D2003F"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副本部長</w:t>
                  </w:r>
                </w:p>
              </w:tc>
              <w:tc>
                <w:tcPr>
                  <w:tcW w:w="4819" w:type="dxa"/>
                  <w:tcBorders>
                    <w:top w:val="nil"/>
                    <w:left w:val="nil"/>
                    <w:bottom w:val="single" w:sz="4" w:space="0" w:color="000000"/>
                    <w:right w:val="single" w:sz="4" w:space="0" w:color="000000"/>
                  </w:tcBorders>
                </w:tcPr>
                <w:p w14:paraId="0A605F0A" w14:textId="77777777" w:rsidR="00CD4289" w:rsidRPr="00785A48"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785A48">
                    <w:rPr>
                      <w:rFonts w:ascii="メイリオ" w:eastAsia="メイリオ" w:hAnsi="メイリオ" w:hint="eastAsia"/>
                      <w:szCs w:val="24"/>
                    </w:rPr>
                    <w:t>副本部長は、本部長の定める事故処理の基</w:t>
                  </w:r>
                  <w:r w:rsidRPr="00785A48">
                    <w:rPr>
                      <w:rFonts w:ascii="メイリオ" w:eastAsia="メイリオ" w:hAnsi="メイリオ" w:hint="eastAsia"/>
                      <w:spacing w:val="0"/>
                      <w:szCs w:val="24"/>
                    </w:rPr>
                    <w:t>本方針に従い、各部の事故処理業務を調整し、</w:t>
                  </w:r>
                  <w:r w:rsidRPr="00785A48">
                    <w:rPr>
                      <w:rFonts w:ascii="メイリオ" w:eastAsia="メイリオ" w:hAnsi="メイリオ" w:hint="eastAsia"/>
                      <w:szCs w:val="24"/>
                    </w:rPr>
                    <w:t>部下職員を指揮して本部長を補佐するとともに、本部長が指揮をとれない場合は、その職務を代行する。</w:t>
                  </w:r>
                </w:p>
              </w:tc>
              <w:tc>
                <w:tcPr>
                  <w:tcW w:w="5103" w:type="dxa"/>
                  <w:tcBorders>
                    <w:top w:val="nil"/>
                    <w:left w:val="nil"/>
                    <w:bottom w:val="single" w:sz="4" w:space="0" w:color="000000"/>
                    <w:right w:val="single" w:sz="4" w:space="0" w:color="000000"/>
                  </w:tcBorders>
                </w:tcPr>
                <w:p w14:paraId="2E2AA733"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p>
              </w:tc>
              <w:tc>
                <w:tcPr>
                  <w:tcW w:w="142" w:type="dxa"/>
                  <w:vMerge/>
                  <w:tcBorders>
                    <w:top w:val="nil"/>
                    <w:left w:val="nil"/>
                    <w:bottom w:val="nil"/>
                    <w:right w:val="nil"/>
                  </w:tcBorders>
                </w:tcPr>
                <w:p w14:paraId="355D1B95" w14:textId="77777777" w:rsidR="00CD4289" w:rsidRPr="00785A48" w:rsidRDefault="00CD4289" w:rsidP="00B33C0D">
                  <w:pPr>
                    <w:pStyle w:val="aa"/>
                    <w:wordWrap/>
                    <w:ind w:leftChars="50" w:left="105" w:rightChars="50" w:right="105"/>
                    <w:rPr>
                      <w:rFonts w:ascii="メイリオ" w:eastAsia="メイリオ" w:hAnsi="メイリオ"/>
                      <w:spacing w:val="0"/>
                      <w:szCs w:val="24"/>
                    </w:rPr>
                  </w:pPr>
                </w:p>
              </w:tc>
            </w:tr>
            <w:tr w:rsidR="00CD4289" w:rsidRPr="00785A48" w14:paraId="44144A44" w14:textId="77777777" w:rsidTr="00B33C0D">
              <w:trPr>
                <w:cantSplit/>
                <w:trHeight w:hRule="exact" w:val="1191"/>
              </w:trPr>
              <w:tc>
                <w:tcPr>
                  <w:tcW w:w="102" w:type="dxa"/>
                  <w:vMerge/>
                  <w:tcBorders>
                    <w:top w:val="nil"/>
                    <w:left w:val="nil"/>
                    <w:bottom w:val="nil"/>
                    <w:right w:val="nil"/>
                  </w:tcBorders>
                </w:tcPr>
                <w:p w14:paraId="740A51CB" w14:textId="77777777" w:rsidR="00CD4289" w:rsidRPr="00785A48"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341" w:type="dxa"/>
                  <w:tcBorders>
                    <w:top w:val="nil"/>
                    <w:left w:val="single" w:sz="4" w:space="0" w:color="000000"/>
                    <w:bottom w:val="single" w:sz="4" w:space="0" w:color="auto"/>
                    <w:right w:val="single" w:sz="4" w:space="0" w:color="000000"/>
                  </w:tcBorders>
                </w:tcPr>
                <w:p w14:paraId="4AF0D520"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本社事故対策室長</w:t>
                  </w:r>
                </w:p>
              </w:tc>
              <w:tc>
                <w:tcPr>
                  <w:tcW w:w="4819" w:type="dxa"/>
                  <w:tcBorders>
                    <w:top w:val="nil"/>
                    <w:left w:val="nil"/>
                    <w:bottom w:val="single" w:sz="4" w:space="0" w:color="auto"/>
                    <w:right w:val="single" w:sz="4" w:space="0" w:color="000000"/>
                  </w:tcBorders>
                </w:tcPr>
                <w:p w14:paraId="142D1A8C"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p>
              </w:tc>
              <w:tc>
                <w:tcPr>
                  <w:tcW w:w="5103" w:type="dxa"/>
                  <w:tcBorders>
                    <w:top w:val="nil"/>
                    <w:left w:val="nil"/>
                    <w:bottom w:val="single" w:sz="4" w:space="0" w:color="auto"/>
                    <w:right w:val="single" w:sz="4" w:space="0" w:color="000000"/>
                  </w:tcBorders>
                </w:tcPr>
                <w:p w14:paraId="2160323F" w14:textId="77777777" w:rsidR="00CD4289" w:rsidRPr="00785A48"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785A48">
                    <w:rPr>
                      <w:rFonts w:ascii="メイリオ" w:eastAsia="メイリオ" w:hAnsi="メイリオ" w:hint="eastAsia"/>
                      <w:szCs w:val="24"/>
                    </w:rPr>
                    <w:t>本社事故対策室長は、本部長の定める事故処理の基本方針に従い、本社の事故処理業務を調整し、本社対策室員を指揮して本部長を補佐する。</w:t>
                  </w:r>
                </w:p>
              </w:tc>
              <w:tc>
                <w:tcPr>
                  <w:tcW w:w="142" w:type="dxa"/>
                  <w:vMerge/>
                  <w:tcBorders>
                    <w:top w:val="nil"/>
                    <w:left w:val="nil"/>
                    <w:bottom w:val="nil"/>
                    <w:right w:val="nil"/>
                  </w:tcBorders>
                </w:tcPr>
                <w:p w14:paraId="02745602" w14:textId="77777777" w:rsidR="00CD4289" w:rsidRPr="00785A48" w:rsidRDefault="00CD4289" w:rsidP="00B33C0D">
                  <w:pPr>
                    <w:pStyle w:val="aa"/>
                    <w:wordWrap/>
                    <w:ind w:leftChars="50" w:left="105" w:rightChars="50" w:right="105"/>
                    <w:rPr>
                      <w:rFonts w:ascii="メイリオ" w:eastAsia="メイリオ" w:hAnsi="メイリオ"/>
                      <w:spacing w:val="0"/>
                      <w:szCs w:val="24"/>
                    </w:rPr>
                  </w:pPr>
                </w:p>
              </w:tc>
            </w:tr>
            <w:tr w:rsidR="00CD4289" w:rsidRPr="00785A48" w14:paraId="2028E63F" w14:textId="77777777" w:rsidTr="00B33C0D">
              <w:trPr>
                <w:cantSplit/>
                <w:trHeight w:hRule="exact" w:val="1757"/>
              </w:trPr>
              <w:tc>
                <w:tcPr>
                  <w:tcW w:w="102" w:type="dxa"/>
                  <w:vMerge/>
                  <w:tcBorders>
                    <w:top w:val="nil"/>
                    <w:left w:val="nil"/>
                    <w:bottom w:val="nil"/>
                    <w:right w:val="nil"/>
                  </w:tcBorders>
                </w:tcPr>
                <w:p w14:paraId="5971EDBE" w14:textId="77777777" w:rsidR="00CD4289" w:rsidRPr="00785A48"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341" w:type="dxa"/>
                  <w:tcBorders>
                    <w:top w:val="single" w:sz="4" w:space="0" w:color="auto"/>
                    <w:left w:val="single" w:sz="4" w:space="0" w:color="000000"/>
                    <w:bottom w:val="single" w:sz="4" w:space="0" w:color="000000"/>
                    <w:right w:val="single" w:sz="4" w:space="0" w:color="000000"/>
                  </w:tcBorders>
                </w:tcPr>
                <w:p w14:paraId="02BA771B"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本部長付</w:t>
                  </w:r>
                </w:p>
              </w:tc>
              <w:tc>
                <w:tcPr>
                  <w:tcW w:w="4819" w:type="dxa"/>
                  <w:tcBorders>
                    <w:top w:val="single" w:sz="4" w:space="0" w:color="auto"/>
                    <w:left w:val="nil"/>
                    <w:bottom w:val="single" w:sz="4" w:space="0" w:color="000000"/>
                    <w:right w:val="single" w:sz="4" w:space="0" w:color="000000"/>
                  </w:tcBorders>
                </w:tcPr>
                <w:p w14:paraId="4677FB8F" w14:textId="77777777" w:rsidR="00CD4289" w:rsidRPr="00785A48" w:rsidRDefault="00CD4289" w:rsidP="00B33C0D">
                  <w:pPr>
                    <w:pStyle w:val="aa"/>
                    <w:wordWrap/>
                    <w:ind w:leftChars="50" w:left="105" w:rightChars="50" w:right="105" w:firstLineChars="100" w:firstLine="242"/>
                    <w:jc w:val="left"/>
                    <w:rPr>
                      <w:rFonts w:ascii="メイリオ" w:eastAsia="メイリオ" w:hAnsi="メイリオ"/>
                      <w:szCs w:val="24"/>
                    </w:rPr>
                  </w:pPr>
                  <w:r w:rsidRPr="00785A48">
                    <w:rPr>
                      <w:rFonts w:ascii="メイリオ" w:eastAsia="メイリオ" w:hAnsi="メイリオ" w:hint="eastAsia"/>
                      <w:szCs w:val="24"/>
                    </w:rPr>
                    <w:t>本部長付は、本部長の諮問に応じ事故処理の基本方針の策定に参画するとともに事故処理に関する本部長の特命事項の処理並びに本社及び現地の事故処理の実施についての助言及び支援を行い、本部長を補佐する。</w:t>
                  </w:r>
                </w:p>
                <w:p w14:paraId="03FA7200" w14:textId="77777777" w:rsidR="00CD4289" w:rsidRPr="00785A48" w:rsidRDefault="00CD4289" w:rsidP="00B33C0D">
                  <w:pPr>
                    <w:pStyle w:val="aa"/>
                    <w:wordWrap/>
                    <w:ind w:leftChars="50" w:left="105" w:rightChars="50" w:right="105"/>
                    <w:jc w:val="left"/>
                    <w:rPr>
                      <w:rFonts w:ascii="メイリオ" w:eastAsia="メイリオ" w:hAnsi="メイリオ"/>
                      <w:szCs w:val="24"/>
                    </w:rPr>
                  </w:pPr>
                </w:p>
                <w:p w14:paraId="39F41456"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p>
              </w:tc>
              <w:tc>
                <w:tcPr>
                  <w:tcW w:w="5103" w:type="dxa"/>
                  <w:tcBorders>
                    <w:top w:val="single" w:sz="4" w:space="0" w:color="auto"/>
                    <w:left w:val="nil"/>
                    <w:bottom w:val="single" w:sz="4" w:space="0" w:color="000000"/>
                    <w:right w:val="single" w:sz="4" w:space="0" w:color="000000"/>
                  </w:tcBorders>
                </w:tcPr>
                <w:p w14:paraId="63BCF2C5"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p>
              </w:tc>
              <w:tc>
                <w:tcPr>
                  <w:tcW w:w="142" w:type="dxa"/>
                  <w:vMerge/>
                  <w:tcBorders>
                    <w:top w:val="nil"/>
                    <w:left w:val="nil"/>
                    <w:bottom w:val="nil"/>
                    <w:right w:val="nil"/>
                  </w:tcBorders>
                </w:tcPr>
                <w:p w14:paraId="62BA4D00" w14:textId="77777777" w:rsidR="00CD4289" w:rsidRPr="00785A48" w:rsidRDefault="00CD4289" w:rsidP="00B33C0D">
                  <w:pPr>
                    <w:pStyle w:val="aa"/>
                    <w:wordWrap/>
                    <w:ind w:leftChars="50" w:left="105" w:rightChars="50" w:right="105"/>
                    <w:rPr>
                      <w:rFonts w:ascii="メイリオ" w:eastAsia="メイリオ" w:hAnsi="メイリオ"/>
                      <w:spacing w:val="0"/>
                      <w:szCs w:val="24"/>
                    </w:rPr>
                  </w:pPr>
                </w:p>
              </w:tc>
            </w:tr>
            <w:tr w:rsidR="00CD4289" w:rsidRPr="00785A48" w14:paraId="5ECFB752" w14:textId="77777777" w:rsidTr="00B33C0D">
              <w:trPr>
                <w:cantSplit/>
                <w:trHeight w:hRule="exact" w:val="227"/>
              </w:trPr>
              <w:tc>
                <w:tcPr>
                  <w:tcW w:w="102" w:type="dxa"/>
                  <w:vMerge/>
                  <w:tcBorders>
                    <w:top w:val="nil"/>
                    <w:left w:val="nil"/>
                    <w:bottom w:val="nil"/>
                    <w:right w:val="nil"/>
                  </w:tcBorders>
                </w:tcPr>
                <w:p w14:paraId="5C15D248" w14:textId="77777777" w:rsidR="00CD4289" w:rsidRPr="00785A48"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341" w:type="dxa"/>
                  <w:vMerge w:val="restart"/>
                  <w:tcBorders>
                    <w:top w:val="nil"/>
                    <w:left w:val="single" w:sz="4" w:space="0" w:color="000000"/>
                    <w:bottom w:val="nil"/>
                    <w:right w:val="single" w:sz="4" w:space="0" w:color="000000"/>
                  </w:tcBorders>
                </w:tcPr>
                <w:p w14:paraId="4C30F45D"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各対策部長</w:t>
                  </w:r>
                </w:p>
              </w:tc>
              <w:tc>
                <w:tcPr>
                  <w:tcW w:w="4819" w:type="dxa"/>
                  <w:vMerge w:val="restart"/>
                  <w:tcBorders>
                    <w:top w:val="nil"/>
                    <w:left w:val="nil"/>
                    <w:bottom w:val="nil"/>
                    <w:right w:val="single" w:sz="4" w:space="0" w:color="000000"/>
                  </w:tcBorders>
                </w:tcPr>
                <w:p w14:paraId="0D1B7652" w14:textId="77777777" w:rsidR="00CD4289" w:rsidRPr="00785A48"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785A48">
                    <w:rPr>
                      <w:rFonts w:ascii="メイリオ" w:eastAsia="メイリオ" w:hAnsi="メイリオ" w:hint="eastAsia"/>
                      <w:szCs w:val="24"/>
                    </w:rPr>
                    <w:t>各対策部長は、部員を指揮して所管の事故処理業務を実施し、業務の進捗状況について逐次本部長に報告する。</w:t>
                  </w:r>
                </w:p>
              </w:tc>
              <w:tc>
                <w:tcPr>
                  <w:tcW w:w="5103" w:type="dxa"/>
                  <w:vMerge w:val="restart"/>
                  <w:tcBorders>
                    <w:top w:val="nil"/>
                    <w:left w:val="nil"/>
                    <w:bottom w:val="nil"/>
                    <w:right w:val="single" w:sz="4" w:space="0" w:color="000000"/>
                  </w:tcBorders>
                </w:tcPr>
                <w:p w14:paraId="7196D5CB"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p>
              </w:tc>
              <w:tc>
                <w:tcPr>
                  <w:tcW w:w="142" w:type="dxa"/>
                  <w:vMerge/>
                  <w:tcBorders>
                    <w:top w:val="nil"/>
                    <w:left w:val="nil"/>
                    <w:bottom w:val="nil"/>
                    <w:right w:val="nil"/>
                  </w:tcBorders>
                </w:tcPr>
                <w:p w14:paraId="4294BAD1" w14:textId="77777777" w:rsidR="00CD4289" w:rsidRPr="00785A48" w:rsidRDefault="00CD4289" w:rsidP="00B33C0D">
                  <w:pPr>
                    <w:pStyle w:val="aa"/>
                    <w:wordWrap/>
                    <w:ind w:leftChars="50" w:left="105" w:rightChars="50" w:right="105"/>
                    <w:rPr>
                      <w:rFonts w:ascii="メイリオ" w:eastAsia="メイリオ" w:hAnsi="メイリオ"/>
                      <w:spacing w:val="0"/>
                      <w:szCs w:val="24"/>
                    </w:rPr>
                  </w:pPr>
                </w:p>
              </w:tc>
            </w:tr>
            <w:tr w:rsidR="00CD4289" w:rsidRPr="00785A48" w14:paraId="262A22FA" w14:textId="77777777" w:rsidTr="00B33C0D">
              <w:trPr>
                <w:cantSplit/>
                <w:trHeight w:val="289"/>
              </w:trPr>
              <w:tc>
                <w:tcPr>
                  <w:tcW w:w="102" w:type="dxa"/>
                  <w:vMerge/>
                  <w:tcBorders>
                    <w:top w:val="nil"/>
                    <w:left w:val="nil"/>
                    <w:bottom w:val="nil"/>
                    <w:right w:val="nil"/>
                  </w:tcBorders>
                </w:tcPr>
                <w:p w14:paraId="61B8A4FF" w14:textId="77777777" w:rsidR="00CD4289" w:rsidRPr="00785A48" w:rsidRDefault="00CD4289" w:rsidP="00B33C0D">
                  <w:pPr>
                    <w:pStyle w:val="aa"/>
                    <w:wordWrap/>
                    <w:ind w:leftChars="50" w:left="105" w:rightChars="50" w:right="105"/>
                    <w:rPr>
                      <w:rFonts w:ascii="メイリオ" w:eastAsia="メイリオ" w:hAnsi="メイリオ"/>
                      <w:spacing w:val="0"/>
                      <w:szCs w:val="24"/>
                    </w:rPr>
                  </w:pPr>
                </w:p>
              </w:tc>
              <w:tc>
                <w:tcPr>
                  <w:tcW w:w="1341" w:type="dxa"/>
                  <w:vMerge/>
                  <w:tcBorders>
                    <w:top w:val="nil"/>
                    <w:left w:val="single" w:sz="4" w:space="0" w:color="000000"/>
                    <w:bottom w:val="nil"/>
                    <w:right w:val="single" w:sz="4" w:space="0" w:color="000000"/>
                  </w:tcBorders>
                </w:tcPr>
                <w:p w14:paraId="039EAD2C"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p>
              </w:tc>
              <w:tc>
                <w:tcPr>
                  <w:tcW w:w="4819" w:type="dxa"/>
                  <w:vMerge/>
                  <w:tcBorders>
                    <w:top w:val="nil"/>
                    <w:left w:val="nil"/>
                    <w:bottom w:val="nil"/>
                    <w:right w:val="single" w:sz="4" w:space="0" w:color="000000"/>
                  </w:tcBorders>
                </w:tcPr>
                <w:p w14:paraId="79661EFD"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p>
              </w:tc>
              <w:tc>
                <w:tcPr>
                  <w:tcW w:w="5103" w:type="dxa"/>
                  <w:vMerge/>
                  <w:tcBorders>
                    <w:top w:val="nil"/>
                    <w:left w:val="nil"/>
                    <w:bottom w:val="nil"/>
                    <w:right w:val="single" w:sz="4" w:space="0" w:color="000000"/>
                  </w:tcBorders>
                </w:tcPr>
                <w:p w14:paraId="5DBFBDFA"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p>
              </w:tc>
              <w:tc>
                <w:tcPr>
                  <w:tcW w:w="142" w:type="dxa"/>
                  <w:vMerge/>
                  <w:tcBorders>
                    <w:top w:val="nil"/>
                    <w:left w:val="nil"/>
                    <w:bottom w:val="nil"/>
                    <w:right w:val="nil"/>
                  </w:tcBorders>
                </w:tcPr>
                <w:p w14:paraId="1FE81995" w14:textId="77777777" w:rsidR="00CD4289" w:rsidRPr="00785A48" w:rsidRDefault="00CD4289" w:rsidP="00B33C0D">
                  <w:pPr>
                    <w:pStyle w:val="aa"/>
                    <w:wordWrap/>
                    <w:ind w:leftChars="50" w:left="105" w:rightChars="50" w:right="105"/>
                    <w:rPr>
                      <w:rFonts w:ascii="メイリオ" w:eastAsia="メイリオ" w:hAnsi="メイリオ"/>
                      <w:spacing w:val="0"/>
                      <w:szCs w:val="24"/>
                    </w:rPr>
                  </w:pPr>
                </w:p>
              </w:tc>
            </w:tr>
            <w:tr w:rsidR="00CD4289" w:rsidRPr="00785A48" w14:paraId="5B989083" w14:textId="77777777" w:rsidTr="00B33C0D">
              <w:trPr>
                <w:cantSplit/>
                <w:trHeight w:hRule="exact" w:val="328"/>
              </w:trPr>
              <w:tc>
                <w:tcPr>
                  <w:tcW w:w="102" w:type="dxa"/>
                  <w:vMerge/>
                  <w:tcBorders>
                    <w:top w:val="nil"/>
                    <w:left w:val="nil"/>
                    <w:bottom w:val="nil"/>
                    <w:right w:val="nil"/>
                  </w:tcBorders>
                </w:tcPr>
                <w:p w14:paraId="398C8CFD" w14:textId="77777777" w:rsidR="00CD4289" w:rsidRPr="00785A48" w:rsidRDefault="00CD4289" w:rsidP="00B33C0D">
                  <w:pPr>
                    <w:autoSpaceDE w:val="0"/>
                    <w:autoSpaceDN w:val="0"/>
                    <w:ind w:leftChars="50" w:left="105" w:rightChars="50" w:right="105"/>
                    <w:rPr>
                      <w:rFonts w:ascii="メイリオ" w:eastAsia="メイリオ" w:hAnsi="メイリオ"/>
                      <w:sz w:val="24"/>
                      <w:szCs w:val="24"/>
                    </w:rPr>
                  </w:pPr>
                </w:p>
              </w:tc>
              <w:tc>
                <w:tcPr>
                  <w:tcW w:w="1341" w:type="dxa"/>
                  <w:vMerge/>
                  <w:tcBorders>
                    <w:top w:val="nil"/>
                    <w:left w:val="single" w:sz="4" w:space="0" w:color="000000"/>
                    <w:bottom w:val="nil"/>
                    <w:right w:val="single" w:sz="4" w:space="0" w:color="000000"/>
                  </w:tcBorders>
                </w:tcPr>
                <w:p w14:paraId="60099A47" w14:textId="77777777" w:rsidR="00CD4289" w:rsidRPr="00785A48" w:rsidRDefault="00CD4289" w:rsidP="00B33C0D">
                  <w:pPr>
                    <w:autoSpaceDE w:val="0"/>
                    <w:autoSpaceDN w:val="0"/>
                    <w:ind w:leftChars="50" w:left="105" w:rightChars="50" w:right="105"/>
                    <w:jc w:val="left"/>
                    <w:rPr>
                      <w:rFonts w:ascii="メイリオ" w:eastAsia="メイリオ" w:hAnsi="メイリオ"/>
                      <w:sz w:val="24"/>
                      <w:szCs w:val="24"/>
                    </w:rPr>
                  </w:pPr>
                </w:p>
              </w:tc>
              <w:tc>
                <w:tcPr>
                  <w:tcW w:w="4819" w:type="dxa"/>
                  <w:vMerge/>
                  <w:tcBorders>
                    <w:top w:val="nil"/>
                    <w:left w:val="nil"/>
                    <w:bottom w:val="nil"/>
                    <w:right w:val="single" w:sz="4" w:space="0" w:color="000000"/>
                  </w:tcBorders>
                </w:tcPr>
                <w:p w14:paraId="6B7083DC" w14:textId="77777777" w:rsidR="00CD4289" w:rsidRPr="00785A48" w:rsidRDefault="00CD4289" w:rsidP="00B33C0D">
                  <w:pPr>
                    <w:autoSpaceDE w:val="0"/>
                    <w:autoSpaceDN w:val="0"/>
                    <w:ind w:leftChars="50" w:left="105" w:rightChars="50" w:right="105"/>
                    <w:jc w:val="left"/>
                    <w:rPr>
                      <w:rFonts w:ascii="メイリオ" w:eastAsia="メイリオ" w:hAnsi="メイリオ"/>
                      <w:sz w:val="24"/>
                      <w:szCs w:val="24"/>
                    </w:rPr>
                  </w:pPr>
                </w:p>
              </w:tc>
              <w:tc>
                <w:tcPr>
                  <w:tcW w:w="5103" w:type="dxa"/>
                  <w:vMerge/>
                  <w:tcBorders>
                    <w:top w:val="nil"/>
                    <w:left w:val="nil"/>
                    <w:bottom w:val="nil"/>
                    <w:right w:val="single" w:sz="4" w:space="0" w:color="000000"/>
                  </w:tcBorders>
                </w:tcPr>
                <w:p w14:paraId="567F889B" w14:textId="77777777" w:rsidR="00CD4289" w:rsidRPr="00785A48" w:rsidRDefault="00CD4289" w:rsidP="00B33C0D">
                  <w:pPr>
                    <w:autoSpaceDE w:val="0"/>
                    <w:autoSpaceDN w:val="0"/>
                    <w:ind w:leftChars="50" w:left="105" w:rightChars="50" w:right="105"/>
                    <w:jc w:val="left"/>
                    <w:rPr>
                      <w:rFonts w:ascii="メイリオ" w:eastAsia="メイリオ" w:hAnsi="メイリオ"/>
                      <w:sz w:val="24"/>
                      <w:szCs w:val="24"/>
                    </w:rPr>
                  </w:pPr>
                </w:p>
              </w:tc>
              <w:tc>
                <w:tcPr>
                  <w:tcW w:w="142" w:type="dxa"/>
                  <w:vMerge/>
                  <w:tcBorders>
                    <w:top w:val="nil"/>
                    <w:left w:val="nil"/>
                    <w:bottom w:val="nil"/>
                    <w:right w:val="nil"/>
                  </w:tcBorders>
                </w:tcPr>
                <w:p w14:paraId="75A87B8C" w14:textId="77777777" w:rsidR="00CD4289" w:rsidRPr="00785A48" w:rsidRDefault="00CD4289" w:rsidP="00B33C0D">
                  <w:pPr>
                    <w:autoSpaceDE w:val="0"/>
                    <w:autoSpaceDN w:val="0"/>
                    <w:ind w:leftChars="50" w:left="105" w:rightChars="50" w:right="105"/>
                    <w:rPr>
                      <w:rFonts w:ascii="メイリオ" w:eastAsia="メイリオ" w:hAnsi="メイリオ"/>
                      <w:sz w:val="24"/>
                      <w:szCs w:val="24"/>
                    </w:rPr>
                  </w:pPr>
                </w:p>
              </w:tc>
            </w:tr>
            <w:tr w:rsidR="00CD4289" w:rsidRPr="00785A48" w14:paraId="606134F3" w14:textId="77777777" w:rsidTr="00B33C0D">
              <w:trPr>
                <w:cantSplit/>
                <w:trHeight w:hRule="exact" w:val="63"/>
              </w:trPr>
              <w:tc>
                <w:tcPr>
                  <w:tcW w:w="102" w:type="dxa"/>
                  <w:vMerge w:val="restart"/>
                  <w:tcBorders>
                    <w:top w:val="nil"/>
                    <w:left w:val="nil"/>
                    <w:bottom w:val="nil"/>
                    <w:right w:val="nil"/>
                  </w:tcBorders>
                </w:tcPr>
                <w:p w14:paraId="06ECC5BD" w14:textId="77777777" w:rsidR="00CD4289" w:rsidRPr="00785A48" w:rsidRDefault="00CD4289" w:rsidP="00B33C0D">
                  <w:pPr>
                    <w:pStyle w:val="aa"/>
                    <w:wordWrap/>
                    <w:ind w:leftChars="50" w:left="105" w:rightChars="50" w:right="105"/>
                    <w:rPr>
                      <w:rFonts w:ascii="メイリオ" w:eastAsia="メイリオ" w:hAnsi="メイリオ"/>
                      <w:spacing w:val="0"/>
                      <w:szCs w:val="24"/>
                    </w:rPr>
                  </w:pPr>
                </w:p>
              </w:tc>
              <w:tc>
                <w:tcPr>
                  <w:tcW w:w="1341" w:type="dxa"/>
                  <w:tcBorders>
                    <w:top w:val="nil"/>
                    <w:left w:val="single" w:sz="4" w:space="0" w:color="000000"/>
                    <w:bottom w:val="single" w:sz="4" w:space="0" w:color="000000"/>
                    <w:right w:val="single" w:sz="4" w:space="0" w:color="000000"/>
                  </w:tcBorders>
                </w:tcPr>
                <w:p w14:paraId="446A9676"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p>
              </w:tc>
              <w:tc>
                <w:tcPr>
                  <w:tcW w:w="4819" w:type="dxa"/>
                  <w:tcBorders>
                    <w:top w:val="nil"/>
                    <w:left w:val="nil"/>
                    <w:bottom w:val="single" w:sz="4" w:space="0" w:color="000000"/>
                    <w:right w:val="single" w:sz="4" w:space="0" w:color="000000"/>
                  </w:tcBorders>
                </w:tcPr>
                <w:p w14:paraId="481B0C8D"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p>
              </w:tc>
              <w:tc>
                <w:tcPr>
                  <w:tcW w:w="5103" w:type="dxa"/>
                  <w:tcBorders>
                    <w:top w:val="nil"/>
                    <w:left w:val="nil"/>
                    <w:bottom w:val="single" w:sz="4" w:space="0" w:color="000000"/>
                    <w:right w:val="single" w:sz="4" w:space="0" w:color="000000"/>
                  </w:tcBorders>
                </w:tcPr>
                <w:p w14:paraId="50BD5556"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p>
              </w:tc>
              <w:tc>
                <w:tcPr>
                  <w:tcW w:w="142" w:type="dxa"/>
                  <w:vMerge w:val="restart"/>
                  <w:tcBorders>
                    <w:top w:val="nil"/>
                    <w:left w:val="nil"/>
                    <w:bottom w:val="nil"/>
                    <w:right w:val="nil"/>
                  </w:tcBorders>
                </w:tcPr>
                <w:p w14:paraId="0A7FB576" w14:textId="77777777" w:rsidR="00CD4289" w:rsidRPr="00785A48" w:rsidRDefault="00CD4289" w:rsidP="00B33C0D">
                  <w:pPr>
                    <w:pStyle w:val="aa"/>
                    <w:wordWrap/>
                    <w:ind w:leftChars="50" w:left="105" w:rightChars="50" w:right="105"/>
                    <w:rPr>
                      <w:rFonts w:ascii="メイリオ" w:eastAsia="メイリオ" w:hAnsi="メイリオ"/>
                      <w:spacing w:val="0"/>
                      <w:szCs w:val="24"/>
                    </w:rPr>
                  </w:pPr>
                </w:p>
              </w:tc>
            </w:tr>
            <w:tr w:rsidR="00CD4289" w:rsidRPr="00785A48" w14:paraId="7ACB6022" w14:textId="77777777" w:rsidTr="00B33C0D">
              <w:trPr>
                <w:cantSplit/>
                <w:trHeight w:hRule="exact" w:val="624"/>
              </w:trPr>
              <w:tc>
                <w:tcPr>
                  <w:tcW w:w="102" w:type="dxa"/>
                  <w:vMerge/>
                  <w:tcBorders>
                    <w:top w:val="nil"/>
                    <w:left w:val="nil"/>
                    <w:bottom w:val="nil"/>
                    <w:right w:val="nil"/>
                  </w:tcBorders>
                </w:tcPr>
                <w:p w14:paraId="0C393A41" w14:textId="77777777" w:rsidR="00CD4289" w:rsidRPr="00785A48"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341" w:type="dxa"/>
                  <w:tcBorders>
                    <w:top w:val="nil"/>
                    <w:left w:val="single" w:sz="4" w:space="0" w:color="000000"/>
                    <w:bottom w:val="single" w:sz="4" w:space="0" w:color="000000"/>
                    <w:right w:val="single" w:sz="4" w:space="0" w:color="000000"/>
                  </w:tcBorders>
                </w:tcPr>
                <w:p w14:paraId="0A7C7947"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対策部（室）員</w:t>
                  </w:r>
                </w:p>
              </w:tc>
              <w:tc>
                <w:tcPr>
                  <w:tcW w:w="4819" w:type="dxa"/>
                  <w:tcBorders>
                    <w:top w:val="nil"/>
                    <w:left w:val="nil"/>
                    <w:bottom w:val="single" w:sz="4" w:space="0" w:color="000000"/>
                    <w:right w:val="single" w:sz="4" w:space="0" w:color="000000"/>
                  </w:tcBorders>
                </w:tcPr>
                <w:p w14:paraId="64454BF8" w14:textId="77777777" w:rsidR="00CD4289" w:rsidRPr="00785A48"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785A48">
                    <w:rPr>
                      <w:rFonts w:ascii="メイリオ" w:eastAsia="メイリオ" w:hAnsi="メイリオ" w:hint="eastAsia"/>
                      <w:szCs w:val="24"/>
                    </w:rPr>
                    <w:t>各対策部員は、各対策部長の命を受け、所管の事故処理業務を実施する。</w:t>
                  </w:r>
                </w:p>
              </w:tc>
              <w:tc>
                <w:tcPr>
                  <w:tcW w:w="5103" w:type="dxa"/>
                  <w:tcBorders>
                    <w:top w:val="nil"/>
                    <w:left w:val="nil"/>
                    <w:bottom w:val="single" w:sz="4" w:space="0" w:color="000000"/>
                    <w:right w:val="single" w:sz="4" w:space="0" w:color="000000"/>
                  </w:tcBorders>
                </w:tcPr>
                <w:p w14:paraId="51804541" w14:textId="77777777" w:rsidR="00CD4289" w:rsidRPr="00785A48"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785A48">
                    <w:rPr>
                      <w:rFonts w:ascii="メイリオ" w:eastAsia="メイリオ" w:hAnsi="メイリオ" w:hint="eastAsia"/>
                      <w:szCs w:val="24"/>
                    </w:rPr>
                    <w:t>対策室員は、対策室長の命を受け、所管の事故処理業務を実施する。</w:t>
                  </w:r>
                </w:p>
              </w:tc>
              <w:tc>
                <w:tcPr>
                  <w:tcW w:w="142" w:type="dxa"/>
                  <w:vMerge/>
                  <w:tcBorders>
                    <w:top w:val="nil"/>
                    <w:left w:val="nil"/>
                    <w:bottom w:val="nil"/>
                    <w:right w:val="nil"/>
                  </w:tcBorders>
                </w:tcPr>
                <w:p w14:paraId="40EDB87D" w14:textId="77777777" w:rsidR="00CD4289" w:rsidRPr="00785A48" w:rsidRDefault="00CD4289" w:rsidP="00B33C0D">
                  <w:pPr>
                    <w:pStyle w:val="aa"/>
                    <w:wordWrap/>
                    <w:ind w:leftChars="50" w:left="105" w:rightChars="50" w:right="105"/>
                    <w:rPr>
                      <w:rFonts w:ascii="メイリオ" w:eastAsia="メイリオ" w:hAnsi="メイリオ"/>
                      <w:spacing w:val="0"/>
                      <w:szCs w:val="24"/>
                    </w:rPr>
                  </w:pPr>
                </w:p>
              </w:tc>
            </w:tr>
          </w:tbl>
          <w:p w14:paraId="6733F88D" w14:textId="77777777" w:rsidR="00CD4289" w:rsidRPr="00785A48" w:rsidRDefault="00CD4289" w:rsidP="00B33C0D">
            <w:pPr>
              <w:pStyle w:val="aa"/>
              <w:ind w:left="167" w:hangingChars="69" w:hanging="167"/>
              <w:rPr>
                <w:rFonts w:ascii="メイリオ" w:eastAsia="メイリオ" w:hAnsi="メイリオ"/>
                <w:szCs w:val="24"/>
              </w:rPr>
            </w:pPr>
            <w:r w:rsidRPr="00785A48">
              <w:rPr>
                <w:rFonts w:ascii="メイリオ" w:eastAsia="メイリオ" w:hAnsi="メイリオ" w:hint="eastAsia"/>
                <w:szCs w:val="24"/>
              </w:rPr>
              <w:t>２　現地本部員の職務</w:t>
            </w:r>
          </w:p>
          <w:tbl>
            <w:tblPr>
              <w:tblW w:w="11246" w:type="dxa"/>
              <w:tblInd w:w="114" w:type="dxa"/>
              <w:tblLayout w:type="fixed"/>
              <w:tblCellMar>
                <w:left w:w="12" w:type="dxa"/>
                <w:right w:w="12" w:type="dxa"/>
              </w:tblCellMar>
              <w:tblLook w:val="0000" w:firstRow="0" w:lastRow="0" w:firstColumn="0" w:lastColumn="0" w:noHBand="0" w:noVBand="0"/>
            </w:tblPr>
            <w:tblGrid>
              <w:gridCol w:w="1324"/>
              <w:gridCol w:w="4819"/>
              <w:gridCol w:w="5103"/>
            </w:tblGrid>
            <w:tr w:rsidR="00CD4289" w:rsidRPr="00785A48" w14:paraId="76CFACE7" w14:textId="77777777" w:rsidTr="00B33C0D">
              <w:trPr>
                <w:trHeight w:hRule="exact" w:val="287"/>
              </w:trPr>
              <w:tc>
                <w:tcPr>
                  <w:tcW w:w="1324" w:type="dxa"/>
                  <w:tcBorders>
                    <w:top w:val="single" w:sz="4" w:space="0" w:color="000000"/>
                    <w:left w:val="single" w:sz="4" w:space="0" w:color="000000"/>
                    <w:bottom w:val="single" w:sz="4" w:space="0" w:color="000000"/>
                    <w:right w:val="single" w:sz="4" w:space="0" w:color="000000"/>
                  </w:tcBorders>
                </w:tcPr>
                <w:p w14:paraId="4FD33155" w14:textId="77777777" w:rsidR="00CD4289" w:rsidRPr="00785A48" w:rsidRDefault="00CD4289" w:rsidP="00B33C0D">
                  <w:pPr>
                    <w:pStyle w:val="aa"/>
                    <w:wordWrap/>
                    <w:ind w:leftChars="50" w:left="105" w:rightChars="50" w:right="105"/>
                    <w:rPr>
                      <w:rFonts w:ascii="メイリオ" w:eastAsia="メイリオ" w:hAnsi="メイリオ"/>
                      <w:spacing w:val="0"/>
                      <w:szCs w:val="24"/>
                    </w:rPr>
                  </w:pPr>
                </w:p>
              </w:tc>
              <w:tc>
                <w:tcPr>
                  <w:tcW w:w="4819" w:type="dxa"/>
                  <w:tcBorders>
                    <w:top w:val="single" w:sz="4" w:space="0" w:color="000000"/>
                    <w:left w:val="nil"/>
                    <w:bottom w:val="single" w:sz="4" w:space="0" w:color="000000"/>
                    <w:right w:val="single" w:sz="4" w:space="0" w:color="000000"/>
                  </w:tcBorders>
                </w:tcPr>
                <w:p w14:paraId="74186A3C" w14:textId="77777777" w:rsidR="00CD4289" w:rsidRPr="00785A48" w:rsidRDefault="00CD4289" w:rsidP="00B33C0D">
                  <w:pPr>
                    <w:pStyle w:val="aa"/>
                    <w:wordWrap/>
                    <w:ind w:leftChars="50" w:left="105" w:rightChars="50" w:right="105"/>
                    <w:jc w:val="center"/>
                    <w:rPr>
                      <w:rFonts w:ascii="メイリオ" w:eastAsia="メイリオ" w:hAnsi="メイリオ"/>
                      <w:spacing w:val="0"/>
                      <w:szCs w:val="24"/>
                    </w:rPr>
                  </w:pPr>
                  <w:r w:rsidRPr="00785A48">
                    <w:rPr>
                      <w:rFonts w:ascii="メイリオ" w:eastAsia="メイリオ" w:hAnsi="メイリオ" w:hint="eastAsia"/>
                      <w:szCs w:val="24"/>
                    </w:rPr>
                    <w:t>例１の場合</w:t>
                  </w:r>
                </w:p>
              </w:tc>
              <w:tc>
                <w:tcPr>
                  <w:tcW w:w="5103" w:type="dxa"/>
                  <w:tcBorders>
                    <w:top w:val="single" w:sz="4" w:space="0" w:color="000000"/>
                    <w:left w:val="nil"/>
                    <w:bottom w:val="single" w:sz="4" w:space="0" w:color="000000"/>
                    <w:right w:val="single" w:sz="4" w:space="0" w:color="000000"/>
                  </w:tcBorders>
                </w:tcPr>
                <w:p w14:paraId="67B07043" w14:textId="77777777" w:rsidR="00CD4289" w:rsidRPr="00785A48" w:rsidRDefault="00CD4289" w:rsidP="00B33C0D">
                  <w:pPr>
                    <w:pStyle w:val="aa"/>
                    <w:wordWrap/>
                    <w:ind w:leftChars="50" w:left="105" w:rightChars="50" w:right="105"/>
                    <w:jc w:val="center"/>
                    <w:rPr>
                      <w:rFonts w:ascii="メイリオ" w:eastAsia="メイリオ" w:hAnsi="メイリオ"/>
                      <w:spacing w:val="0"/>
                      <w:szCs w:val="24"/>
                    </w:rPr>
                  </w:pPr>
                  <w:r w:rsidRPr="00785A48">
                    <w:rPr>
                      <w:rFonts w:ascii="メイリオ" w:eastAsia="メイリオ" w:hAnsi="メイリオ" w:hint="eastAsia"/>
                      <w:szCs w:val="24"/>
                    </w:rPr>
                    <w:t>例２の場合</w:t>
                  </w:r>
                </w:p>
              </w:tc>
            </w:tr>
            <w:tr w:rsidR="00CD4289" w:rsidRPr="00785A48" w14:paraId="1C806A2C" w14:textId="77777777" w:rsidTr="00B33C0D">
              <w:trPr>
                <w:trHeight w:hRule="exact" w:val="1474"/>
              </w:trPr>
              <w:tc>
                <w:tcPr>
                  <w:tcW w:w="1324" w:type="dxa"/>
                  <w:tcBorders>
                    <w:top w:val="nil"/>
                    <w:left w:val="single" w:sz="4" w:space="0" w:color="000000"/>
                    <w:bottom w:val="single" w:sz="4" w:space="0" w:color="000000"/>
                    <w:right w:val="single" w:sz="4" w:space="0" w:color="000000"/>
                  </w:tcBorders>
                </w:tcPr>
                <w:p w14:paraId="18290FB5"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現地本部長</w:t>
                  </w:r>
                </w:p>
              </w:tc>
              <w:tc>
                <w:tcPr>
                  <w:tcW w:w="4819" w:type="dxa"/>
                  <w:tcBorders>
                    <w:top w:val="nil"/>
                    <w:left w:val="nil"/>
                    <w:bottom w:val="single" w:sz="4" w:space="0" w:color="000000"/>
                    <w:right w:val="single" w:sz="4" w:space="0" w:color="000000"/>
                  </w:tcBorders>
                </w:tcPr>
                <w:p w14:paraId="7A4C5AE8" w14:textId="77777777" w:rsidR="00CD4289" w:rsidRPr="00785A48"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785A48">
                    <w:rPr>
                      <w:rFonts w:ascii="メイリオ" w:eastAsia="メイリオ" w:hAnsi="メイリオ" w:hint="eastAsia"/>
                      <w:szCs w:val="24"/>
                    </w:rPr>
                    <w:t>現地本部長は、事故処理の基本方針に基づき現地処理方針を定め、現地の各対策部長を</w:t>
                  </w:r>
                  <w:r w:rsidRPr="00785A48">
                    <w:rPr>
                      <w:rFonts w:ascii="メイリオ" w:eastAsia="メイリオ" w:hAnsi="メイリオ" w:hint="eastAsia"/>
                      <w:spacing w:val="0"/>
                      <w:szCs w:val="24"/>
                    </w:rPr>
                    <w:t>指揮して現地における事故処理業務を統轄し、</w:t>
                  </w:r>
                  <w:r w:rsidRPr="00785A48">
                    <w:rPr>
                      <w:rFonts w:ascii="メイリオ" w:eastAsia="メイリオ" w:hAnsi="メイリオ" w:hint="eastAsia"/>
                      <w:szCs w:val="24"/>
                    </w:rPr>
                    <w:t>業務の進捗状況について逐次本部長に報告する。</w:t>
                  </w:r>
                </w:p>
              </w:tc>
              <w:tc>
                <w:tcPr>
                  <w:tcW w:w="5103" w:type="dxa"/>
                  <w:tcBorders>
                    <w:top w:val="nil"/>
                    <w:left w:val="nil"/>
                    <w:bottom w:val="single" w:sz="4" w:space="0" w:color="000000"/>
                    <w:right w:val="single" w:sz="4" w:space="0" w:color="000000"/>
                  </w:tcBorders>
                </w:tcPr>
                <w:p w14:paraId="5E487369" w14:textId="77777777" w:rsidR="00CD4289" w:rsidRPr="00785A48"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785A48">
                    <w:rPr>
                      <w:rFonts w:ascii="メイリオ" w:eastAsia="メイリオ" w:hAnsi="メイリオ" w:hint="eastAsia"/>
                      <w:szCs w:val="24"/>
                    </w:rPr>
                    <w:t>同左</w:t>
                  </w:r>
                </w:p>
              </w:tc>
            </w:tr>
            <w:tr w:rsidR="00CD4289" w:rsidRPr="00785A48" w14:paraId="569DAD60" w14:textId="77777777" w:rsidTr="00B33C0D">
              <w:trPr>
                <w:trHeight w:hRule="exact" w:val="1757"/>
              </w:trPr>
              <w:tc>
                <w:tcPr>
                  <w:tcW w:w="1324" w:type="dxa"/>
                  <w:tcBorders>
                    <w:top w:val="nil"/>
                    <w:left w:val="single" w:sz="4" w:space="0" w:color="000000"/>
                    <w:bottom w:val="single" w:sz="4" w:space="0" w:color="000000"/>
                    <w:right w:val="single" w:sz="4" w:space="0" w:color="000000"/>
                  </w:tcBorders>
                </w:tcPr>
                <w:p w14:paraId="0575EA76"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現地副本部長</w:t>
                  </w:r>
                </w:p>
              </w:tc>
              <w:tc>
                <w:tcPr>
                  <w:tcW w:w="4819" w:type="dxa"/>
                  <w:tcBorders>
                    <w:top w:val="nil"/>
                    <w:left w:val="nil"/>
                    <w:bottom w:val="single" w:sz="4" w:space="0" w:color="000000"/>
                    <w:right w:val="single" w:sz="4" w:space="0" w:color="000000"/>
                  </w:tcBorders>
                </w:tcPr>
                <w:p w14:paraId="17B0677E" w14:textId="77777777" w:rsidR="00CD4289" w:rsidRPr="00785A48"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785A48">
                    <w:rPr>
                      <w:rFonts w:ascii="メイリオ" w:eastAsia="メイリオ" w:hAnsi="メイリオ" w:hint="eastAsia"/>
                      <w:szCs w:val="24"/>
                    </w:rPr>
                    <w:t>現地副本部長は、現地本部長の定める現地処理方針に従い、各部の事故処理業務を調整し、部下職員を指揮して現地本部長を補佐するとともに、現地本部長が指揮をとれない場合は、その職務を代行する。</w:t>
                  </w:r>
                </w:p>
              </w:tc>
              <w:tc>
                <w:tcPr>
                  <w:tcW w:w="5103" w:type="dxa"/>
                  <w:tcBorders>
                    <w:top w:val="nil"/>
                    <w:left w:val="nil"/>
                    <w:bottom w:val="single" w:sz="4" w:space="0" w:color="000000"/>
                    <w:right w:val="single" w:sz="4" w:space="0" w:color="000000"/>
                  </w:tcBorders>
                </w:tcPr>
                <w:p w14:paraId="657F1035" w14:textId="77777777" w:rsidR="00CD4289" w:rsidRPr="00785A48"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785A48">
                    <w:rPr>
                      <w:rFonts w:ascii="メイリオ" w:eastAsia="メイリオ" w:hAnsi="メイリオ" w:hint="eastAsia"/>
                      <w:szCs w:val="24"/>
                    </w:rPr>
                    <w:t>同左</w:t>
                  </w:r>
                </w:p>
              </w:tc>
            </w:tr>
            <w:tr w:rsidR="00CD4289" w:rsidRPr="00785A48" w14:paraId="40B6BB46" w14:textId="77777777" w:rsidTr="00B33C0D">
              <w:trPr>
                <w:trHeight w:hRule="exact" w:val="1814"/>
              </w:trPr>
              <w:tc>
                <w:tcPr>
                  <w:tcW w:w="1324" w:type="dxa"/>
                  <w:tcBorders>
                    <w:top w:val="nil"/>
                    <w:left w:val="single" w:sz="4" w:space="0" w:color="000000"/>
                    <w:bottom w:val="single" w:sz="4" w:space="0" w:color="000000"/>
                    <w:right w:val="single" w:sz="4" w:space="0" w:color="000000"/>
                  </w:tcBorders>
                </w:tcPr>
                <w:p w14:paraId="7A1119D5"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現地本部長付</w:t>
                  </w:r>
                </w:p>
              </w:tc>
              <w:tc>
                <w:tcPr>
                  <w:tcW w:w="4819" w:type="dxa"/>
                  <w:tcBorders>
                    <w:top w:val="nil"/>
                    <w:left w:val="nil"/>
                    <w:bottom w:val="single" w:sz="4" w:space="0" w:color="000000"/>
                    <w:right w:val="single" w:sz="4" w:space="0" w:color="000000"/>
                  </w:tcBorders>
                </w:tcPr>
                <w:p w14:paraId="7D18F809"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p>
              </w:tc>
              <w:tc>
                <w:tcPr>
                  <w:tcW w:w="5103" w:type="dxa"/>
                  <w:tcBorders>
                    <w:top w:val="nil"/>
                    <w:left w:val="nil"/>
                    <w:bottom w:val="single" w:sz="4" w:space="0" w:color="000000"/>
                    <w:right w:val="single" w:sz="4" w:space="0" w:color="000000"/>
                  </w:tcBorders>
                </w:tcPr>
                <w:p w14:paraId="41F0749E" w14:textId="77777777" w:rsidR="00CD4289" w:rsidRPr="00785A48"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785A48">
                    <w:rPr>
                      <w:rFonts w:ascii="メイリオ" w:eastAsia="メイリオ" w:hAnsi="メイリオ" w:hint="eastAsia"/>
                      <w:szCs w:val="24"/>
                    </w:rPr>
                    <w:t>現地本部長付は、現地本部長の諮問に応じ、現地処理方針の策定に参画するとともに、事故処理に関する現地本部長の特命事項の処理並びに現地の事故処理の実施についての助言及び支援を行い、現地本部長を補佐する。</w:t>
                  </w:r>
                </w:p>
              </w:tc>
            </w:tr>
            <w:tr w:rsidR="00CD4289" w:rsidRPr="00785A48" w14:paraId="3CEFAF77" w14:textId="77777777" w:rsidTr="00B33C0D">
              <w:trPr>
                <w:trHeight w:hRule="exact" w:val="907"/>
              </w:trPr>
              <w:tc>
                <w:tcPr>
                  <w:tcW w:w="1324" w:type="dxa"/>
                  <w:tcBorders>
                    <w:top w:val="nil"/>
                    <w:left w:val="single" w:sz="4" w:space="0" w:color="000000"/>
                    <w:bottom w:val="single" w:sz="4" w:space="0" w:color="000000"/>
                    <w:right w:val="single" w:sz="4" w:space="0" w:color="000000"/>
                  </w:tcBorders>
                </w:tcPr>
                <w:p w14:paraId="3D3B3928"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現地各対策部長</w:t>
                  </w:r>
                </w:p>
              </w:tc>
              <w:tc>
                <w:tcPr>
                  <w:tcW w:w="4819" w:type="dxa"/>
                  <w:tcBorders>
                    <w:top w:val="nil"/>
                    <w:left w:val="nil"/>
                    <w:bottom w:val="single" w:sz="4" w:space="0" w:color="000000"/>
                    <w:right w:val="single" w:sz="4" w:space="0" w:color="000000"/>
                  </w:tcBorders>
                </w:tcPr>
                <w:p w14:paraId="240C8D5F" w14:textId="77777777" w:rsidR="00CD4289" w:rsidRPr="00785A48"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785A48">
                    <w:rPr>
                      <w:rFonts w:ascii="メイリオ" w:eastAsia="メイリオ" w:hAnsi="メイリオ" w:hint="eastAsia"/>
                      <w:szCs w:val="24"/>
                    </w:rPr>
                    <w:t>各対策部長は、部員を指揮して所管の事故処理業務を実施し、業務の進捗状況について現地本部長に報告する。</w:t>
                  </w:r>
                </w:p>
              </w:tc>
              <w:tc>
                <w:tcPr>
                  <w:tcW w:w="5103" w:type="dxa"/>
                  <w:tcBorders>
                    <w:top w:val="nil"/>
                    <w:left w:val="nil"/>
                    <w:bottom w:val="single" w:sz="4" w:space="0" w:color="000000"/>
                    <w:right w:val="single" w:sz="4" w:space="0" w:color="000000"/>
                  </w:tcBorders>
                </w:tcPr>
                <w:p w14:paraId="10984730" w14:textId="77777777" w:rsidR="00CD4289" w:rsidRPr="00785A48"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785A48">
                    <w:rPr>
                      <w:rFonts w:ascii="メイリオ" w:eastAsia="メイリオ" w:hAnsi="メイリオ" w:hint="eastAsia"/>
                      <w:szCs w:val="24"/>
                    </w:rPr>
                    <w:t>同左</w:t>
                  </w:r>
                </w:p>
              </w:tc>
            </w:tr>
            <w:tr w:rsidR="00CD4289" w:rsidRPr="00785A48" w14:paraId="0A450687" w14:textId="77777777" w:rsidTr="00B33C0D">
              <w:trPr>
                <w:trHeight w:hRule="exact" w:val="624"/>
              </w:trPr>
              <w:tc>
                <w:tcPr>
                  <w:tcW w:w="1324" w:type="dxa"/>
                  <w:tcBorders>
                    <w:top w:val="nil"/>
                    <w:left w:val="single" w:sz="4" w:space="0" w:color="000000"/>
                    <w:bottom w:val="single" w:sz="4" w:space="0" w:color="000000"/>
                    <w:right w:val="single" w:sz="4" w:space="0" w:color="000000"/>
                  </w:tcBorders>
                </w:tcPr>
                <w:p w14:paraId="522B3674"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現地対策部員</w:t>
                  </w:r>
                </w:p>
              </w:tc>
              <w:tc>
                <w:tcPr>
                  <w:tcW w:w="4819" w:type="dxa"/>
                  <w:tcBorders>
                    <w:top w:val="nil"/>
                    <w:left w:val="nil"/>
                    <w:bottom w:val="single" w:sz="4" w:space="0" w:color="000000"/>
                    <w:right w:val="single" w:sz="4" w:space="0" w:color="000000"/>
                  </w:tcBorders>
                </w:tcPr>
                <w:p w14:paraId="5ED4F241" w14:textId="77777777" w:rsidR="00CD4289" w:rsidRPr="00785A48"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785A48">
                    <w:rPr>
                      <w:rFonts w:ascii="メイリオ" w:eastAsia="メイリオ" w:hAnsi="メイリオ" w:hint="eastAsia"/>
                      <w:szCs w:val="24"/>
                    </w:rPr>
                    <w:t>前項「対策部員」の職務に同じ。</w:t>
                  </w:r>
                </w:p>
              </w:tc>
              <w:tc>
                <w:tcPr>
                  <w:tcW w:w="5103" w:type="dxa"/>
                  <w:tcBorders>
                    <w:top w:val="nil"/>
                    <w:left w:val="nil"/>
                    <w:bottom w:val="single" w:sz="4" w:space="0" w:color="000000"/>
                    <w:right w:val="single" w:sz="4" w:space="0" w:color="000000"/>
                  </w:tcBorders>
                </w:tcPr>
                <w:p w14:paraId="2A5E99F5" w14:textId="77777777" w:rsidR="00CD4289" w:rsidRPr="00785A48"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785A48">
                    <w:rPr>
                      <w:rFonts w:ascii="メイリオ" w:eastAsia="メイリオ" w:hAnsi="メイリオ" w:hint="eastAsia"/>
                      <w:szCs w:val="24"/>
                    </w:rPr>
                    <w:t>同左</w:t>
                  </w:r>
                </w:p>
              </w:tc>
            </w:tr>
          </w:tbl>
          <w:p w14:paraId="15181734" w14:textId="77777777" w:rsidR="00CD4289" w:rsidRDefault="00CD4289" w:rsidP="00B33C0D">
            <w:pPr>
              <w:pStyle w:val="aa"/>
              <w:ind w:left="167" w:hangingChars="69" w:hanging="167"/>
              <w:rPr>
                <w:rFonts w:ascii="メイリオ" w:eastAsia="メイリオ" w:hAnsi="メイリオ"/>
                <w:szCs w:val="24"/>
              </w:rPr>
            </w:pPr>
            <w:r w:rsidRPr="00785A48">
              <w:rPr>
                <w:rFonts w:ascii="メイリオ" w:eastAsia="メイリオ" w:hAnsi="メイリオ" w:hint="eastAsia"/>
                <w:szCs w:val="24"/>
              </w:rPr>
              <w:t>３　各対策部の所掌</w:t>
            </w:r>
          </w:p>
          <w:tbl>
            <w:tblPr>
              <w:tblW w:w="11495" w:type="dxa"/>
              <w:tblInd w:w="12" w:type="dxa"/>
              <w:tblLayout w:type="fixed"/>
              <w:tblCellMar>
                <w:left w:w="12" w:type="dxa"/>
                <w:right w:w="12" w:type="dxa"/>
              </w:tblCellMar>
              <w:tblLook w:val="0000" w:firstRow="0" w:lastRow="0" w:firstColumn="0" w:lastColumn="0" w:noHBand="0" w:noVBand="0"/>
            </w:tblPr>
            <w:tblGrid>
              <w:gridCol w:w="102"/>
              <w:gridCol w:w="1470"/>
              <w:gridCol w:w="9781"/>
              <w:gridCol w:w="142"/>
            </w:tblGrid>
            <w:tr w:rsidR="00CD4289" w:rsidRPr="00785A48" w14:paraId="7BF4B4EB" w14:textId="77777777" w:rsidTr="00B33C0D">
              <w:trPr>
                <w:cantSplit/>
                <w:trHeight w:hRule="exact" w:val="1757"/>
              </w:trPr>
              <w:tc>
                <w:tcPr>
                  <w:tcW w:w="102" w:type="dxa"/>
                  <w:vMerge w:val="restart"/>
                  <w:tcBorders>
                    <w:top w:val="nil"/>
                    <w:left w:val="nil"/>
                    <w:bottom w:val="nil"/>
                    <w:right w:val="nil"/>
                  </w:tcBorders>
                </w:tcPr>
                <w:p w14:paraId="583ED52B" w14:textId="77777777" w:rsidR="00CD4289" w:rsidRPr="00785A48" w:rsidRDefault="00CD4289" w:rsidP="00B33C0D">
                  <w:pPr>
                    <w:pStyle w:val="aa"/>
                    <w:wordWrap/>
                    <w:rPr>
                      <w:rFonts w:ascii="メイリオ" w:eastAsia="メイリオ" w:hAnsi="メイリオ"/>
                      <w:spacing w:val="0"/>
                      <w:szCs w:val="24"/>
                    </w:rPr>
                  </w:pPr>
                </w:p>
              </w:tc>
              <w:tc>
                <w:tcPr>
                  <w:tcW w:w="1470" w:type="dxa"/>
                  <w:tcBorders>
                    <w:top w:val="single" w:sz="4" w:space="0" w:color="000000"/>
                    <w:left w:val="single" w:sz="4" w:space="0" w:color="000000"/>
                    <w:bottom w:val="single" w:sz="4" w:space="0" w:color="000000"/>
                    <w:right w:val="single" w:sz="4" w:space="0" w:color="000000"/>
                  </w:tcBorders>
                </w:tcPr>
                <w:p w14:paraId="7D84C40F"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救難対策部</w:t>
                  </w:r>
                </w:p>
              </w:tc>
              <w:tc>
                <w:tcPr>
                  <w:tcW w:w="9781" w:type="dxa"/>
                  <w:tcBorders>
                    <w:top w:val="single" w:sz="4" w:space="0" w:color="000000"/>
                    <w:left w:val="nil"/>
                    <w:bottom w:val="single" w:sz="4" w:space="0" w:color="000000"/>
                    <w:right w:val="single" w:sz="4" w:space="0" w:color="000000"/>
                  </w:tcBorders>
                </w:tcPr>
                <w:p w14:paraId="696273CD" w14:textId="77777777" w:rsidR="00CD4289" w:rsidRPr="00785A48" w:rsidRDefault="00CD4289" w:rsidP="00B33C0D">
                  <w:pPr>
                    <w:pStyle w:val="aa"/>
                    <w:wordWrap/>
                    <w:ind w:leftChars="50" w:left="347" w:rightChars="50" w:right="105" w:hangingChars="100" w:hanging="242"/>
                    <w:jc w:val="left"/>
                    <w:rPr>
                      <w:rFonts w:ascii="メイリオ" w:eastAsia="メイリオ" w:hAnsi="メイリオ"/>
                      <w:spacing w:val="0"/>
                      <w:szCs w:val="24"/>
                    </w:rPr>
                  </w:pPr>
                  <w:r w:rsidRPr="00785A48">
                    <w:rPr>
                      <w:rFonts w:ascii="メイリオ" w:eastAsia="メイリオ" w:hAnsi="メイリオ" w:hint="eastAsia"/>
                      <w:szCs w:val="24"/>
                    </w:rPr>
                    <w:t>①　事故の実態の把握並びに救難に必要な情報の収集、分析及び整理に関すること。</w:t>
                  </w:r>
                </w:p>
                <w:p w14:paraId="01015F29"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②　救難計画の立案及び実施に関すること。</w:t>
                  </w:r>
                </w:p>
                <w:p w14:paraId="2CAC59A6"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③　船長への連絡及び指示に関すること。</w:t>
                  </w:r>
                </w:p>
                <w:p w14:paraId="6AF80028"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④　関係機関への手配及び連絡に関すること。</w:t>
                  </w:r>
                </w:p>
                <w:p w14:paraId="472AF57B"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⑤　その他救難に必要な事項に関すること。</w:t>
                  </w:r>
                </w:p>
              </w:tc>
              <w:tc>
                <w:tcPr>
                  <w:tcW w:w="142" w:type="dxa"/>
                  <w:vMerge w:val="restart"/>
                  <w:tcBorders>
                    <w:top w:val="nil"/>
                    <w:left w:val="nil"/>
                    <w:bottom w:val="nil"/>
                    <w:right w:val="nil"/>
                  </w:tcBorders>
                </w:tcPr>
                <w:p w14:paraId="561843FA" w14:textId="77777777" w:rsidR="00CD4289" w:rsidRPr="00785A48" w:rsidRDefault="00CD4289" w:rsidP="00B33C0D">
                  <w:pPr>
                    <w:pStyle w:val="aa"/>
                    <w:wordWrap/>
                    <w:rPr>
                      <w:rFonts w:ascii="メイリオ" w:eastAsia="メイリオ" w:hAnsi="メイリオ"/>
                      <w:spacing w:val="0"/>
                      <w:szCs w:val="24"/>
                    </w:rPr>
                  </w:pPr>
                </w:p>
              </w:tc>
            </w:tr>
            <w:tr w:rsidR="00CD4289" w:rsidRPr="00785A48" w14:paraId="72B74109" w14:textId="77777777" w:rsidTr="00B33C0D">
              <w:trPr>
                <w:cantSplit/>
                <w:trHeight w:hRule="exact" w:val="2707"/>
              </w:trPr>
              <w:tc>
                <w:tcPr>
                  <w:tcW w:w="102" w:type="dxa"/>
                  <w:vMerge/>
                  <w:tcBorders>
                    <w:top w:val="nil"/>
                    <w:left w:val="nil"/>
                    <w:bottom w:val="nil"/>
                    <w:right w:val="nil"/>
                  </w:tcBorders>
                </w:tcPr>
                <w:p w14:paraId="75CD992C" w14:textId="77777777" w:rsidR="00CD4289" w:rsidRPr="00785A48" w:rsidRDefault="00CD4289" w:rsidP="00B33C0D">
                  <w:pPr>
                    <w:pStyle w:val="aa"/>
                    <w:wordWrap/>
                    <w:spacing w:line="240" w:lineRule="auto"/>
                    <w:rPr>
                      <w:rFonts w:ascii="メイリオ" w:eastAsia="メイリオ" w:hAnsi="メイリオ"/>
                      <w:spacing w:val="0"/>
                      <w:szCs w:val="24"/>
                    </w:rPr>
                  </w:pPr>
                </w:p>
              </w:tc>
              <w:tc>
                <w:tcPr>
                  <w:tcW w:w="1470" w:type="dxa"/>
                  <w:tcBorders>
                    <w:top w:val="nil"/>
                    <w:left w:val="single" w:sz="4" w:space="0" w:color="000000"/>
                    <w:bottom w:val="single" w:sz="4" w:space="0" w:color="000000"/>
                    <w:right w:val="single" w:sz="4" w:space="0" w:color="000000"/>
                  </w:tcBorders>
                </w:tcPr>
                <w:p w14:paraId="6B7A2C49"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旅客対策部</w:t>
                  </w:r>
                </w:p>
              </w:tc>
              <w:tc>
                <w:tcPr>
                  <w:tcW w:w="9781" w:type="dxa"/>
                  <w:tcBorders>
                    <w:top w:val="nil"/>
                    <w:left w:val="nil"/>
                    <w:bottom w:val="single" w:sz="4" w:space="0" w:color="000000"/>
                    <w:right w:val="single" w:sz="4" w:space="0" w:color="000000"/>
                  </w:tcBorders>
                </w:tcPr>
                <w:p w14:paraId="4901DDBC"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①　旅客名簿の作成に関すること。</w:t>
                  </w:r>
                </w:p>
                <w:p w14:paraId="67A460D1"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②　被災者の身元の確認及び被災者の名簿の作成に関すること。</w:t>
                  </w:r>
                </w:p>
                <w:p w14:paraId="282324DE"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③　被災者の近親者への事故の発生通知に関すること。</w:t>
                  </w:r>
                </w:p>
                <w:p w14:paraId="674A248C"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④　死傷者に対する応急措置及び救護に関すること。</w:t>
                  </w:r>
                </w:p>
                <w:p w14:paraId="22690F24"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⑤　被災者及び被災者の近親者の世話に関すること。</w:t>
                  </w:r>
                </w:p>
                <w:p w14:paraId="33768A5B"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⑥　欠航便の旅客処理に関すること。</w:t>
                  </w:r>
                </w:p>
                <w:p w14:paraId="65A69A53"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⑦　運賃の払い戻しに関すること。</w:t>
                  </w:r>
                </w:p>
                <w:p w14:paraId="437B571E"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⑧　旅客に係る補償に関すること。</w:t>
                  </w:r>
                </w:p>
                <w:p w14:paraId="6DC9E220"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⑨　その他旅客対策に関すること。</w:t>
                  </w:r>
                </w:p>
              </w:tc>
              <w:tc>
                <w:tcPr>
                  <w:tcW w:w="142" w:type="dxa"/>
                  <w:vMerge/>
                  <w:tcBorders>
                    <w:top w:val="nil"/>
                    <w:left w:val="nil"/>
                    <w:bottom w:val="nil"/>
                    <w:right w:val="nil"/>
                  </w:tcBorders>
                </w:tcPr>
                <w:p w14:paraId="74F4E9B8" w14:textId="77777777" w:rsidR="00CD4289" w:rsidRPr="00785A48" w:rsidRDefault="00CD4289" w:rsidP="00B33C0D">
                  <w:pPr>
                    <w:pStyle w:val="aa"/>
                    <w:wordWrap/>
                    <w:rPr>
                      <w:rFonts w:ascii="メイリオ" w:eastAsia="メイリオ" w:hAnsi="メイリオ"/>
                      <w:spacing w:val="0"/>
                      <w:szCs w:val="24"/>
                    </w:rPr>
                  </w:pPr>
                </w:p>
              </w:tc>
            </w:tr>
            <w:tr w:rsidR="00CD4289" w:rsidRPr="00785A48" w14:paraId="532D8D11" w14:textId="77777777" w:rsidTr="00B33C0D">
              <w:trPr>
                <w:cantSplit/>
                <w:trHeight w:hRule="exact" w:val="1553"/>
              </w:trPr>
              <w:tc>
                <w:tcPr>
                  <w:tcW w:w="102" w:type="dxa"/>
                  <w:vMerge/>
                  <w:tcBorders>
                    <w:top w:val="nil"/>
                    <w:left w:val="nil"/>
                    <w:bottom w:val="nil"/>
                    <w:right w:val="nil"/>
                  </w:tcBorders>
                </w:tcPr>
                <w:p w14:paraId="7B46E695" w14:textId="77777777" w:rsidR="00CD4289" w:rsidRPr="00785A48" w:rsidRDefault="00CD4289" w:rsidP="00B33C0D">
                  <w:pPr>
                    <w:pStyle w:val="aa"/>
                    <w:wordWrap/>
                    <w:spacing w:line="240" w:lineRule="auto"/>
                    <w:rPr>
                      <w:rFonts w:ascii="メイリオ" w:eastAsia="メイリオ" w:hAnsi="メイリオ"/>
                      <w:spacing w:val="0"/>
                      <w:szCs w:val="24"/>
                    </w:rPr>
                  </w:pPr>
                </w:p>
              </w:tc>
              <w:tc>
                <w:tcPr>
                  <w:tcW w:w="1470" w:type="dxa"/>
                  <w:tcBorders>
                    <w:top w:val="nil"/>
                    <w:left w:val="single" w:sz="4" w:space="0" w:color="000000"/>
                    <w:bottom w:val="single" w:sz="4" w:space="0" w:color="000000"/>
                    <w:right w:val="single" w:sz="4" w:space="0" w:color="000000"/>
                  </w:tcBorders>
                </w:tcPr>
                <w:p w14:paraId="6A08ED1E"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貨物対策部</w:t>
                  </w:r>
                </w:p>
              </w:tc>
              <w:tc>
                <w:tcPr>
                  <w:tcW w:w="9781" w:type="dxa"/>
                  <w:tcBorders>
                    <w:top w:val="nil"/>
                    <w:left w:val="nil"/>
                    <w:bottom w:val="single" w:sz="4" w:space="0" w:color="000000"/>
                    <w:right w:val="single" w:sz="4" w:space="0" w:color="000000"/>
                  </w:tcBorders>
                </w:tcPr>
                <w:p w14:paraId="737D9600"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①　車両、貨物、手小荷物及び郵便物のリストの作成に関すること。</w:t>
                  </w:r>
                </w:p>
                <w:p w14:paraId="33F072BD" w14:textId="77777777" w:rsidR="00CD4289" w:rsidRPr="00785A48" w:rsidRDefault="00CD4289" w:rsidP="00B33C0D">
                  <w:pPr>
                    <w:pStyle w:val="aa"/>
                    <w:wordWrap/>
                    <w:ind w:leftChars="50" w:left="347" w:rightChars="50" w:right="105" w:hangingChars="100" w:hanging="242"/>
                    <w:jc w:val="left"/>
                    <w:rPr>
                      <w:rFonts w:ascii="メイリオ" w:eastAsia="メイリオ" w:hAnsi="メイリオ"/>
                      <w:spacing w:val="0"/>
                      <w:szCs w:val="24"/>
                    </w:rPr>
                  </w:pPr>
                  <w:r w:rsidRPr="00785A48">
                    <w:rPr>
                      <w:rFonts w:ascii="メイリオ" w:eastAsia="メイリオ" w:hAnsi="メイリオ" w:hint="eastAsia"/>
                      <w:szCs w:val="24"/>
                    </w:rPr>
                    <w:t>②　車両、貨物、手小荷物及び郵便物の損傷及び紛失の状況の把握に関すること。</w:t>
                  </w:r>
                </w:p>
                <w:p w14:paraId="2A6E9680"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③　車両、貨物、手小荷物及び郵便物の引き渡しに関すること。</w:t>
                  </w:r>
                </w:p>
                <w:p w14:paraId="6F907E2B"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④　車両、貨物、手小荷物等に係る補償に関すること。</w:t>
                  </w:r>
                </w:p>
                <w:p w14:paraId="15453760"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⑤　その他貨物対策に関すること。</w:t>
                  </w:r>
                </w:p>
              </w:tc>
              <w:tc>
                <w:tcPr>
                  <w:tcW w:w="142" w:type="dxa"/>
                  <w:vMerge/>
                  <w:tcBorders>
                    <w:top w:val="nil"/>
                    <w:left w:val="nil"/>
                    <w:bottom w:val="nil"/>
                    <w:right w:val="nil"/>
                  </w:tcBorders>
                </w:tcPr>
                <w:p w14:paraId="1B6A2C2D" w14:textId="77777777" w:rsidR="00CD4289" w:rsidRPr="00785A48" w:rsidRDefault="00CD4289" w:rsidP="00B33C0D">
                  <w:pPr>
                    <w:pStyle w:val="aa"/>
                    <w:wordWrap/>
                    <w:rPr>
                      <w:rFonts w:ascii="メイリオ" w:eastAsia="メイリオ" w:hAnsi="メイリオ"/>
                      <w:spacing w:val="0"/>
                      <w:szCs w:val="24"/>
                    </w:rPr>
                  </w:pPr>
                </w:p>
              </w:tc>
            </w:tr>
            <w:tr w:rsidR="00CD4289" w:rsidRPr="00785A48" w14:paraId="7CF42FD1" w14:textId="77777777" w:rsidTr="00B33C0D">
              <w:trPr>
                <w:cantSplit/>
                <w:trHeight w:hRule="exact" w:val="678"/>
              </w:trPr>
              <w:tc>
                <w:tcPr>
                  <w:tcW w:w="102" w:type="dxa"/>
                  <w:vMerge/>
                  <w:tcBorders>
                    <w:top w:val="nil"/>
                    <w:left w:val="nil"/>
                    <w:bottom w:val="nil"/>
                    <w:right w:val="nil"/>
                  </w:tcBorders>
                </w:tcPr>
                <w:p w14:paraId="1589B366" w14:textId="77777777" w:rsidR="00CD4289" w:rsidRPr="00785A48" w:rsidRDefault="00CD4289" w:rsidP="00B33C0D">
                  <w:pPr>
                    <w:pStyle w:val="aa"/>
                    <w:wordWrap/>
                    <w:rPr>
                      <w:rFonts w:ascii="メイリオ" w:eastAsia="メイリオ" w:hAnsi="メイリオ"/>
                      <w:spacing w:val="0"/>
                      <w:szCs w:val="24"/>
                    </w:rPr>
                  </w:pPr>
                </w:p>
              </w:tc>
              <w:tc>
                <w:tcPr>
                  <w:tcW w:w="1470" w:type="dxa"/>
                  <w:vMerge w:val="restart"/>
                  <w:tcBorders>
                    <w:top w:val="single" w:sz="4" w:space="0" w:color="000000"/>
                    <w:left w:val="single" w:sz="4" w:space="0" w:color="000000"/>
                    <w:bottom w:val="single" w:sz="4" w:space="0" w:color="auto"/>
                    <w:right w:val="single" w:sz="4" w:space="0" w:color="000000"/>
                  </w:tcBorders>
                </w:tcPr>
                <w:p w14:paraId="5EB40AF2"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広報対策部</w:t>
                  </w:r>
                </w:p>
              </w:tc>
              <w:tc>
                <w:tcPr>
                  <w:tcW w:w="9781" w:type="dxa"/>
                  <w:vMerge w:val="restart"/>
                  <w:tcBorders>
                    <w:top w:val="single" w:sz="4" w:space="0" w:color="000000"/>
                    <w:left w:val="nil"/>
                    <w:bottom w:val="single" w:sz="4" w:space="0" w:color="auto"/>
                    <w:right w:val="single" w:sz="4" w:space="0" w:color="000000"/>
                  </w:tcBorders>
                </w:tcPr>
                <w:p w14:paraId="3C14DD47" w14:textId="77777777" w:rsidR="00CD4289" w:rsidRPr="00785A48" w:rsidRDefault="00CD4289" w:rsidP="00B33C0D">
                  <w:pPr>
                    <w:pStyle w:val="aa"/>
                    <w:wordWrap/>
                    <w:ind w:leftChars="50" w:left="347" w:rightChars="50" w:right="105" w:hangingChars="100" w:hanging="242"/>
                    <w:jc w:val="left"/>
                    <w:rPr>
                      <w:rFonts w:ascii="メイリオ" w:eastAsia="メイリオ" w:hAnsi="メイリオ"/>
                      <w:spacing w:val="0"/>
                      <w:szCs w:val="24"/>
                    </w:rPr>
                  </w:pPr>
                  <w:r w:rsidRPr="00785A48">
                    <w:rPr>
                      <w:rFonts w:ascii="メイリオ" w:eastAsia="メイリオ" w:hAnsi="メイリオ" w:hint="eastAsia"/>
                      <w:szCs w:val="24"/>
                    </w:rPr>
                    <w:t>①　各種情報の収集及び整理並びに事故対策関係者への情報の伝達に関すること。</w:t>
                  </w:r>
                </w:p>
                <w:p w14:paraId="0779ADD6"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②　被災者の近親者等への事故情報の提供に関すること。</w:t>
                  </w:r>
                </w:p>
                <w:p w14:paraId="620E9154" w14:textId="77777777" w:rsidR="00CD4289" w:rsidRDefault="00CD4289" w:rsidP="00B33C0D">
                  <w:pPr>
                    <w:pStyle w:val="aa"/>
                    <w:wordWrap/>
                    <w:ind w:leftChars="50" w:left="105" w:rightChars="50" w:right="105"/>
                    <w:jc w:val="left"/>
                    <w:rPr>
                      <w:rFonts w:ascii="メイリオ" w:eastAsia="メイリオ" w:hAnsi="メイリオ"/>
                      <w:szCs w:val="24"/>
                    </w:rPr>
                  </w:pPr>
                  <w:r w:rsidRPr="00785A48">
                    <w:rPr>
                      <w:rFonts w:ascii="メイリオ" w:eastAsia="メイリオ" w:hAnsi="メイリオ" w:hint="eastAsia"/>
                      <w:szCs w:val="24"/>
                    </w:rPr>
                    <w:t>③　報道関係者への事故情報の提供及び便宜供与に関すること。</w:t>
                  </w:r>
                </w:p>
                <w:p w14:paraId="63EA3242"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pacing w:val="0"/>
                      <w:szCs w:val="24"/>
                    </w:rPr>
                    <w:t>④　その他事故に係る広報に関すること。</w:t>
                  </w:r>
                </w:p>
              </w:tc>
              <w:tc>
                <w:tcPr>
                  <w:tcW w:w="142" w:type="dxa"/>
                  <w:vMerge/>
                  <w:tcBorders>
                    <w:top w:val="nil"/>
                    <w:left w:val="nil"/>
                    <w:bottom w:val="nil"/>
                    <w:right w:val="nil"/>
                  </w:tcBorders>
                </w:tcPr>
                <w:p w14:paraId="2A96F9A6" w14:textId="77777777" w:rsidR="00CD4289" w:rsidRPr="00785A48" w:rsidRDefault="00CD4289" w:rsidP="00B33C0D">
                  <w:pPr>
                    <w:pStyle w:val="aa"/>
                    <w:wordWrap/>
                    <w:rPr>
                      <w:rFonts w:ascii="メイリオ" w:eastAsia="メイリオ" w:hAnsi="メイリオ"/>
                      <w:spacing w:val="0"/>
                      <w:szCs w:val="24"/>
                    </w:rPr>
                  </w:pPr>
                </w:p>
              </w:tc>
            </w:tr>
            <w:tr w:rsidR="00CD4289" w:rsidRPr="00785A48" w14:paraId="5D1B305C" w14:textId="77777777" w:rsidTr="00B33C0D">
              <w:trPr>
                <w:cantSplit/>
                <w:trHeight w:val="603"/>
              </w:trPr>
              <w:tc>
                <w:tcPr>
                  <w:tcW w:w="102" w:type="dxa"/>
                  <w:vMerge/>
                  <w:tcBorders>
                    <w:top w:val="nil"/>
                    <w:left w:val="nil"/>
                    <w:bottom w:val="nil"/>
                    <w:right w:val="nil"/>
                  </w:tcBorders>
                </w:tcPr>
                <w:p w14:paraId="3EDB4EF3" w14:textId="77777777" w:rsidR="00CD4289" w:rsidRPr="00785A48" w:rsidRDefault="00CD4289" w:rsidP="00B33C0D">
                  <w:pPr>
                    <w:autoSpaceDE w:val="0"/>
                    <w:autoSpaceDN w:val="0"/>
                    <w:rPr>
                      <w:rFonts w:ascii="メイリオ" w:eastAsia="メイリオ" w:hAnsi="メイリオ"/>
                      <w:sz w:val="24"/>
                      <w:szCs w:val="24"/>
                    </w:rPr>
                  </w:pPr>
                </w:p>
              </w:tc>
              <w:tc>
                <w:tcPr>
                  <w:tcW w:w="1470" w:type="dxa"/>
                  <w:vMerge/>
                  <w:tcBorders>
                    <w:top w:val="single" w:sz="4" w:space="0" w:color="000000"/>
                    <w:left w:val="single" w:sz="4" w:space="0" w:color="000000"/>
                    <w:bottom w:val="single" w:sz="4" w:space="0" w:color="auto"/>
                    <w:right w:val="single" w:sz="4" w:space="0" w:color="000000"/>
                  </w:tcBorders>
                </w:tcPr>
                <w:p w14:paraId="7E709B03" w14:textId="77777777" w:rsidR="00CD4289" w:rsidRPr="00785A48" w:rsidRDefault="00CD4289" w:rsidP="00B33C0D">
                  <w:pPr>
                    <w:pStyle w:val="aa"/>
                    <w:wordWrap/>
                    <w:spacing w:line="240" w:lineRule="auto"/>
                    <w:ind w:leftChars="50" w:left="105" w:rightChars="50" w:right="105"/>
                    <w:jc w:val="left"/>
                    <w:rPr>
                      <w:rFonts w:ascii="メイリオ" w:eastAsia="メイリオ" w:hAnsi="メイリオ"/>
                      <w:spacing w:val="0"/>
                      <w:szCs w:val="24"/>
                    </w:rPr>
                  </w:pPr>
                </w:p>
              </w:tc>
              <w:tc>
                <w:tcPr>
                  <w:tcW w:w="9781" w:type="dxa"/>
                  <w:vMerge/>
                  <w:tcBorders>
                    <w:top w:val="single" w:sz="4" w:space="0" w:color="000000"/>
                    <w:left w:val="nil"/>
                    <w:bottom w:val="single" w:sz="4" w:space="0" w:color="auto"/>
                    <w:right w:val="single" w:sz="4" w:space="0" w:color="000000"/>
                  </w:tcBorders>
                </w:tcPr>
                <w:p w14:paraId="40F7C105" w14:textId="77777777" w:rsidR="00CD4289" w:rsidRPr="00785A48" w:rsidRDefault="00CD4289" w:rsidP="00B33C0D">
                  <w:pPr>
                    <w:pStyle w:val="aa"/>
                    <w:wordWrap/>
                    <w:spacing w:line="240" w:lineRule="auto"/>
                    <w:ind w:leftChars="50" w:left="105" w:rightChars="50" w:right="105"/>
                    <w:jc w:val="left"/>
                    <w:rPr>
                      <w:rFonts w:ascii="メイリオ" w:eastAsia="メイリオ" w:hAnsi="メイリオ"/>
                      <w:spacing w:val="0"/>
                      <w:szCs w:val="24"/>
                    </w:rPr>
                  </w:pPr>
                </w:p>
              </w:tc>
              <w:tc>
                <w:tcPr>
                  <w:tcW w:w="142" w:type="dxa"/>
                  <w:vMerge/>
                  <w:tcBorders>
                    <w:top w:val="nil"/>
                    <w:left w:val="nil"/>
                    <w:bottom w:val="nil"/>
                    <w:right w:val="nil"/>
                  </w:tcBorders>
                </w:tcPr>
                <w:p w14:paraId="7BB4AB43" w14:textId="77777777" w:rsidR="00CD4289" w:rsidRPr="00785A48" w:rsidRDefault="00CD4289" w:rsidP="00B33C0D">
                  <w:pPr>
                    <w:autoSpaceDE w:val="0"/>
                    <w:autoSpaceDN w:val="0"/>
                    <w:rPr>
                      <w:rFonts w:ascii="メイリオ" w:eastAsia="メイリオ" w:hAnsi="メイリオ"/>
                      <w:sz w:val="24"/>
                      <w:szCs w:val="24"/>
                    </w:rPr>
                  </w:pPr>
                </w:p>
              </w:tc>
            </w:tr>
            <w:tr w:rsidR="00CD4289" w:rsidRPr="00785A48" w14:paraId="129670EB" w14:textId="77777777" w:rsidTr="00B33C0D">
              <w:trPr>
                <w:cantSplit/>
                <w:trHeight w:hRule="exact" w:val="1531"/>
              </w:trPr>
              <w:tc>
                <w:tcPr>
                  <w:tcW w:w="102" w:type="dxa"/>
                  <w:vMerge/>
                  <w:tcBorders>
                    <w:top w:val="nil"/>
                    <w:left w:val="nil"/>
                    <w:bottom w:val="nil"/>
                    <w:right w:val="nil"/>
                  </w:tcBorders>
                </w:tcPr>
                <w:p w14:paraId="771B1F8C" w14:textId="77777777" w:rsidR="00CD4289" w:rsidRPr="00785A48" w:rsidRDefault="00CD4289" w:rsidP="00B33C0D">
                  <w:pPr>
                    <w:pStyle w:val="aa"/>
                    <w:wordWrap/>
                    <w:spacing w:line="240" w:lineRule="auto"/>
                    <w:rPr>
                      <w:rFonts w:ascii="メイリオ" w:eastAsia="メイリオ" w:hAnsi="メイリオ"/>
                      <w:spacing w:val="0"/>
                      <w:szCs w:val="24"/>
                    </w:rPr>
                  </w:pPr>
                </w:p>
              </w:tc>
              <w:tc>
                <w:tcPr>
                  <w:tcW w:w="1470" w:type="dxa"/>
                  <w:tcBorders>
                    <w:top w:val="single" w:sz="4" w:space="0" w:color="auto"/>
                    <w:left w:val="single" w:sz="4" w:space="0" w:color="000000"/>
                    <w:bottom w:val="single" w:sz="4" w:space="0" w:color="000000"/>
                    <w:right w:val="single" w:sz="4" w:space="0" w:color="000000"/>
                  </w:tcBorders>
                </w:tcPr>
                <w:p w14:paraId="66962DCD"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庶務対策部</w:t>
                  </w:r>
                </w:p>
              </w:tc>
              <w:tc>
                <w:tcPr>
                  <w:tcW w:w="9781" w:type="dxa"/>
                  <w:tcBorders>
                    <w:top w:val="single" w:sz="4" w:space="0" w:color="auto"/>
                    <w:left w:val="nil"/>
                    <w:bottom w:val="single" w:sz="4" w:space="0" w:color="000000"/>
                    <w:right w:val="single" w:sz="4" w:space="0" w:color="000000"/>
                  </w:tcBorders>
                </w:tcPr>
                <w:p w14:paraId="2A67F9B3" w14:textId="77777777" w:rsidR="00CD4289" w:rsidRPr="00785A48" w:rsidRDefault="00CD4289" w:rsidP="00B33C0D">
                  <w:pPr>
                    <w:pStyle w:val="aa"/>
                    <w:wordWrap/>
                    <w:ind w:leftChars="50" w:left="347" w:rightChars="50" w:right="105" w:hangingChars="100" w:hanging="242"/>
                    <w:jc w:val="left"/>
                    <w:rPr>
                      <w:rFonts w:ascii="メイリオ" w:eastAsia="メイリオ" w:hAnsi="メイリオ"/>
                      <w:spacing w:val="0"/>
                      <w:szCs w:val="24"/>
                    </w:rPr>
                  </w:pPr>
                  <w:r w:rsidRPr="00785A48">
                    <w:rPr>
                      <w:rFonts w:ascii="メイリオ" w:eastAsia="メイリオ" w:hAnsi="メイリオ" w:hint="eastAsia"/>
                      <w:szCs w:val="24"/>
                    </w:rPr>
                    <w:t>①　対策本部の編成に関する社内への周知及び本部の設営に関すること。</w:t>
                  </w:r>
                </w:p>
                <w:p w14:paraId="71E314E7"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②　見舞い及び弔意に関すること。</w:t>
                  </w:r>
                </w:p>
                <w:p w14:paraId="2FA5C9B2"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③　本部の経理に関すること。</w:t>
                  </w:r>
                </w:p>
                <w:p w14:paraId="06377B2C"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④　本部要員の健康管理に関すること。</w:t>
                  </w:r>
                </w:p>
                <w:p w14:paraId="197D01BB"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⑤　その他庶務に関すること。</w:t>
                  </w:r>
                </w:p>
              </w:tc>
              <w:tc>
                <w:tcPr>
                  <w:tcW w:w="142" w:type="dxa"/>
                  <w:vMerge/>
                  <w:tcBorders>
                    <w:top w:val="nil"/>
                    <w:left w:val="nil"/>
                    <w:bottom w:val="nil"/>
                    <w:right w:val="nil"/>
                  </w:tcBorders>
                </w:tcPr>
                <w:p w14:paraId="6BB825FE" w14:textId="77777777" w:rsidR="00CD4289" w:rsidRPr="00785A48" w:rsidRDefault="00CD4289" w:rsidP="00B33C0D">
                  <w:pPr>
                    <w:pStyle w:val="aa"/>
                    <w:wordWrap/>
                    <w:rPr>
                      <w:rFonts w:ascii="メイリオ" w:eastAsia="メイリオ" w:hAnsi="メイリオ"/>
                      <w:spacing w:val="0"/>
                      <w:szCs w:val="24"/>
                    </w:rPr>
                  </w:pPr>
                </w:p>
              </w:tc>
            </w:tr>
          </w:tbl>
          <w:p w14:paraId="3076B3B9" w14:textId="77777777" w:rsidR="00CD4289" w:rsidRPr="00785A48" w:rsidRDefault="00CD4289" w:rsidP="00B33C0D">
            <w:pPr>
              <w:pStyle w:val="aa"/>
              <w:ind w:left="167" w:hangingChars="69" w:hanging="167"/>
              <w:rPr>
                <w:rFonts w:ascii="メイリオ" w:eastAsia="メイリオ" w:hAnsi="メイリオ"/>
                <w:szCs w:val="24"/>
              </w:rPr>
            </w:pPr>
          </w:p>
          <w:p w14:paraId="54D99D91" w14:textId="77777777" w:rsidR="00CD4289" w:rsidRPr="00022E52" w:rsidRDefault="00CD4289" w:rsidP="00B33C0D">
            <w:pPr>
              <w:pStyle w:val="aa"/>
              <w:ind w:left="166" w:hangingChars="69" w:hanging="166"/>
              <w:rPr>
                <w:rFonts w:ascii="メイリオ" w:eastAsia="メイリオ" w:hAnsi="メイリオ"/>
                <w:spacing w:val="0"/>
                <w:szCs w:val="24"/>
              </w:rPr>
            </w:pPr>
          </w:p>
        </w:tc>
        <w:tc>
          <w:tcPr>
            <w:tcW w:w="203" w:type="pct"/>
            <w:tcBorders>
              <w:top w:val="single" w:sz="4" w:space="0" w:color="auto"/>
              <w:bottom w:val="single" w:sz="4" w:space="0" w:color="auto"/>
            </w:tcBorders>
            <w:shd w:val="clear" w:color="auto" w:fill="auto"/>
            <w:vAlign w:val="center"/>
          </w:tcPr>
          <w:p w14:paraId="3B7EA9F4" w14:textId="77777777" w:rsidR="00CD4289" w:rsidRPr="00022E52" w:rsidRDefault="00CD4289" w:rsidP="00B33C0D">
            <w:pPr>
              <w:pStyle w:val="aa"/>
              <w:jc w:val="center"/>
              <w:rPr>
                <w:rFonts w:ascii="メイリオ" w:eastAsia="メイリオ" w:hAnsi="メイリオ"/>
                <w:szCs w:val="24"/>
              </w:rPr>
            </w:pPr>
            <w:r w:rsidRPr="0020353F">
              <w:rPr>
                <w:rFonts w:ascii="メイリオ" w:eastAsia="メイリオ" w:hAnsi="メイリオ" w:hint="eastAsia"/>
                <w:sz w:val="28"/>
                <w:szCs w:val="24"/>
              </w:rPr>
              <w:lastRenderedPageBreak/>
              <w:t>□</w:t>
            </w:r>
          </w:p>
        </w:tc>
        <w:tc>
          <w:tcPr>
            <w:tcW w:w="1992" w:type="pct"/>
            <w:tcBorders>
              <w:top w:val="single" w:sz="4" w:space="0" w:color="auto"/>
              <w:bottom w:val="single" w:sz="4" w:space="0" w:color="auto"/>
            </w:tcBorders>
            <w:shd w:val="clear" w:color="auto" w:fill="auto"/>
          </w:tcPr>
          <w:p w14:paraId="054ACD29" w14:textId="77777777" w:rsidR="00CD4289" w:rsidRPr="00D93103" w:rsidRDefault="00CD4289" w:rsidP="00B33C0D">
            <w:pPr>
              <w:pStyle w:val="aa"/>
              <w:rPr>
                <w:rFonts w:ascii="メイリオ" w:eastAsia="メイリオ" w:hAnsi="メイリオ"/>
                <w:szCs w:val="24"/>
              </w:rPr>
            </w:pPr>
            <w:r w:rsidRPr="00D93103">
              <w:rPr>
                <w:rFonts w:ascii="メイリオ" w:eastAsia="メイリオ" w:hAnsi="メイリオ" w:hint="eastAsia"/>
                <w:szCs w:val="24"/>
              </w:rPr>
              <w:t>第13条関係</w:t>
            </w:r>
          </w:p>
          <w:p w14:paraId="21AD575E" w14:textId="77777777" w:rsidR="00CD4289" w:rsidRPr="00D93103" w:rsidRDefault="00CD4289" w:rsidP="00B33C0D">
            <w:pPr>
              <w:pStyle w:val="aa"/>
              <w:ind w:left="174" w:hangingChars="72" w:hanging="174"/>
              <w:rPr>
                <w:rFonts w:ascii="メイリオ" w:eastAsia="メイリオ" w:hAnsi="メイリオ"/>
                <w:szCs w:val="24"/>
              </w:rPr>
            </w:pPr>
            <w:r w:rsidRPr="00D93103">
              <w:rPr>
                <w:rFonts w:ascii="メイリオ" w:eastAsia="メイリオ" w:hAnsi="メイリオ" w:hint="eastAsia"/>
                <w:szCs w:val="24"/>
              </w:rPr>
              <w:t>１　前条作成要領３の非常対策本部を設置する場合の要員の職務及び各対策部の所掌は、次のように規定する。</w:t>
            </w:r>
          </w:p>
          <w:p w14:paraId="11FD70D7" w14:textId="77777777" w:rsidR="00CD4289" w:rsidRPr="00D93103" w:rsidRDefault="00CD4289" w:rsidP="00B33C0D">
            <w:pPr>
              <w:pStyle w:val="aa"/>
              <w:ind w:firstLineChars="100" w:firstLine="242"/>
              <w:rPr>
                <w:rFonts w:ascii="メイリオ" w:eastAsia="メイリオ" w:hAnsi="メイリオ"/>
                <w:szCs w:val="24"/>
              </w:rPr>
            </w:pPr>
            <w:r w:rsidRPr="00D93103">
              <w:rPr>
                <w:rFonts w:ascii="メイリオ" w:eastAsia="メイリオ" w:hAnsi="メイリオ" w:hint="eastAsia"/>
                <w:szCs w:val="24"/>
              </w:rPr>
              <w:t>「　（職務分掌）</w:t>
            </w:r>
          </w:p>
          <w:p w14:paraId="42DEAAB8" w14:textId="77777777" w:rsidR="00CD4289" w:rsidRPr="00D93103" w:rsidRDefault="00CD4289" w:rsidP="00B33C0D">
            <w:pPr>
              <w:pStyle w:val="aa"/>
              <w:ind w:leftChars="231" w:left="742" w:hangingChars="106" w:hanging="257"/>
              <w:rPr>
                <w:rFonts w:ascii="メイリオ" w:eastAsia="メイリオ" w:hAnsi="メイリオ"/>
                <w:szCs w:val="24"/>
              </w:rPr>
            </w:pPr>
            <w:r w:rsidRPr="00D93103">
              <w:rPr>
                <w:rFonts w:ascii="メイリオ" w:eastAsia="メイリオ" w:hAnsi="メイリオ" w:hint="eastAsia"/>
                <w:szCs w:val="24"/>
              </w:rPr>
              <w:t>第13条　非常対策本部（以下「本部」という。）の要員の職務及び各対策部の所掌業務は、次のとおりとする。</w:t>
            </w:r>
          </w:p>
          <w:p w14:paraId="73481AAD" w14:textId="77777777" w:rsidR="00CD4289" w:rsidRDefault="00CD4289" w:rsidP="00B33C0D">
            <w:pPr>
              <w:pStyle w:val="aa"/>
              <w:ind w:firstLineChars="300" w:firstLine="726"/>
              <w:rPr>
                <w:rFonts w:ascii="メイリオ" w:eastAsia="メイリオ" w:hAnsi="メイリオ"/>
                <w:szCs w:val="24"/>
              </w:rPr>
            </w:pPr>
            <w:r w:rsidRPr="00D93103">
              <w:rPr>
                <w:rFonts w:ascii="メイリオ" w:eastAsia="メイリオ" w:hAnsi="メイリオ" w:hint="eastAsia"/>
                <w:szCs w:val="24"/>
              </w:rPr>
              <w:t>(1)　本部要員の職務</w:t>
            </w:r>
          </w:p>
          <w:tbl>
            <w:tblPr>
              <w:tblW w:w="8115" w:type="dxa"/>
              <w:tblLayout w:type="fixed"/>
              <w:tblCellMar>
                <w:left w:w="12" w:type="dxa"/>
                <w:right w:w="12" w:type="dxa"/>
              </w:tblCellMar>
              <w:tblLook w:val="0000" w:firstRow="0" w:lastRow="0" w:firstColumn="0" w:lastColumn="0" w:noHBand="0" w:noVBand="0"/>
            </w:tblPr>
            <w:tblGrid>
              <w:gridCol w:w="44"/>
              <w:gridCol w:w="1547"/>
              <w:gridCol w:w="6379"/>
              <w:gridCol w:w="145"/>
            </w:tblGrid>
            <w:tr w:rsidR="00CD4289" w:rsidRPr="00A54D8E" w14:paraId="440E3933" w14:textId="77777777" w:rsidTr="00B33C0D">
              <w:trPr>
                <w:cantSplit/>
                <w:trHeight w:hRule="exact" w:val="663"/>
              </w:trPr>
              <w:tc>
                <w:tcPr>
                  <w:tcW w:w="44" w:type="dxa"/>
                  <w:vMerge w:val="restart"/>
                  <w:tcBorders>
                    <w:top w:val="nil"/>
                    <w:left w:val="nil"/>
                    <w:bottom w:val="nil"/>
                    <w:right w:val="nil"/>
                  </w:tcBorders>
                </w:tcPr>
                <w:p w14:paraId="303443C7"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tc>
              <w:tc>
                <w:tcPr>
                  <w:tcW w:w="1547" w:type="dxa"/>
                  <w:tcBorders>
                    <w:top w:val="single" w:sz="4" w:space="0" w:color="000000"/>
                    <w:left w:val="single" w:sz="4" w:space="0" w:color="000000"/>
                    <w:bottom w:val="single" w:sz="4" w:space="0" w:color="000000"/>
                    <w:right w:val="single" w:sz="4" w:space="0" w:color="000000"/>
                  </w:tcBorders>
                </w:tcPr>
                <w:p w14:paraId="6018F68B" w14:textId="77777777" w:rsidR="00CD4289" w:rsidRPr="00A54D8E" w:rsidRDefault="00CD4289" w:rsidP="00B33C0D">
                  <w:pPr>
                    <w:pStyle w:val="aa"/>
                    <w:wordWrap/>
                    <w:ind w:leftChars="50" w:left="105" w:rightChars="50" w:right="105"/>
                    <w:jc w:val="center"/>
                    <w:rPr>
                      <w:rFonts w:ascii="メイリオ" w:eastAsia="メイリオ" w:hAnsi="メイリオ"/>
                      <w:spacing w:val="0"/>
                      <w:szCs w:val="24"/>
                    </w:rPr>
                  </w:pPr>
                  <w:r w:rsidRPr="00A54D8E">
                    <w:rPr>
                      <w:rFonts w:ascii="メイリオ" w:eastAsia="メイリオ" w:hAnsi="メイリオ" w:hint="eastAsia"/>
                      <w:szCs w:val="24"/>
                    </w:rPr>
                    <w:t>職名</w:t>
                  </w:r>
                </w:p>
              </w:tc>
              <w:tc>
                <w:tcPr>
                  <w:tcW w:w="6379" w:type="dxa"/>
                  <w:tcBorders>
                    <w:top w:val="single" w:sz="4" w:space="0" w:color="000000"/>
                    <w:left w:val="nil"/>
                    <w:bottom w:val="single" w:sz="4" w:space="0" w:color="000000"/>
                    <w:right w:val="single" w:sz="4" w:space="0" w:color="000000"/>
                  </w:tcBorders>
                </w:tcPr>
                <w:p w14:paraId="38B716C0" w14:textId="77777777" w:rsidR="00CD4289" w:rsidRPr="00A54D8E" w:rsidRDefault="00CD4289" w:rsidP="00B33C0D">
                  <w:pPr>
                    <w:pStyle w:val="aa"/>
                    <w:wordWrap/>
                    <w:ind w:leftChars="50" w:left="105" w:rightChars="50" w:right="105"/>
                    <w:jc w:val="center"/>
                    <w:rPr>
                      <w:rFonts w:ascii="メイリオ" w:eastAsia="メイリオ" w:hAnsi="メイリオ"/>
                      <w:spacing w:val="0"/>
                      <w:szCs w:val="24"/>
                    </w:rPr>
                  </w:pPr>
                  <w:r w:rsidRPr="00A54D8E">
                    <w:rPr>
                      <w:rFonts w:ascii="メイリオ" w:eastAsia="メイリオ" w:hAnsi="メイリオ" w:hint="eastAsia"/>
                      <w:szCs w:val="24"/>
                    </w:rPr>
                    <w:t>職務</w:t>
                  </w:r>
                </w:p>
              </w:tc>
              <w:tc>
                <w:tcPr>
                  <w:tcW w:w="145" w:type="dxa"/>
                  <w:vMerge w:val="restart"/>
                  <w:tcBorders>
                    <w:top w:val="nil"/>
                    <w:left w:val="nil"/>
                    <w:bottom w:val="nil"/>
                    <w:right w:val="nil"/>
                  </w:tcBorders>
                </w:tcPr>
                <w:p w14:paraId="62F09EF0"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tc>
            </w:tr>
            <w:tr w:rsidR="00CD4289" w:rsidRPr="00A54D8E" w14:paraId="0CD5526D" w14:textId="77777777" w:rsidTr="00B33C0D">
              <w:trPr>
                <w:cantSplit/>
                <w:trHeight w:hRule="exact" w:val="684"/>
              </w:trPr>
              <w:tc>
                <w:tcPr>
                  <w:tcW w:w="44" w:type="dxa"/>
                  <w:vMerge/>
                  <w:tcBorders>
                    <w:top w:val="nil"/>
                    <w:left w:val="nil"/>
                    <w:bottom w:val="nil"/>
                    <w:right w:val="nil"/>
                  </w:tcBorders>
                </w:tcPr>
                <w:p w14:paraId="70B53576" w14:textId="77777777" w:rsidR="00CD4289" w:rsidRPr="00A54D8E"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47" w:type="dxa"/>
                  <w:tcBorders>
                    <w:top w:val="nil"/>
                    <w:left w:val="single" w:sz="4" w:space="0" w:color="000000"/>
                    <w:bottom w:val="single" w:sz="4" w:space="0" w:color="000000"/>
                    <w:right w:val="single" w:sz="4" w:space="0" w:color="000000"/>
                  </w:tcBorders>
                </w:tcPr>
                <w:p w14:paraId="72D0EB32"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本部長</w:t>
                  </w:r>
                </w:p>
              </w:tc>
              <w:tc>
                <w:tcPr>
                  <w:tcW w:w="6379" w:type="dxa"/>
                  <w:tcBorders>
                    <w:top w:val="nil"/>
                    <w:left w:val="nil"/>
                    <w:bottom w:val="single" w:sz="4" w:space="0" w:color="000000"/>
                    <w:right w:val="single" w:sz="4" w:space="0" w:color="000000"/>
                  </w:tcBorders>
                </w:tcPr>
                <w:p w14:paraId="53DBDCC4" w14:textId="77777777" w:rsidR="00CD4289" w:rsidRPr="00A54D8E"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A54D8E">
                    <w:rPr>
                      <w:rFonts w:ascii="メイリオ" w:eastAsia="メイリオ" w:hAnsi="メイリオ" w:hint="eastAsia"/>
                      <w:szCs w:val="24"/>
                    </w:rPr>
                    <w:t>本部長は、事故処理の基本方針を定め、事故処理業務全般を統轄し、関係職員を指揮、監督する。</w:t>
                  </w:r>
                </w:p>
              </w:tc>
              <w:tc>
                <w:tcPr>
                  <w:tcW w:w="145" w:type="dxa"/>
                  <w:vMerge/>
                  <w:tcBorders>
                    <w:top w:val="nil"/>
                    <w:left w:val="nil"/>
                    <w:bottom w:val="nil"/>
                    <w:right w:val="nil"/>
                  </w:tcBorders>
                </w:tcPr>
                <w:p w14:paraId="34B131EE"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tc>
            </w:tr>
            <w:tr w:rsidR="00CD4289" w:rsidRPr="00A54D8E" w14:paraId="73E0B0E2" w14:textId="77777777" w:rsidTr="00B33C0D">
              <w:trPr>
                <w:cantSplit/>
                <w:trHeight w:hRule="exact" w:val="1289"/>
              </w:trPr>
              <w:tc>
                <w:tcPr>
                  <w:tcW w:w="44" w:type="dxa"/>
                  <w:vMerge/>
                  <w:tcBorders>
                    <w:top w:val="nil"/>
                    <w:left w:val="nil"/>
                    <w:bottom w:val="nil"/>
                    <w:right w:val="nil"/>
                  </w:tcBorders>
                </w:tcPr>
                <w:p w14:paraId="6EC7E6B4" w14:textId="77777777" w:rsidR="00CD4289" w:rsidRPr="00A54D8E"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47" w:type="dxa"/>
                  <w:tcBorders>
                    <w:top w:val="nil"/>
                    <w:left w:val="single" w:sz="4" w:space="0" w:color="000000"/>
                    <w:bottom w:val="single" w:sz="4" w:space="0" w:color="000000"/>
                    <w:right w:val="single" w:sz="4" w:space="0" w:color="000000"/>
                  </w:tcBorders>
                </w:tcPr>
                <w:p w14:paraId="05EA6FB2"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副本部長</w:t>
                  </w:r>
                </w:p>
              </w:tc>
              <w:tc>
                <w:tcPr>
                  <w:tcW w:w="6379" w:type="dxa"/>
                  <w:tcBorders>
                    <w:top w:val="nil"/>
                    <w:left w:val="nil"/>
                    <w:bottom w:val="single" w:sz="4" w:space="0" w:color="000000"/>
                    <w:right w:val="single" w:sz="4" w:space="0" w:color="000000"/>
                  </w:tcBorders>
                </w:tcPr>
                <w:p w14:paraId="0DCBAD26" w14:textId="77777777" w:rsidR="00CD4289" w:rsidRPr="00A54D8E"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A54D8E">
                    <w:rPr>
                      <w:rFonts w:ascii="メイリオ" w:eastAsia="メイリオ" w:hAnsi="メイリオ" w:hint="eastAsia"/>
                      <w:szCs w:val="24"/>
                    </w:rPr>
                    <w:t>副本部長は、本部長の定める事故処理の基本方針に従い、各部の事故処理業務を調整し、部下職員を指揮して本部長を補佐するとともに、本部長が指揮をとれないときは、その職務を代行する。</w:t>
                  </w:r>
                </w:p>
              </w:tc>
              <w:tc>
                <w:tcPr>
                  <w:tcW w:w="145" w:type="dxa"/>
                  <w:vMerge/>
                  <w:tcBorders>
                    <w:top w:val="nil"/>
                    <w:left w:val="nil"/>
                    <w:bottom w:val="nil"/>
                    <w:right w:val="nil"/>
                  </w:tcBorders>
                </w:tcPr>
                <w:p w14:paraId="59BE4818"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tc>
            </w:tr>
            <w:tr w:rsidR="00CD4289" w:rsidRPr="00A54D8E" w14:paraId="3907F183" w14:textId="77777777" w:rsidTr="00B33C0D">
              <w:trPr>
                <w:cantSplit/>
                <w:trHeight w:hRule="exact" w:val="1289"/>
              </w:trPr>
              <w:tc>
                <w:tcPr>
                  <w:tcW w:w="44" w:type="dxa"/>
                  <w:vMerge/>
                  <w:tcBorders>
                    <w:top w:val="nil"/>
                    <w:left w:val="nil"/>
                    <w:bottom w:val="nil"/>
                    <w:right w:val="nil"/>
                  </w:tcBorders>
                </w:tcPr>
                <w:p w14:paraId="0DEECB16" w14:textId="77777777" w:rsidR="00CD4289" w:rsidRPr="00A54D8E"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47" w:type="dxa"/>
                  <w:vMerge w:val="restart"/>
                  <w:tcBorders>
                    <w:top w:val="nil"/>
                    <w:left w:val="single" w:sz="4" w:space="0" w:color="000000"/>
                    <w:bottom w:val="nil"/>
                    <w:right w:val="single" w:sz="4" w:space="0" w:color="000000"/>
                  </w:tcBorders>
                </w:tcPr>
                <w:p w14:paraId="1CF1BD92"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本部長付</w:t>
                  </w:r>
                </w:p>
              </w:tc>
              <w:tc>
                <w:tcPr>
                  <w:tcW w:w="6379" w:type="dxa"/>
                  <w:vMerge w:val="restart"/>
                  <w:tcBorders>
                    <w:top w:val="nil"/>
                    <w:left w:val="nil"/>
                    <w:bottom w:val="nil"/>
                    <w:right w:val="single" w:sz="4" w:space="0" w:color="000000"/>
                  </w:tcBorders>
                </w:tcPr>
                <w:p w14:paraId="010254D2" w14:textId="77777777" w:rsidR="00CD4289" w:rsidRPr="00A54D8E"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A54D8E">
                    <w:rPr>
                      <w:rFonts w:ascii="メイリオ" w:eastAsia="メイリオ" w:hAnsi="メイリオ" w:hint="eastAsia"/>
                      <w:szCs w:val="24"/>
                    </w:rPr>
                    <w:t>本部長付は、本部長の諮問に応じ事故処理の基本方針の策定に参画するとともに事故処理に関する本部長の特命事項の処理並びに現地の事故処理の実施についての助言及び支援を行い、本部長を補佐する。</w:t>
                  </w:r>
                </w:p>
              </w:tc>
              <w:tc>
                <w:tcPr>
                  <w:tcW w:w="145" w:type="dxa"/>
                  <w:vMerge/>
                  <w:tcBorders>
                    <w:top w:val="nil"/>
                    <w:left w:val="nil"/>
                    <w:bottom w:val="nil"/>
                    <w:right w:val="nil"/>
                  </w:tcBorders>
                </w:tcPr>
                <w:p w14:paraId="517CBA67"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tc>
            </w:tr>
            <w:tr w:rsidR="00CD4289" w:rsidRPr="00A54D8E" w14:paraId="2DFE8BFD" w14:textId="77777777" w:rsidTr="00B33C0D">
              <w:trPr>
                <w:cantSplit/>
                <w:trHeight w:hRule="exact" w:val="87"/>
              </w:trPr>
              <w:tc>
                <w:tcPr>
                  <w:tcW w:w="44" w:type="dxa"/>
                  <w:vMerge/>
                  <w:tcBorders>
                    <w:top w:val="nil"/>
                    <w:left w:val="nil"/>
                    <w:bottom w:val="nil"/>
                    <w:right w:val="nil"/>
                  </w:tcBorders>
                </w:tcPr>
                <w:p w14:paraId="00C909B5" w14:textId="77777777" w:rsidR="00CD4289" w:rsidRPr="00A54D8E"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47" w:type="dxa"/>
                  <w:vMerge/>
                  <w:tcBorders>
                    <w:top w:val="nil"/>
                    <w:left w:val="single" w:sz="4" w:space="0" w:color="000000"/>
                    <w:bottom w:val="single" w:sz="4" w:space="0" w:color="000000"/>
                    <w:right w:val="single" w:sz="4" w:space="0" w:color="000000"/>
                  </w:tcBorders>
                </w:tcPr>
                <w:p w14:paraId="3B86136F" w14:textId="77777777" w:rsidR="00CD4289" w:rsidRPr="00A54D8E" w:rsidRDefault="00CD4289" w:rsidP="00B33C0D">
                  <w:pPr>
                    <w:pStyle w:val="aa"/>
                    <w:wordWrap/>
                    <w:spacing w:line="240" w:lineRule="auto"/>
                    <w:ind w:leftChars="50" w:left="105" w:rightChars="50" w:right="105"/>
                    <w:jc w:val="left"/>
                    <w:rPr>
                      <w:rFonts w:ascii="メイリオ" w:eastAsia="メイリオ" w:hAnsi="メイリオ"/>
                      <w:spacing w:val="0"/>
                      <w:szCs w:val="24"/>
                    </w:rPr>
                  </w:pPr>
                </w:p>
              </w:tc>
              <w:tc>
                <w:tcPr>
                  <w:tcW w:w="6379" w:type="dxa"/>
                  <w:vMerge/>
                  <w:tcBorders>
                    <w:top w:val="nil"/>
                    <w:left w:val="nil"/>
                    <w:bottom w:val="single" w:sz="4" w:space="0" w:color="000000"/>
                    <w:right w:val="single" w:sz="4" w:space="0" w:color="000000"/>
                  </w:tcBorders>
                </w:tcPr>
                <w:p w14:paraId="21A46963" w14:textId="77777777" w:rsidR="00CD4289" w:rsidRPr="00A54D8E" w:rsidRDefault="00CD4289" w:rsidP="00B33C0D">
                  <w:pPr>
                    <w:pStyle w:val="aa"/>
                    <w:wordWrap/>
                    <w:spacing w:line="240" w:lineRule="auto"/>
                    <w:ind w:leftChars="50" w:left="105" w:rightChars="50" w:right="105"/>
                    <w:jc w:val="left"/>
                    <w:rPr>
                      <w:rFonts w:ascii="メイリオ" w:eastAsia="メイリオ" w:hAnsi="メイリオ"/>
                      <w:spacing w:val="0"/>
                      <w:szCs w:val="24"/>
                    </w:rPr>
                  </w:pPr>
                </w:p>
              </w:tc>
              <w:tc>
                <w:tcPr>
                  <w:tcW w:w="145" w:type="dxa"/>
                  <w:vMerge/>
                  <w:tcBorders>
                    <w:top w:val="nil"/>
                    <w:left w:val="nil"/>
                    <w:bottom w:val="nil"/>
                    <w:right w:val="nil"/>
                  </w:tcBorders>
                </w:tcPr>
                <w:p w14:paraId="3B6BB4A9" w14:textId="77777777" w:rsidR="00CD4289" w:rsidRPr="00A54D8E" w:rsidRDefault="00CD4289" w:rsidP="00B33C0D">
                  <w:pPr>
                    <w:pStyle w:val="aa"/>
                    <w:wordWrap/>
                    <w:spacing w:line="240" w:lineRule="auto"/>
                    <w:ind w:leftChars="50" w:left="105" w:rightChars="50" w:right="105"/>
                    <w:rPr>
                      <w:rFonts w:ascii="メイリオ" w:eastAsia="メイリオ" w:hAnsi="メイリオ"/>
                      <w:spacing w:val="0"/>
                      <w:szCs w:val="24"/>
                    </w:rPr>
                  </w:pPr>
                </w:p>
              </w:tc>
            </w:tr>
            <w:tr w:rsidR="00CD4289" w:rsidRPr="00A54D8E" w14:paraId="0B822E1B" w14:textId="77777777" w:rsidTr="00B33C0D">
              <w:trPr>
                <w:cantSplit/>
                <w:trHeight w:hRule="exact" w:val="314"/>
              </w:trPr>
              <w:tc>
                <w:tcPr>
                  <w:tcW w:w="44" w:type="dxa"/>
                  <w:vMerge w:val="restart"/>
                  <w:tcBorders>
                    <w:top w:val="nil"/>
                    <w:left w:val="nil"/>
                    <w:bottom w:val="nil"/>
                    <w:right w:val="nil"/>
                  </w:tcBorders>
                </w:tcPr>
                <w:p w14:paraId="194D4586"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tc>
              <w:tc>
                <w:tcPr>
                  <w:tcW w:w="1547" w:type="dxa"/>
                  <w:vMerge w:val="restart"/>
                  <w:tcBorders>
                    <w:top w:val="nil"/>
                    <w:left w:val="single" w:sz="4" w:space="0" w:color="000000"/>
                    <w:bottom w:val="nil"/>
                    <w:right w:val="single" w:sz="4" w:space="0" w:color="000000"/>
                  </w:tcBorders>
                </w:tcPr>
                <w:p w14:paraId="4470ECA3"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各対策部長</w:t>
                  </w:r>
                </w:p>
              </w:tc>
              <w:tc>
                <w:tcPr>
                  <w:tcW w:w="6379" w:type="dxa"/>
                  <w:vMerge w:val="restart"/>
                  <w:tcBorders>
                    <w:top w:val="nil"/>
                    <w:left w:val="nil"/>
                    <w:bottom w:val="nil"/>
                    <w:right w:val="single" w:sz="4" w:space="0" w:color="000000"/>
                  </w:tcBorders>
                </w:tcPr>
                <w:p w14:paraId="3B330394" w14:textId="77777777" w:rsidR="00CD4289" w:rsidRPr="00A54D8E"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A54D8E">
                    <w:rPr>
                      <w:rFonts w:ascii="メイリオ" w:eastAsia="メイリオ" w:hAnsi="メイリオ" w:hint="eastAsia"/>
                      <w:szCs w:val="24"/>
                    </w:rPr>
                    <w:t>各対策部長は、部員を指揮して所管の事故処理業務を実施し、業務の進捗状況に</w:t>
                  </w:r>
                </w:p>
              </w:tc>
              <w:tc>
                <w:tcPr>
                  <w:tcW w:w="145" w:type="dxa"/>
                  <w:vMerge w:val="restart"/>
                  <w:tcBorders>
                    <w:top w:val="nil"/>
                    <w:left w:val="nil"/>
                    <w:bottom w:val="nil"/>
                    <w:right w:val="nil"/>
                  </w:tcBorders>
                </w:tcPr>
                <w:p w14:paraId="2F1D20DB"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tc>
            </w:tr>
            <w:tr w:rsidR="00CD4289" w:rsidRPr="00A54D8E" w14:paraId="457E7A04" w14:textId="77777777" w:rsidTr="00B33C0D">
              <w:trPr>
                <w:cantSplit/>
                <w:trHeight w:hRule="exact" w:val="318"/>
              </w:trPr>
              <w:tc>
                <w:tcPr>
                  <w:tcW w:w="44" w:type="dxa"/>
                  <w:vMerge/>
                  <w:tcBorders>
                    <w:top w:val="nil"/>
                    <w:left w:val="nil"/>
                    <w:bottom w:val="nil"/>
                    <w:right w:val="nil"/>
                  </w:tcBorders>
                </w:tcPr>
                <w:p w14:paraId="1C2F6C4C" w14:textId="77777777" w:rsidR="00CD4289" w:rsidRPr="00A54D8E"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47" w:type="dxa"/>
                  <w:vMerge/>
                  <w:tcBorders>
                    <w:top w:val="nil"/>
                    <w:left w:val="single" w:sz="4" w:space="0" w:color="000000"/>
                    <w:bottom w:val="nil"/>
                    <w:right w:val="single" w:sz="4" w:space="0" w:color="000000"/>
                  </w:tcBorders>
                </w:tcPr>
                <w:p w14:paraId="625A52B5" w14:textId="77777777" w:rsidR="00CD4289" w:rsidRPr="00A54D8E" w:rsidRDefault="00CD4289" w:rsidP="00B33C0D">
                  <w:pPr>
                    <w:pStyle w:val="aa"/>
                    <w:wordWrap/>
                    <w:spacing w:line="240" w:lineRule="auto"/>
                    <w:ind w:leftChars="50" w:left="105" w:rightChars="50" w:right="105"/>
                    <w:jc w:val="left"/>
                    <w:rPr>
                      <w:rFonts w:ascii="メイリオ" w:eastAsia="メイリオ" w:hAnsi="メイリオ"/>
                      <w:spacing w:val="0"/>
                      <w:szCs w:val="24"/>
                    </w:rPr>
                  </w:pPr>
                </w:p>
              </w:tc>
              <w:tc>
                <w:tcPr>
                  <w:tcW w:w="6379" w:type="dxa"/>
                  <w:vMerge/>
                  <w:tcBorders>
                    <w:top w:val="nil"/>
                    <w:left w:val="nil"/>
                    <w:bottom w:val="nil"/>
                    <w:right w:val="single" w:sz="4" w:space="0" w:color="000000"/>
                  </w:tcBorders>
                </w:tcPr>
                <w:p w14:paraId="3E23E550" w14:textId="77777777" w:rsidR="00CD4289" w:rsidRPr="00A54D8E" w:rsidRDefault="00CD4289" w:rsidP="00B33C0D">
                  <w:pPr>
                    <w:pStyle w:val="aa"/>
                    <w:wordWrap/>
                    <w:spacing w:line="240" w:lineRule="auto"/>
                    <w:ind w:leftChars="50" w:left="105" w:rightChars="50" w:right="105"/>
                    <w:jc w:val="left"/>
                    <w:rPr>
                      <w:rFonts w:ascii="メイリオ" w:eastAsia="メイリオ" w:hAnsi="メイリオ"/>
                      <w:spacing w:val="0"/>
                      <w:szCs w:val="24"/>
                    </w:rPr>
                  </w:pPr>
                </w:p>
              </w:tc>
              <w:tc>
                <w:tcPr>
                  <w:tcW w:w="145" w:type="dxa"/>
                  <w:vMerge/>
                  <w:tcBorders>
                    <w:top w:val="nil"/>
                    <w:left w:val="nil"/>
                    <w:bottom w:val="nil"/>
                    <w:right w:val="nil"/>
                  </w:tcBorders>
                </w:tcPr>
                <w:p w14:paraId="0220F5B3" w14:textId="77777777" w:rsidR="00CD4289" w:rsidRPr="00A54D8E" w:rsidRDefault="00CD4289" w:rsidP="00B33C0D">
                  <w:pPr>
                    <w:pStyle w:val="aa"/>
                    <w:wordWrap/>
                    <w:spacing w:line="240" w:lineRule="auto"/>
                    <w:ind w:leftChars="50" w:left="105" w:rightChars="50" w:right="105"/>
                    <w:rPr>
                      <w:rFonts w:ascii="メイリオ" w:eastAsia="メイリオ" w:hAnsi="メイリオ"/>
                      <w:spacing w:val="0"/>
                      <w:szCs w:val="24"/>
                    </w:rPr>
                  </w:pPr>
                </w:p>
              </w:tc>
            </w:tr>
            <w:tr w:rsidR="00CD4289" w:rsidRPr="00A54D8E" w14:paraId="064D46AD" w14:textId="77777777" w:rsidTr="00B33C0D">
              <w:trPr>
                <w:cantSplit/>
                <w:trHeight w:hRule="exact" w:val="329"/>
              </w:trPr>
              <w:tc>
                <w:tcPr>
                  <w:tcW w:w="44" w:type="dxa"/>
                  <w:vMerge w:val="restart"/>
                  <w:tcBorders>
                    <w:top w:val="nil"/>
                    <w:left w:val="nil"/>
                    <w:bottom w:val="nil"/>
                    <w:right w:val="nil"/>
                  </w:tcBorders>
                </w:tcPr>
                <w:p w14:paraId="201BC8D2"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tc>
              <w:tc>
                <w:tcPr>
                  <w:tcW w:w="1547" w:type="dxa"/>
                  <w:tcBorders>
                    <w:top w:val="nil"/>
                    <w:left w:val="single" w:sz="4" w:space="0" w:color="000000"/>
                    <w:bottom w:val="single" w:sz="4" w:space="0" w:color="000000"/>
                    <w:right w:val="single" w:sz="4" w:space="0" w:color="000000"/>
                  </w:tcBorders>
                </w:tcPr>
                <w:p w14:paraId="64F3D0D7" w14:textId="77777777" w:rsidR="00CD4289" w:rsidRPr="00A54D8E" w:rsidRDefault="00CD4289" w:rsidP="00B33C0D">
                  <w:pPr>
                    <w:pStyle w:val="aa"/>
                    <w:wordWrap/>
                    <w:ind w:rightChars="50" w:right="105"/>
                    <w:jc w:val="left"/>
                    <w:rPr>
                      <w:rFonts w:ascii="メイリオ" w:eastAsia="メイリオ" w:hAnsi="メイリオ"/>
                      <w:spacing w:val="0"/>
                      <w:szCs w:val="24"/>
                    </w:rPr>
                  </w:pPr>
                </w:p>
              </w:tc>
              <w:tc>
                <w:tcPr>
                  <w:tcW w:w="6379" w:type="dxa"/>
                  <w:tcBorders>
                    <w:top w:val="nil"/>
                    <w:left w:val="nil"/>
                    <w:bottom w:val="single" w:sz="4" w:space="0" w:color="000000"/>
                    <w:right w:val="single" w:sz="4" w:space="0" w:color="000000"/>
                  </w:tcBorders>
                </w:tcPr>
                <w:p w14:paraId="789FBCEA"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ついて逐次、本部長に報告する。</w:t>
                  </w:r>
                </w:p>
              </w:tc>
              <w:tc>
                <w:tcPr>
                  <w:tcW w:w="145" w:type="dxa"/>
                  <w:vMerge w:val="restart"/>
                  <w:tcBorders>
                    <w:top w:val="nil"/>
                    <w:left w:val="nil"/>
                    <w:bottom w:val="nil"/>
                    <w:right w:val="nil"/>
                  </w:tcBorders>
                </w:tcPr>
                <w:p w14:paraId="231F6408"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tc>
            </w:tr>
            <w:tr w:rsidR="00CD4289" w:rsidRPr="00A54D8E" w14:paraId="5BD9D663" w14:textId="77777777" w:rsidTr="00B33C0D">
              <w:trPr>
                <w:cantSplit/>
                <w:trHeight w:hRule="exact" w:val="712"/>
              </w:trPr>
              <w:tc>
                <w:tcPr>
                  <w:tcW w:w="44" w:type="dxa"/>
                  <w:vMerge/>
                  <w:tcBorders>
                    <w:top w:val="nil"/>
                    <w:left w:val="nil"/>
                    <w:bottom w:val="nil"/>
                    <w:right w:val="nil"/>
                  </w:tcBorders>
                </w:tcPr>
                <w:p w14:paraId="5D9CFE10" w14:textId="77777777" w:rsidR="00CD4289" w:rsidRPr="00A54D8E"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47" w:type="dxa"/>
                  <w:tcBorders>
                    <w:top w:val="nil"/>
                    <w:left w:val="single" w:sz="4" w:space="0" w:color="000000"/>
                    <w:bottom w:val="single" w:sz="4" w:space="0" w:color="000000"/>
                    <w:right w:val="single" w:sz="4" w:space="0" w:color="000000"/>
                  </w:tcBorders>
                </w:tcPr>
                <w:p w14:paraId="6ACB93E3"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各対策部員</w:t>
                  </w:r>
                </w:p>
              </w:tc>
              <w:tc>
                <w:tcPr>
                  <w:tcW w:w="6379" w:type="dxa"/>
                  <w:tcBorders>
                    <w:top w:val="nil"/>
                    <w:left w:val="nil"/>
                    <w:bottom w:val="single" w:sz="4" w:space="0" w:color="000000"/>
                    <w:right w:val="single" w:sz="4" w:space="0" w:color="000000"/>
                  </w:tcBorders>
                </w:tcPr>
                <w:p w14:paraId="1EF550C5" w14:textId="77777777" w:rsidR="00CD4289" w:rsidRPr="00A54D8E"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A54D8E">
                    <w:rPr>
                      <w:rFonts w:ascii="メイリオ" w:eastAsia="メイリオ" w:hAnsi="メイリオ" w:hint="eastAsia"/>
                      <w:szCs w:val="24"/>
                    </w:rPr>
                    <w:t>各対策部員は、各対策部長の命を受け、所管の事故処理業務を実施する。</w:t>
                  </w:r>
                </w:p>
              </w:tc>
              <w:tc>
                <w:tcPr>
                  <w:tcW w:w="145" w:type="dxa"/>
                  <w:vMerge/>
                  <w:tcBorders>
                    <w:top w:val="nil"/>
                    <w:left w:val="nil"/>
                    <w:bottom w:val="nil"/>
                    <w:right w:val="nil"/>
                  </w:tcBorders>
                </w:tcPr>
                <w:p w14:paraId="44285F39"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tc>
            </w:tr>
          </w:tbl>
          <w:p w14:paraId="4F027525" w14:textId="77777777" w:rsidR="00CD4289" w:rsidRDefault="00CD4289" w:rsidP="00B33C0D">
            <w:pPr>
              <w:pStyle w:val="aa"/>
              <w:ind w:firstLineChars="300" w:firstLine="726"/>
              <w:rPr>
                <w:rFonts w:ascii="メイリオ" w:eastAsia="メイリオ" w:hAnsi="メイリオ"/>
                <w:szCs w:val="24"/>
              </w:rPr>
            </w:pPr>
            <w:r w:rsidRPr="00D93103">
              <w:rPr>
                <w:rFonts w:ascii="メイリオ" w:eastAsia="メイリオ" w:hAnsi="メイリオ" w:hint="eastAsia"/>
                <w:szCs w:val="24"/>
              </w:rPr>
              <w:t>(2)　各対策部の所掌</w:t>
            </w:r>
          </w:p>
          <w:tbl>
            <w:tblPr>
              <w:tblW w:w="8105" w:type="dxa"/>
              <w:tblInd w:w="12" w:type="dxa"/>
              <w:tblLayout w:type="fixed"/>
              <w:tblCellMar>
                <w:left w:w="12" w:type="dxa"/>
                <w:right w:w="12" w:type="dxa"/>
              </w:tblCellMar>
              <w:tblLook w:val="0000" w:firstRow="0" w:lastRow="0" w:firstColumn="0" w:lastColumn="0" w:noHBand="0" w:noVBand="0"/>
            </w:tblPr>
            <w:tblGrid>
              <w:gridCol w:w="49"/>
              <w:gridCol w:w="1530"/>
              <w:gridCol w:w="6379"/>
              <w:gridCol w:w="147"/>
            </w:tblGrid>
            <w:tr w:rsidR="00CD4289" w:rsidRPr="00A54D8E" w14:paraId="2A370E26" w14:textId="77777777" w:rsidTr="00B33C0D">
              <w:trPr>
                <w:cantSplit/>
                <w:trHeight w:hRule="exact" w:val="1809"/>
              </w:trPr>
              <w:tc>
                <w:tcPr>
                  <w:tcW w:w="49" w:type="dxa"/>
                  <w:vMerge w:val="restart"/>
                  <w:tcBorders>
                    <w:top w:val="nil"/>
                    <w:left w:val="nil"/>
                    <w:bottom w:val="nil"/>
                    <w:right w:val="nil"/>
                  </w:tcBorders>
                </w:tcPr>
                <w:p w14:paraId="2C54FCD6"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tc>
              <w:tc>
                <w:tcPr>
                  <w:tcW w:w="1530" w:type="dxa"/>
                  <w:tcBorders>
                    <w:top w:val="single" w:sz="4" w:space="0" w:color="000000"/>
                    <w:left w:val="single" w:sz="4" w:space="0" w:color="000000"/>
                    <w:bottom w:val="single" w:sz="4" w:space="0" w:color="auto"/>
                    <w:right w:val="single" w:sz="4" w:space="0" w:color="000000"/>
                  </w:tcBorders>
                </w:tcPr>
                <w:p w14:paraId="537462E6"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救難対策部</w:t>
                  </w:r>
                </w:p>
              </w:tc>
              <w:tc>
                <w:tcPr>
                  <w:tcW w:w="6379" w:type="dxa"/>
                  <w:tcBorders>
                    <w:top w:val="single" w:sz="4" w:space="0" w:color="000000"/>
                    <w:left w:val="nil"/>
                    <w:bottom w:val="single" w:sz="4" w:space="0" w:color="auto"/>
                    <w:right w:val="single" w:sz="4" w:space="0" w:color="000000"/>
                  </w:tcBorders>
                </w:tcPr>
                <w:p w14:paraId="3303047F" w14:textId="77777777" w:rsidR="00CD4289" w:rsidRPr="00A54D8E" w:rsidRDefault="00CD4289" w:rsidP="00B33C0D">
                  <w:pPr>
                    <w:pStyle w:val="aa"/>
                    <w:wordWrap/>
                    <w:ind w:leftChars="50" w:left="347" w:rightChars="50" w:right="105" w:hangingChars="100" w:hanging="242"/>
                    <w:jc w:val="left"/>
                    <w:rPr>
                      <w:rFonts w:ascii="メイリオ" w:eastAsia="メイリオ" w:hAnsi="メイリオ"/>
                      <w:spacing w:val="0"/>
                      <w:szCs w:val="24"/>
                    </w:rPr>
                  </w:pPr>
                  <w:r w:rsidRPr="00A54D8E">
                    <w:rPr>
                      <w:rFonts w:ascii="メイリオ" w:eastAsia="メイリオ" w:hAnsi="メイリオ" w:hint="eastAsia"/>
                      <w:szCs w:val="24"/>
                    </w:rPr>
                    <w:t>①　事故の実態の把握並びに救難に必要な情報の収集、分析及び整理に関すること</w:t>
                  </w:r>
                </w:p>
                <w:p w14:paraId="15D0480B"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②　救難計画の立案及び実施に関すること。</w:t>
                  </w:r>
                </w:p>
                <w:p w14:paraId="7268818B"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③　船長への連絡及び指示に関すること。</w:t>
                  </w:r>
                </w:p>
                <w:p w14:paraId="2E3EB080"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④　関係機関への手配及び連絡に関すること。</w:t>
                  </w:r>
                </w:p>
                <w:p w14:paraId="3605F3D8"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⑤　その他救難に必要な事項に関すること。</w:t>
                  </w:r>
                </w:p>
              </w:tc>
              <w:tc>
                <w:tcPr>
                  <w:tcW w:w="147" w:type="dxa"/>
                  <w:vMerge w:val="restart"/>
                  <w:tcBorders>
                    <w:top w:val="nil"/>
                    <w:left w:val="nil"/>
                    <w:bottom w:val="nil"/>
                    <w:right w:val="nil"/>
                  </w:tcBorders>
                </w:tcPr>
                <w:p w14:paraId="1D687B0A" w14:textId="77777777" w:rsidR="00CD4289" w:rsidRPr="00A54D8E" w:rsidRDefault="00CD4289" w:rsidP="00B33C0D">
                  <w:pPr>
                    <w:pStyle w:val="aa"/>
                    <w:wordWrap/>
                    <w:spacing w:before="100"/>
                    <w:ind w:leftChars="50" w:left="105" w:rightChars="50" w:right="105"/>
                    <w:rPr>
                      <w:rFonts w:ascii="メイリオ" w:eastAsia="メイリオ" w:hAnsi="メイリオ"/>
                      <w:spacing w:val="0"/>
                      <w:szCs w:val="24"/>
                    </w:rPr>
                  </w:pPr>
                </w:p>
                <w:p w14:paraId="4C44F2BE"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p w14:paraId="0C214123"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p w14:paraId="72CC9495"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p w14:paraId="2D6D132A"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p w14:paraId="4C84EFA0"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p w14:paraId="22E99DE6"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p w14:paraId="775B530C"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p w14:paraId="058DF30B"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p w14:paraId="31B18DE4"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p w14:paraId="039D33B5"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p w14:paraId="40D54BFE"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p w14:paraId="51D133AD"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p w14:paraId="61B85CF8"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p w14:paraId="78D39039"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p w14:paraId="6750DDC1"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p w14:paraId="2458297B"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p w14:paraId="653C0A87"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p w14:paraId="4B6CDBBF" w14:textId="77777777" w:rsidR="00CD4289" w:rsidRPr="00A54D8E" w:rsidRDefault="00CD4289" w:rsidP="00B33C0D">
                  <w:pPr>
                    <w:pStyle w:val="aa"/>
                    <w:wordWrap/>
                    <w:spacing w:line="478" w:lineRule="exact"/>
                    <w:ind w:leftChars="50" w:left="105" w:rightChars="50" w:right="105"/>
                    <w:rPr>
                      <w:rFonts w:ascii="メイリオ" w:eastAsia="メイリオ" w:hAnsi="メイリオ"/>
                      <w:spacing w:val="0"/>
                      <w:szCs w:val="24"/>
                    </w:rPr>
                  </w:pPr>
                  <w:r w:rsidRPr="00A54D8E">
                    <w:rPr>
                      <w:rFonts w:ascii="メイリオ" w:eastAsia="メイリオ" w:hAnsi="メイリオ" w:hint="eastAsia"/>
                      <w:spacing w:val="-4"/>
                      <w:szCs w:val="24"/>
                    </w:rPr>
                    <w:t>」</w:t>
                  </w:r>
                </w:p>
              </w:tc>
            </w:tr>
            <w:tr w:rsidR="00CD4289" w:rsidRPr="00A54D8E" w14:paraId="7CC5F034" w14:textId="77777777" w:rsidTr="00B33C0D">
              <w:trPr>
                <w:cantSplit/>
                <w:trHeight w:hRule="exact" w:val="2381"/>
              </w:trPr>
              <w:tc>
                <w:tcPr>
                  <w:tcW w:w="49" w:type="dxa"/>
                  <w:vMerge/>
                  <w:tcBorders>
                    <w:top w:val="nil"/>
                    <w:left w:val="nil"/>
                    <w:bottom w:val="nil"/>
                    <w:right w:val="nil"/>
                  </w:tcBorders>
                </w:tcPr>
                <w:p w14:paraId="1D268087" w14:textId="77777777" w:rsidR="00CD4289" w:rsidRPr="00A54D8E"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30" w:type="dxa"/>
                  <w:tcBorders>
                    <w:top w:val="single" w:sz="4" w:space="0" w:color="auto"/>
                    <w:left w:val="single" w:sz="4" w:space="0" w:color="000000"/>
                    <w:bottom w:val="single" w:sz="4" w:space="0" w:color="000000"/>
                    <w:right w:val="single" w:sz="4" w:space="0" w:color="000000"/>
                  </w:tcBorders>
                </w:tcPr>
                <w:p w14:paraId="691D81C6"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旅客対策部</w:t>
                  </w:r>
                </w:p>
              </w:tc>
              <w:tc>
                <w:tcPr>
                  <w:tcW w:w="6379" w:type="dxa"/>
                  <w:tcBorders>
                    <w:top w:val="single" w:sz="4" w:space="0" w:color="auto"/>
                    <w:left w:val="nil"/>
                    <w:bottom w:val="single" w:sz="4" w:space="0" w:color="000000"/>
                    <w:right w:val="single" w:sz="4" w:space="0" w:color="000000"/>
                  </w:tcBorders>
                </w:tcPr>
                <w:p w14:paraId="2C0874C1"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①　旅客名簿の作成に関すること。</w:t>
                  </w:r>
                </w:p>
                <w:p w14:paraId="5B73D233" w14:textId="77777777" w:rsidR="00CD4289" w:rsidRPr="00A54D8E" w:rsidRDefault="00CD4289" w:rsidP="00B33C0D">
                  <w:pPr>
                    <w:pStyle w:val="aa"/>
                    <w:wordWrap/>
                    <w:ind w:leftChars="50" w:left="405" w:rightChars="50" w:right="105" w:hangingChars="124" w:hanging="300"/>
                    <w:jc w:val="left"/>
                    <w:rPr>
                      <w:rFonts w:ascii="メイリオ" w:eastAsia="メイリオ" w:hAnsi="メイリオ"/>
                      <w:spacing w:val="0"/>
                      <w:szCs w:val="24"/>
                    </w:rPr>
                  </w:pPr>
                  <w:r w:rsidRPr="00A54D8E">
                    <w:rPr>
                      <w:rFonts w:ascii="メイリオ" w:eastAsia="メイリオ" w:hAnsi="メイリオ" w:hint="eastAsia"/>
                      <w:szCs w:val="24"/>
                    </w:rPr>
                    <w:t>②　被災者の身元の確認及び被災者の名簿の作成に関すること。</w:t>
                  </w:r>
                </w:p>
                <w:p w14:paraId="0553D050" w14:textId="77777777" w:rsidR="00CD4289" w:rsidRPr="00A54D8E" w:rsidRDefault="00CD4289" w:rsidP="00B33C0D">
                  <w:pPr>
                    <w:pStyle w:val="aa"/>
                    <w:wordWrap/>
                    <w:ind w:leftChars="50" w:left="405" w:rightChars="50" w:right="105" w:hangingChars="124" w:hanging="300"/>
                    <w:jc w:val="left"/>
                    <w:rPr>
                      <w:rFonts w:ascii="メイリオ" w:eastAsia="メイリオ" w:hAnsi="メイリオ"/>
                      <w:spacing w:val="0"/>
                      <w:szCs w:val="24"/>
                    </w:rPr>
                  </w:pPr>
                  <w:r w:rsidRPr="00A54D8E">
                    <w:rPr>
                      <w:rFonts w:ascii="メイリオ" w:eastAsia="メイリオ" w:hAnsi="メイリオ" w:hint="eastAsia"/>
                      <w:szCs w:val="24"/>
                    </w:rPr>
                    <w:t>③　被災者の近親者への事故の発生通知に関すること。</w:t>
                  </w:r>
                </w:p>
                <w:p w14:paraId="7B6B421C" w14:textId="77777777" w:rsidR="00CD4289" w:rsidRPr="00A54D8E" w:rsidRDefault="00CD4289" w:rsidP="00B33C0D">
                  <w:pPr>
                    <w:pStyle w:val="aa"/>
                    <w:wordWrap/>
                    <w:ind w:leftChars="50" w:left="405" w:rightChars="50" w:right="105" w:hangingChars="124" w:hanging="300"/>
                    <w:jc w:val="left"/>
                    <w:rPr>
                      <w:rFonts w:ascii="メイリオ" w:eastAsia="メイリオ" w:hAnsi="メイリオ"/>
                      <w:spacing w:val="0"/>
                      <w:szCs w:val="24"/>
                    </w:rPr>
                  </w:pPr>
                  <w:r w:rsidRPr="00A54D8E">
                    <w:rPr>
                      <w:rFonts w:ascii="メイリオ" w:eastAsia="メイリオ" w:hAnsi="メイリオ" w:hint="eastAsia"/>
                      <w:szCs w:val="24"/>
                    </w:rPr>
                    <w:t>④　死傷者に対する応急措置及び救護に関すること。</w:t>
                  </w:r>
                </w:p>
                <w:p w14:paraId="5CD41D16"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⑤　被災者及び被災者の近親者の世話に関すること。</w:t>
                  </w:r>
                </w:p>
                <w:p w14:paraId="506CCB01"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⑥　欠航便の旅客処理に関すること。</w:t>
                  </w:r>
                </w:p>
                <w:p w14:paraId="78B4C26C"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⑦　その他旅客対策に関すること。</w:t>
                  </w:r>
                </w:p>
                <w:p w14:paraId="49939A00"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⑧　車両その他の貨物の損傷状況の把握その他貨物対策に関すること。</w:t>
                  </w:r>
                </w:p>
              </w:tc>
              <w:tc>
                <w:tcPr>
                  <w:tcW w:w="147" w:type="dxa"/>
                  <w:vMerge/>
                  <w:tcBorders>
                    <w:top w:val="nil"/>
                    <w:left w:val="nil"/>
                    <w:bottom w:val="nil"/>
                    <w:right w:val="nil"/>
                  </w:tcBorders>
                </w:tcPr>
                <w:p w14:paraId="3E87DA13"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tc>
            </w:tr>
            <w:tr w:rsidR="00CD4289" w:rsidRPr="00A54D8E" w14:paraId="6758626F" w14:textId="77777777" w:rsidTr="00B33C0D">
              <w:trPr>
                <w:cantSplit/>
                <w:trHeight w:hRule="exact" w:val="2102"/>
              </w:trPr>
              <w:tc>
                <w:tcPr>
                  <w:tcW w:w="49" w:type="dxa"/>
                  <w:vMerge/>
                  <w:tcBorders>
                    <w:top w:val="nil"/>
                    <w:left w:val="nil"/>
                    <w:bottom w:val="nil"/>
                    <w:right w:val="nil"/>
                  </w:tcBorders>
                </w:tcPr>
                <w:p w14:paraId="509CEAE8" w14:textId="77777777" w:rsidR="00CD4289" w:rsidRPr="00A54D8E"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30" w:type="dxa"/>
                  <w:tcBorders>
                    <w:top w:val="nil"/>
                    <w:left w:val="single" w:sz="4" w:space="0" w:color="000000"/>
                    <w:bottom w:val="single" w:sz="4" w:space="0" w:color="000000"/>
                    <w:right w:val="single" w:sz="4" w:space="0" w:color="000000"/>
                  </w:tcBorders>
                </w:tcPr>
                <w:p w14:paraId="2EECB567"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庶務対策部</w:t>
                  </w:r>
                </w:p>
              </w:tc>
              <w:tc>
                <w:tcPr>
                  <w:tcW w:w="6379" w:type="dxa"/>
                  <w:tcBorders>
                    <w:top w:val="nil"/>
                    <w:left w:val="nil"/>
                    <w:bottom w:val="single" w:sz="4" w:space="0" w:color="000000"/>
                    <w:right w:val="single" w:sz="4" w:space="0" w:color="000000"/>
                  </w:tcBorders>
                </w:tcPr>
                <w:p w14:paraId="49F7F234" w14:textId="77777777" w:rsidR="00CD4289" w:rsidRPr="00A54D8E" w:rsidRDefault="00CD4289" w:rsidP="00B33C0D">
                  <w:pPr>
                    <w:pStyle w:val="aa"/>
                    <w:wordWrap/>
                    <w:ind w:leftChars="50" w:left="347" w:rightChars="50" w:right="105" w:hangingChars="100" w:hanging="242"/>
                    <w:jc w:val="left"/>
                    <w:rPr>
                      <w:rFonts w:ascii="メイリオ" w:eastAsia="メイリオ" w:hAnsi="メイリオ"/>
                      <w:spacing w:val="0"/>
                      <w:szCs w:val="24"/>
                    </w:rPr>
                  </w:pPr>
                  <w:r w:rsidRPr="00A54D8E">
                    <w:rPr>
                      <w:rFonts w:ascii="メイリオ" w:eastAsia="メイリオ" w:hAnsi="メイリオ" w:hint="eastAsia"/>
                      <w:szCs w:val="24"/>
                    </w:rPr>
                    <w:t>①　各種情報の収集及び整理並びに事故対策関係者への情報の伝達に関すること。</w:t>
                  </w:r>
                </w:p>
                <w:p w14:paraId="4813A129"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②　被災者の近親者等の応接に関すること。</w:t>
                  </w:r>
                </w:p>
                <w:p w14:paraId="341A8DCB" w14:textId="77777777" w:rsidR="00CD4289" w:rsidRPr="00A54D8E" w:rsidRDefault="00CD4289" w:rsidP="00B33C0D">
                  <w:pPr>
                    <w:pStyle w:val="aa"/>
                    <w:wordWrap/>
                    <w:ind w:leftChars="50" w:left="265" w:rightChars="50" w:right="105" w:hangingChars="66" w:hanging="160"/>
                    <w:jc w:val="left"/>
                    <w:rPr>
                      <w:rFonts w:ascii="メイリオ" w:eastAsia="メイリオ" w:hAnsi="メイリオ"/>
                      <w:spacing w:val="0"/>
                      <w:szCs w:val="24"/>
                    </w:rPr>
                  </w:pPr>
                  <w:r w:rsidRPr="00A54D8E">
                    <w:rPr>
                      <w:rFonts w:ascii="メイリオ" w:eastAsia="メイリオ" w:hAnsi="メイリオ" w:hint="eastAsia"/>
                      <w:szCs w:val="24"/>
                    </w:rPr>
                    <w:t>③　報道関係者の応接（発表を除く。）に関すること。</w:t>
                  </w:r>
                </w:p>
                <w:p w14:paraId="79BE6DCC"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④　本部の設営及び補給に関すること。</w:t>
                  </w:r>
                </w:p>
                <w:p w14:paraId="19872F23"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⑤　渉外に関すること。</w:t>
                  </w:r>
                </w:p>
                <w:p w14:paraId="72280749"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⑥　その他庶務に関すること。</w:t>
                  </w:r>
                </w:p>
              </w:tc>
              <w:tc>
                <w:tcPr>
                  <w:tcW w:w="147" w:type="dxa"/>
                  <w:vMerge/>
                  <w:tcBorders>
                    <w:top w:val="nil"/>
                    <w:left w:val="nil"/>
                    <w:bottom w:val="nil"/>
                    <w:right w:val="nil"/>
                  </w:tcBorders>
                </w:tcPr>
                <w:p w14:paraId="04AC76DB"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tc>
            </w:tr>
          </w:tbl>
          <w:p w14:paraId="44C522FA" w14:textId="77777777" w:rsidR="00CD4289" w:rsidRPr="00A54D8E" w:rsidRDefault="00CD4289" w:rsidP="00B33C0D">
            <w:pPr>
              <w:pStyle w:val="aa"/>
              <w:ind w:left="174" w:hangingChars="72" w:hanging="174"/>
              <w:rPr>
                <w:rFonts w:ascii="メイリオ" w:eastAsia="メイリオ" w:hAnsi="メイリオ"/>
                <w:szCs w:val="24"/>
              </w:rPr>
            </w:pPr>
            <w:r w:rsidRPr="00A54D8E">
              <w:rPr>
                <w:rFonts w:ascii="メイリオ" w:eastAsia="メイリオ" w:hAnsi="メイリオ" w:hint="eastAsia"/>
                <w:szCs w:val="24"/>
              </w:rPr>
              <w:t>２　第８条において、非常対策本部に代えて事故処理組織を定めている場合は、本条を規定する必要はない。</w:t>
            </w:r>
          </w:p>
          <w:p w14:paraId="59DBA4D0" w14:textId="77777777" w:rsidR="00CD4289" w:rsidRPr="00A54D8E" w:rsidRDefault="00CD4289" w:rsidP="00B33C0D">
            <w:pPr>
              <w:pStyle w:val="aa"/>
              <w:rPr>
                <w:rFonts w:ascii="メイリオ" w:eastAsia="メイリオ" w:hAnsi="メイリオ"/>
                <w:szCs w:val="24"/>
              </w:rPr>
            </w:pPr>
            <w:r w:rsidRPr="00A54D8E">
              <w:rPr>
                <w:rFonts w:ascii="メイリオ" w:eastAsia="メイリオ" w:hAnsi="メイリオ" w:hint="eastAsia"/>
                <w:szCs w:val="24"/>
              </w:rPr>
              <w:t xml:space="preserve">３　</w:t>
            </w:r>
            <w:r w:rsidRPr="001D5B83">
              <w:rPr>
                <w:rFonts w:ascii="メイリオ" w:eastAsia="メイリオ" w:hAnsi="メイリオ" w:hint="eastAsia"/>
                <w:szCs w:val="24"/>
              </w:rPr>
              <w:t>自動車航送を伴わない旅客船</w:t>
            </w:r>
            <w:r w:rsidRPr="00A54D8E">
              <w:rPr>
                <w:rFonts w:ascii="メイリオ" w:eastAsia="メイリオ" w:hAnsi="メイリオ" w:hint="eastAsia"/>
                <w:szCs w:val="24"/>
              </w:rPr>
              <w:t>の場合は車両に関する事項を削除する。</w:t>
            </w:r>
          </w:p>
        </w:tc>
      </w:tr>
    </w:tbl>
    <w:p w14:paraId="27F3078B" w14:textId="77777777" w:rsidR="00CD4289" w:rsidRPr="00CD4289" w:rsidRDefault="00CD4289" w:rsidP="00CD4289"/>
    <w:sectPr w:rsidR="00CD4289" w:rsidRPr="00CD4289" w:rsidSect="00CD4289">
      <w:footerReference w:type="default" r:id="rId10"/>
      <w:pgSz w:w="23808" w:h="16840" w:orient="landscape" w:code="8"/>
      <w:pgMar w:top="567" w:right="1418" w:bottom="567" w:left="1418" w:header="454" w:footer="992" w:gutter="85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A15D7" w14:textId="77777777" w:rsidR="00A604A8" w:rsidRDefault="00A604A8">
      <w:r>
        <w:separator/>
      </w:r>
    </w:p>
  </w:endnote>
  <w:endnote w:type="continuationSeparator" w:id="0">
    <w:p w14:paraId="3C88F477" w14:textId="77777777" w:rsidR="00A604A8" w:rsidRDefault="00A6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645429"/>
      <w:docPartObj>
        <w:docPartGallery w:val="Page Numbers (Bottom of Page)"/>
        <w:docPartUnique/>
      </w:docPartObj>
    </w:sdtPr>
    <w:sdtEndPr>
      <w:rPr>
        <w:rFonts w:ascii="メイリオ" w:eastAsia="メイリオ" w:hAnsi="メイリオ"/>
        <w:sz w:val="16"/>
      </w:rPr>
    </w:sdtEndPr>
    <w:sdtContent>
      <w:p w14:paraId="5B3F758E" w14:textId="442F4942" w:rsidR="00A604A8" w:rsidRPr="00126320" w:rsidRDefault="00A604A8">
        <w:pPr>
          <w:pStyle w:val="a6"/>
          <w:jc w:val="center"/>
          <w:rPr>
            <w:rFonts w:ascii="メイリオ" w:eastAsia="メイリオ" w:hAnsi="メイリオ"/>
            <w:sz w:val="16"/>
          </w:rPr>
        </w:pPr>
        <w:r w:rsidRPr="00126320">
          <w:rPr>
            <w:rFonts w:ascii="メイリオ" w:eastAsia="メイリオ" w:hAnsi="メイリオ"/>
            <w:sz w:val="16"/>
          </w:rPr>
          <w:fldChar w:fldCharType="begin"/>
        </w:r>
        <w:r w:rsidRPr="00126320">
          <w:rPr>
            <w:rFonts w:ascii="メイリオ" w:eastAsia="メイリオ" w:hAnsi="メイリオ"/>
            <w:sz w:val="16"/>
          </w:rPr>
          <w:instrText>PAGE   \* MERGEFORMAT</w:instrText>
        </w:r>
        <w:r w:rsidRPr="00126320">
          <w:rPr>
            <w:rFonts w:ascii="メイリオ" w:eastAsia="メイリオ" w:hAnsi="メイリオ"/>
            <w:sz w:val="16"/>
          </w:rPr>
          <w:fldChar w:fldCharType="separate"/>
        </w:r>
        <w:r w:rsidR="00897D60" w:rsidRPr="00897D60">
          <w:rPr>
            <w:rFonts w:ascii="メイリオ" w:eastAsia="メイリオ" w:hAnsi="メイリオ"/>
            <w:noProof/>
            <w:sz w:val="16"/>
            <w:lang w:val="ja-JP"/>
          </w:rPr>
          <w:t>16</w:t>
        </w:r>
        <w:r w:rsidRPr="00126320">
          <w:rPr>
            <w:rFonts w:ascii="メイリオ" w:eastAsia="メイリオ" w:hAnsi="メイリオ"/>
            <w:sz w:val="16"/>
          </w:rPr>
          <w:fldChar w:fldCharType="end"/>
        </w:r>
      </w:p>
    </w:sdtContent>
  </w:sdt>
  <w:p w14:paraId="383ECB6B" w14:textId="77777777" w:rsidR="00A604A8" w:rsidRDefault="00A604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241B5" w14:textId="77777777" w:rsidR="00A604A8" w:rsidRDefault="00A604A8">
      <w:r>
        <w:separator/>
      </w:r>
    </w:p>
  </w:footnote>
  <w:footnote w:type="continuationSeparator" w:id="0">
    <w:p w14:paraId="540C0F97" w14:textId="77777777" w:rsidR="00A604A8" w:rsidRDefault="00A6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C34"/>
    <w:multiLevelType w:val="hybridMultilevel"/>
    <w:tmpl w:val="63DA39B6"/>
    <w:lvl w:ilvl="0" w:tplc="CAAE1430">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A4D4DF6"/>
    <w:multiLevelType w:val="hybridMultilevel"/>
    <w:tmpl w:val="1810911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7A037B"/>
    <w:multiLevelType w:val="hybridMultilevel"/>
    <w:tmpl w:val="548856C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C422A1"/>
    <w:multiLevelType w:val="hybridMultilevel"/>
    <w:tmpl w:val="17C66618"/>
    <w:lvl w:ilvl="0" w:tplc="9E2A23D8">
      <w:start w:val="1"/>
      <w:numFmt w:val="decimalFullWidth"/>
      <w:lvlText w:val="第%1条"/>
      <w:lvlJc w:val="left"/>
      <w:pPr>
        <w:ind w:left="420" w:hanging="42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1F3848"/>
    <w:multiLevelType w:val="hybridMultilevel"/>
    <w:tmpl w:val="E7AA00EC"/>
    <w:lvl w:ilvl="0" w:tplc="9E2A23D8">
      <w:start w:val="1"/>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23511A"/>
    <w:multiLevelType w:val="hybridMultilevel"/>
    <w:tmpl w:val="B234E866"/>
    <w:lvl w:ilvl="0" w:tplc="CF28A79E">
      <w:start w:val="6"/>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1D4243C"/>
    <w:multiLevelType w:val="hybridMultilevel"/>
    <w:tmpl w:val="E3D4D00E"/>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545D82"/>
    <w:multiLevelType w:val="hybridMultilevel"/>
    <w:tmpl w:val="17FC93C8"/>
    <w:lvl w:ilvl="0" w:tplc="E65260A4">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1E63704F"/>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23CB6C32"/>
    <w:multiLevelType w:val="hybridMultilevel"/>
    <w:tmpl w:val="D8DCEE02"/>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25C65BB5"/>
    <w:multiLevelType w:val="hybridMultilevel"/>
    <w:tmpl w:val="FAD4508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2615393A"/>
    <w:multiLevelType w:val="hybridMultilevel"/>
    <w:tmpl w:val="50B6D7E4"/>
    <w:lvl w:ilvl="0" w:tplc="FCF29D22">
      <w:start w:val="1"/>
      <w:numFmt w:val="decimal"/>
      <w:lvlText w:val="(%1)"/>
      <w:lvlJc w:val="left"/>
      <w:pPr>
        <w:ind w:left="704" w:hanging="420"/>
      </w:pPr>
      <w:rPr>
        <w:rFonts w:hint="eastAsia"/>
        <w:color w:val="FF000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2" w15:restartNumberingAfterBreak="0">
    <w:nsid w:val="27342D45"/>
    <w:multiLevelType w:val="hybridMultilevel"/>
    <w:tmpl w:val="DB1ECBCC"/>
    <w:lvl w:ilvl="0" w:tplc="6C846118">
      <w:start w:val="4"/>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77749A4"/>
    <w:multiLevelType w:val="hybridMultilevel"/>
    <w:tmpl w:val="4F36413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4" w15:restartNumberingAfterBreak="0">
    <w:nsid w:val="283B1BDB"/>
    <w:multiLevelType w:val="hybridMultilevel"/>
    <w:tmpl w:val="9CB67BF2"/>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BE1FD9"/>
    <w:multiLevelType w:val="hybridMultilevel"/>
    <w:tmpl w:val="F6689F5A"/>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2EE540AE"/>
    <w:multiLevelType w:val="hybridMultilevel"/>
    <w:tmpl w:val="2D0C6C68"/>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2EF47682"/>
    <w:multiLevelType w:val="hybridMultilevel"/>
    <w:tmpl w:val="70ACD0C6"/>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3081711B"/>
    <w:multiLevelType w:val="hybridMultilevel"/>
    <w:tmpl w:val="C54C9FE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30E46472"/>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31152975"/>
    <w:multiLevelType w:val="hybridMultilevel"/>
    <w:tmpl w:val="6DB426A2"/>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2AC2CAC"/>
    <w:multiLevelType w:val="hybridMultilevel"/>
    <w:tmpl w:val="0C78CA2E"/>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32BF1957"/>
    <w:multiLevelType w:val="hybridMultilevel"/>
    <w:tmpl w:val="C3E2431A"/>
    <w:lvl w:ilvl="0" w:tplc="B0FE8102">
      <w:start w:val="17"/>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A1F07D2"/>
    <w:multiLevelType w:val="hybridMultilevel"/>
    <w:tmpl w:val="47F4A8C8"/>
    <w:lvl w:ilvl="0" w:tplc="E788D9B8">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0681562"/>
    <w:multiLevelType w:val="hybridMultilevel"/>
    <w:tmpl w:val="F33032AC"/>
    <w:lvl w:ilvl="0" w:tplc="CAAE1430">
      <w:start w:val="1"/>
      <w:numFmt w:val="decimal"/>
      <w:lvlText w:val="(%1)"/>
      <w:lvlJc w:val="left"/>
      <w:pPr>
        <w:ind w:left="629" w:hanging="420"/>
      </w:pPr>
      <w:rPr>
        <w:rFonts w:hint="eastAsia"/>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5" w15:restartNumberingAfterBreak="0">
    <w:nsid w:val="42225079"/>
    <w:multiLevelType w:val="hybridMultilevel"/>
    <w:tmpl w:val="63DA39B6"/>
    <w:lvl w:ilvl="0" w:tplc="CAAE1430">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443141FB"/>
    <w:multiLevelType w:val="hybridMultilevel"/>
    <w:tmpl w:val="FB661802"/>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7" w15:restartNumberingAfterBreak="0">
    <w:nsid w:val="48702AC1"/>
    <w:multiLevelType w:val="hybridMultilevel"/>
    <w:tmpl w:val="BABE7E90"/>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8CA2FB7"/>
    <w:multiLevelType w:val="hybridMultilevel"/>
    <w:tmpl w:val="784207C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49F21CB1"/>
    <w:multiLevelType w:val="hybridMultilevel"/>
    <w:tmpl w:val="EA30D8C8"/>
    <w:lvl w:ilvl="0" w:tplc="E65260A4">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0" w15:restartNumberingAfterBreak="0">
    <w:nsid w:val="4A8E685C"/>
    <w:multiLevelType w:val="hybridMultilevel"/>
    <w:tmpl w:val="E3EED4E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4D7C5592"/>
    <w:multiLevelType w:val="hybridMultilevel"/>
    <w:tmpl w:val="1F9CECE8"/>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2" w15:restartNumberingAfterBreak="0">
    <w:nsid w:val="5E844550"/>
    <w:multiLevelType w:val="hybridMultilevel"/>
    <w:tmpl w:val="EA2A1118"/>
    <w:lvl w:ilvl="0" w:tplc="572ED07E">
      <w:start w:val="1"/>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2A92B8D"/>
    <w:multiLevelType w:val="hybridMultilevel"/>
    <w:tmpl w:val="F612D97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2DF5288"/>
    <w:multiLevelType w:val="hybridMultilevel"/>
    <w:tmpl w:val="F6689F5A"/>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5" w15:restartNumberingAfterBreak="0">
    <w:nsid w:val="633653FB"/>
    <w:multiLevelType w:val="hybridMultilevel"/>
    <w:tmpl w:val="FDF658C6"/>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35E59F8"/>
    <w:multiLevelType w:val="hybridMultilevel"/>
    <w:tmpl w:val="7916BBE2"/>
    <w:lvl w:ilvl="0" w:tplc="5576F9C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99C4AA1"/>
    <w:multiLevelType w:val="multilevel"/>
    <w:tmpl w:val="A6F48E46"/>
    <w:styleLink w:val="a"/>
    <w:lvl w:ilvl="0">
      <w:start w:val="1"/>
      <w:numFmt w:val="decimalFullWidth"/>
      <w:lvlText w:val="第%1条"/>
      <w:lvlJc w:val="left"/>
      <w:pPr>
        <w:ind w:left="397" w:hanging="397"/>
      </w:pPr>
      <w:rPr>
        <w:rFonts w:hint="eastAsia"/>
      </w:rPr>
    </w:lvl>
    <w:lvl w:ilvl="1">
      <w:start w:val="1"/>
      <w:numFmt w:val="decimalFullWidth"/>
      <w:lvlText w:val="（%2）"/>
      <w:lvlJc w:val="left"/>
      <w:pPr>
        <w:ind w:left="992" w:hanging="567"/>
      </w:pPr>
      <w:rPr>
        <w:rFonts w:hint="eastAsia"/>
      </w:rPr>
    </w:lvl>
    <w:lvl w:ilvl="2">
      <w:start w:val="1"/>
      <w:numFmt w:val="decimalEnclosedCircle"/>
      <w:lvlText w:val="%3"/>
      <w:lvlJc w:val="left"/>
      <w:pPr>
        <w:ind w:left="1418" w:hanging="567"/>
      </w:pPr>
      <w:rPr>
        <w:rFonts w:hint="eastAsia"/>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38" w15:restartNumberingAfterBreak="0">
    <w:nsid w:val="736B15D0"/>
    <w:multiLevelType w:val="hybridMultilevel"/>
    <w:tmpl w:val="FF88A38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5162D12"/>
    <w:multiLevelType w:val="hybridMultilevel"/>
    <w:tmpl w:val="A52877C6"/>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73F6C78"/>
    <w:multiLevelType w:val="hybridMultilevel"/>
    <w:tmpl w:val="EA30D8C8"/>
    <w:lvl w:ilvl="0" w:tplc="E65260A4">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1" w15:restartNumberingAfterBreak="0">
    <w:nsid w:val="786D491A"/>
    <w:multiLevelType w:val="hybridMultilevel"/>
    <w:tmpl w:val="B7E2DFA6"/>
    <w:lvl w:ilvl="0" w:tplc="6188FE0C">
      <w:start w:val="16"/>
      <w:numFmt w:val="decimalFullWidth"/>
      <w:suff w:val="nothing"/>
      <w:lvlText w:val="第%1条"/>
      <w:lvlJc w:val="left"/>
      <w:pPr>
        <w:ind w:left="0" w:firstLine="0"/>
      </w:pPr>
      <w:rPr>
        <w:rFonts w:hint="eastAsia"/>
        <w:sz w:val="22"/>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9532CE3"/>
    <w:multiLevelType w:val="hybridMultilevel"/>
    <w:tmpl w:val="FF88A38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AE753CA"/>
    <w:multiLevelType w:val="hybridMultilevel"/>
    <w:tmpl w:val="BABE7E90"/>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C662A7D"/>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639072644">
    <w:abstractNumId w:val="37"/>
  </w:num>
  <w:num w:numId="2" w16cid:durableId="1215315109">
    <w:abstractNumId w:val="4"/>
  </w:num>
  <w:num w:numId="3" w16cid:durableId="677780077">
    <w:abstractNumId w:val="40"/>
  </w:num>
  <w:num w:numId="4" w16cid:durableId="1101074592">
    <w:abstractNumId w:val="27"/>
  </w:num>
  <w:num w:numId="5" w16cid:durableId="2038963721">
    <w:abstractNumId w:val="32"/>
  </w:num>
  <w:num w:numId="6" w16cid:durableId="919752034">
    <w:abstractNumId w:val="14"/>
  </w:num>
  <w:num w:numId="7" w16cid:durableId="1559627585">
    <w:abstractNumId w:val="0"/>
  </w:num>
  <w:num w:numId="8" w16cid:durableId="1113135109">
    <w:abstractNumId w:val="7"/>
  </w:num>
  <w:num w:numId="9" w16cid:durableId="390542978">
    <w:abstractNumId w:val="2"/>
  </w:num>
  <w:num w:numId="10" w16cid:durableId="1970355456">
    <w:abstractNumId w:val="16"/>
  </w:num>
  <w:num w:numId="11" w16cid:durableId="2011446916">
    <w:abstractNumId w:val="8"/>
  </w:num>
  <w:num w:numId="12" w16cid:durableId="791901924">
    <w:abstractNumId w:val="21"/>
  </w:num>
  <w:num w:numId="13" w16cid:durableId="1700397281">
    <w:abstractNumId w:val="17"/>
  </w:num>
  <w:num w:numId="14" w16cid:durableId="1464690078">
    <w:abstractNumId w:val="31"/>
  </w:num>
  <w:num w:numId="15" w16cid:durableId="217282785">
    <w:abstractNumId w:val="30"/>
  </w:num>
  <w:num w:numId="16" w16cid:durableId="1333485802">
    <w:abstractNumId w:val="10"/>
  </w:num>
  <w:num w:numId="17" w16cid:durableId="1950241201">
    <w:abstractNumId w:val="26"/>
  </w:num>
  <w:num w:numId="18" w16cid:durableId="987517161">
    <w:abstractNumId w:val="35"/>
  </w:num>
  <w:num w:numId="19" w16cid:durableId="1642299088">
    <w:abstractNumId w:val="42"/>
  </w:num>
  <w:num w:numId="20" w16cid:durableId="1436171548">
    <w:abstractNumId w:val="9"/>
  </w:num>
  <w:num w:numId="21" w16cid:durableId="765617439">
    <w:abstractNumId w:val="18"/>
  </w:num>
  <w:num w:numId="22" w16cid:durableId="1149592356">
    <w:abstractNumId w:val="28"/>
  </w:num>
  <w:num w:numId="23" w16cid:durableId="511800576">
    <w:abstractNumId w:val="19"/>
  </w:num>
  <w:num w:numId="24" w16cid:durableId="2040545992">
    <w:abstractNumId w:val="11"/>
  </w:num>
  <w:num w:numId="25" w16cid:durableId="78337341">
    <w:abstractNumId w:val="13"/>
  </w:num>
  <w:num w:numId="26" w16cid:durableId="1222867074">
    <w:abstractNumId w:val="29"/>
  </w:num>
  <w:num w:numId="27" w16cid:durableId="2084909841">
    <w:abstractNumId w:val="6"/>
  </w:num>
  <w:num w:numId="28" w16cid:durableId="27265122">
    <w:abstractNumId w:val="43"/>
  </w:num>
  <w:num w:numId="29" w16cid:durableId="1426924510">
    <w:abstractNumId w:val="25"/>
  </w:num>
  <w:num w:numId="30" w16cid:durableId="381252442">
    <w:abstractNumId w:val="44"/>
  </w:num>
  <w:num w:numId="31" w16cid:durableId="1914580272">
    <w:abstractNumId w:val="34"/>
  </w:num>
  <w:num w:numId="32" w16cid:durableId="1688098694">
    <w:abstractNumId w:val="15"/>
  </w:num>
  <w:num w:numId="33" w16cid:durableId="1824158930">
    <w:abstractNumId w:val="38"/>
  </w:num>
  <w:num w:numId="34" w16cid:durableId="2034259062">
    <w:abstractNumId w:val="23"/>
  </w:num>
  <w:num w:numId="35" w16cid:durableId="2052535605">
    <w:abstractNumId w:val="3"/>
  </w:num>
  <w:num w:numId="36" w16cid:durableId="1502502490">
    <w:abstractNumId w:val="24"/>
  </w:num>
  <w:num w:numId="37" w16cid:durableId="1876849619">
    <w:abstractNumId w:val="12"/>
  </w:num>
  <w:num w:numId="38" w16cid:durableId="567762266">
    <w:abstractNumId w:val="5"/>
  </w:num>
  <w:num w:numId="39" w16cid:durableId="683822434">
    <w:abstractNumId w:val="41"/>
  </w:num>
  <w:num w:numId="40" w16cid:durableId="951281613">
    <w:abstractNumId w:val="22"/>
  </w:num>
  <w:num w:numId="41" w16cid:durableId="881669402">
    <w:abstractNumId w:val="36"/>
  </w:num>
  <w:num w:numId="42" w16cid:durableId="1517034553">
    <w:abstractNumId w:val="1"/>
  </w:num>
  <w:num w:numId="43" w16cid:durableId="155809805">
    <w:abstractNumId w:val="20"/>
  </w:num>
  <w:num w:numId="44" w16cid:durableId="125588004">
    <w:abstractNumId w:val="39"/>
  </w:num>
  <w:num w:numId="45" w16cid:durableId="1265000203">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gutterAtTop/>
  <w:defaultTabStop w:val="840"/>
  <w:drawingGridHorizontalSpacing w:val="105"/>
  <w:displayHorizontalDrawingGridEvery w:val="0"/>
  <w:displayVerticalDrawingGridEvery w:val="2"/>
  <w:characterSpacingControl w:val="compressPunctuation"/>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74"/>
    <w:rsid w:val="00001B64"/>
    <w:rsid w:val="0000318D"/>
    <w:rsid w:val="00004E8B"/>
    <w:rsid w:val="00006B10"/>
    <w:rsid w:val="0000734D"/>
    <w:rsid w:val="000159A0"/>
    <w:rsid w:val="0001791E"/>
    <w:rsid w:val="000214BE"/>
    <w:rsid w:val="00021A92"/>
    <w:rsid w:val="00026307"/>
    <w:rsid w:val="0003027A"/>
    <w:rsid w:val="00031B70"/>
    <w:rsid w:val="00031F52"/>
    <w:rsid w:val="0003235A"/>
    <w:rsid w:val="00032E59"/>
    <w:rsid w:val="00033D94"/>
    <w:rsid w:val="0003567D"/>
    <w:rsid w:val="00037538"/>
    <w:rsid w:val="000410F4"/>
    <w:rsid w:val="00041B49"/>
    <w:rsid w:val="00042F7D"/>
    <w:rsid w:val="00043ACF"/>
    <w:rsid w:val="000448A6"/>
    <w:rsid w:val="00045EC5"/>
    <w:rsid w:val="000474F7"/>
    <w:rsid w:val="00047D10"/>
    <w:rsid w:val="00050A1D"/>
    <w:rsid w:val="00052B7C"/>
    <w:rsid w:val="00052E95"/>
    <w:rsid w:val="000541C6"/>
    <w:rsid w:val="00054A8C"/>
    <w:rsid w:val="000577C4"/>
    <w:rsid w:val="0006047E"/>
    <w:rsid w:val="00060E2D"/>
    <w:rsid w:val="000617CC"/>
    <w:rsid w:val="00062FBE"/>
    <w:rsid w:val="0006686A"/>
    <w:rsid w:val="00067514"/>
    <w:rsid w:val="000679FF"/>
    <w:rsid w:val="00067C8C"/>
    <w:rsid w:val="00072684"/>
    <w:rsid w:val="000767EE"/>
    <w:rsid w:val="000804C8"/>
    <w:rsid w:val="0008089B"/>
    <w:rsid w:val="000820C2"/>
    <w:rsid w:val="0008384E"/>
    <w:rsid w:val="000846BD"/>
    <w:rsid w:val="00084D17"/>
    <w:rsid w:val="000852E7"/>
    <w:rsid w:val="000853D8"/>
    <w:rsid w:val="000853E4"/>
    <w:rsid w:val="00087812"/>
    <w:rsid w:val="00090182"/>
    <w:rsid w:val="00090ED7"/>
    <w:rsid w:val="0009311B"/>
    <w:rsid w:val="000932E9"/>
    <w:rsid w:val="00093BCB"/>
    <w:rsid w:val="00095EF4"/>
    <w:rsid w:val="00096ED9"/>
    <w:rsid w:val="000977E1"/>
    <w:rsid w:val="00097F65"/>
    <w:rsid w:val="000A0109"/>
    <w:rsid w:val="000A0131"/>
    <w:rsid w:val="000A01DC"/>
    <w:rsid w:val="000A3547"/>
    <w:rsid w:val="000A4095"/>
    <w:rsid w:val="000A4C10"/>
    <w:rsid w:val="000A665D"/>
    <w:rsid w:val="000A68E2"/>
    <w:rsid w:val="000A71F4"/>
    <w:rsid w:val="000A77D5"/>
    <w:rsid w:val="000B0083"/>
    <w:rsid w:val="000B1909"/>
    <w:rsid w:val="000B2D80"/>
    <w:rsid w:val="000B40CA"/>
    <w:rsid w:val="000B7692"/>
    <w:rsid w:val="000C05DD"/>
    <w:rsid w:val="000C2AF8"/>
    <w:rsid w:val="000C4413"/>
    <w:rsid w:val="000C4AE2"/>
    <w:rsid w:val="000C4E09"/>
    <w:rsid w:val="000C4F95"/>
    <w:rsid w:val="000C5562"/>
    <w:rsid w:val="000C6463"/>
    <w:rsid w:val="000C659B"/>
    <w:rsid w:val="000D0940"/>
    <w:rsid w:val="000D11EE"/>
    <w:rsid w:val="000D74EA"/>
    <w:rsid w:val="000D75EF"/>
    <w:rsid w:val="000E0D67"/>
    <w:rsid w:val="000E24AD"/>
    <w:rsid w:val="000E31D1"/>
    <w:rsid w:val="000E33B6"/>
    <w:rsid w:val="000E46AC"/>
    <w:rsid w:val="000F0547"/>
    <w:rsid w:val="000F0EB5"/>
    <w:rsid w:val="000F4F37"/>
    <w:rsid w:val="000F5036"/>
    <w:rsid w:val="000F6214"/>
    <w:rsid w:val="00101782"/>
    <w:rsid w:val="00101982"/>
    <w:rsid w:val="001025BB"/>
    <w:rsid w:val="0010313D"/>
    <w:rsid w:val="00104AB3"/>
    <w:rsid w:val="001053B7"/>
    <w:rsid w:val="001066BC"/>
    <w:rsid w:val="0010703F"/>
    <w:rsid w:val="00111C0C"/>
    <w:rsid w:val="001135C9"/>
    <w:rsid w:val="00114D2B"/>
    <w:rsid w:val="001152DE"/>
    <w:rsid w:val="00117F5A"/>
    <w:rsid w:val="00125F31"/>
    <w:rsid w:val="001261CB"/>
    <w:rsid w:val="00126320"/>
    <w:rsid w:val="00131385"/>
    <w:rsid w:val="00131BD6"/>
    <w:rsid w:val="00132531"/>
    <w:rsid w:val="00134D82"/>
    <w:rsid w:val="001401BB"/>
    <w:rsid w:val="001403C9"/>
    <w:rsid w:val="00141FB3"/>
    <w:rsid w:val="0014216F"/>
    <w:rsid w:val="00143B6E"/>
    <w:rsid w:val="001445F3"/>
    <w:rsid w:val="001450B0"/>
    <w:rsid w:val="0014560B"/>
    <w:rsid w:val="00145DD1"/>
    <w:rsid w:val="00151D04"/>
    <w:rsid w:val="0015204F"/>
    <w:rsid w:val="00152706"/>
    <w:rsid w:val="00156256"/>
    <w:rsid w:val="001568BB"/>
    <w:rsid w:val="00156D7D"/>
    <w:rsid w:val="00161A74"/>
    <w:rsid w:val="00162EF7"/>
    <w:rsid w:val="00163A12"/>
    <w:rsid w:val="00163DE0"/>
    <w:rsid w:val="00164851"/>
    <w:rsid w:val="00166C5C"/>
    <w:rsid w:val="00166FBA"/>
    <w:rsid w:val="00172CB6"/>
    <w:rsid w:val="001733EB"/>
    <w:rsid w:val="00173740"/>
    <w:rsid w:val="0018019A"/>
    <w:rsid w:val="001827AF"/>
    <w:rsid w:val="00183AB6"/>
    <w:rsid w:val="00186043"/>
    <w:rsid w:val="00187F6E"/>
    <w:rsid w:val="00190CA7"/>
    <w:rsid w:val="00191260"/>
    <w:rsid w:val="00193E8E"/>
    <w:rsid w:val="001943DB"/>
    <w:rsid w:val="00194728"/>
    <w:rsid w:val="00195B9A"/>
    <w:rsid w:val="001A044E"/>
    <w:rsid w:val="001A0C04"/>
    <w:rsid w:val="001A1048"/>
    <w:rsid w:val="001A207E"/>
    <w:rsid w:val="001A3112"/>
    <w:rsid w:val="001A3BBD"/>
    <w:rsid w:val="001A5AA3"/>
    <w:rsid w:val="001A7309"/>
    <w:rsid w:val="001A7D2A"/>
    <w:rsid w:val="001B131A"/>
    <w:rsid w:val="001B1C7E"/>
    <w:rsid w:val="001B2586"/>
    <w:rsid w:val="001B4C5E"/>
    <w:rsid w:val="001B5403"/>
    <w:rsid w:val="001B7831"/>
    <w:rsid w:val="001C15A6"/>
    <w:rsid w:val="001C7CCD"/>
    <w:rsid w:val="001D1DA4"/>
    <w:rsid w:val="001D4096"/>
    <w:rsid w:val="001D55BE"/>
    <w:rsid w:val="001D58DC"/>
    <w:rsid w:val="001D6C0F"/>
    <w:rsid w:val="001D7F6B"/>
    <w:rsid w:val="001E02D7"/>
    <w:rsid w:val="001E1414"/>
    <w:rsid w:val="001E49B9"/>
    <w:rsid w:val="001E6AA6"/>
    <w:rsid w:val="001F18C9"/>
    <w:rsid w:val="001F25FA"/>
    <w:rsid w:val="001F4B17"/>
    <w:rsid w:val="001F70D4"/>
    <w:rsid w:val="00200D66"/>
    <w:rsid w:val="002013B1"/>
    <w:rsid w:val="00201BB0"/>
    <w:rsid w:val="00201C94"/>
    <w:rsid w:val="002034C9"/>
    <w:rsid w:val="0020353F"/>
    <w:rsid w:val="002059AD"/>
    <w:rsid w:val="00205BA6"/>
    <w:rsid w:val="00207771"/>
    <w:rsid w:val="00213A85"/>
    <w:rsid w:val="0021516F"/>
    <w:rsid w:val="00220124"/>
    <w:rsid w:val="00220595"/>
    <w:rsid w:val="0022259C"/>
    <w:rsid w:val="00224B6D"/>
    <w:rsid w:val="002263B1"/>
    <w:rsid w:val="0022722F"/>
    <w:rsid w:val="00231C90"/>
    <w:rsid w:val="00234877"/>
    <w:rsid w:val="002352D0"/>
    <w:rsid w:val="00236324"/>
    <w:rsid w:val="00237730"/>
    <w:rsid w:val="002451A8"/>
    <w:rsid w:val="00245A5D"/>
    <w:rsid w:val="00247964"/>
    <w:rsid w:val="00247C37"/>
    <w:rsid w:val="0025210D"/>
    <w:rsid w:val="00252A63"/>
    <w:rsid w:val="0025363C"/>
    <w:rsid w:val="00253BA4"/>
    <w:rsid w:val="00255DDA"/>
    <w:rsid w:val="00255F50"/>
    <w:rsid w:val="00256378"/>
    <w:rsid w:val="0025727B"/>
    <w:rsid w:val="00257975"/>
    <w:rsid w:val="00262063"/>
    <w:rsid w:val="0026279C"/>
    <w:rsid w:val="00264FD2"/>
    <w:rsid w:val="00265694"/>
    <w:rsid w:val="002661EB"/>
    <w:rsid w:val="00277903"/>
    <w:rsid w:val="0028110D"/>
    <w:rsid w:val="00281A67"/>
    <w:rsid w:val="00283759"/>
    <w:rsid w:val="00283853"/>
    <w:rsid w:val="00284B74"/>
    <w:rsid w:val="002852C6"/>
    <w:rsid w:val="00285391"/>
    <w:rsid w:val="00286CBE"/>
    <w:rsid w:val="00287C46"/>
    <w:rsid w:val="00290562"/>
    <w:rsid w:val="002905DD"/>
    <w:rsid w:val="002922A1"/>
    <w:rsid w:val="002953BF"/>
    <w:rsid w:val="00296C9F"/>
    <w:rsid w:val="002978A2"/>
    <w:rsid w:val="002A2A11"/>
    <w:rsid w:val="002A300B"/>
    <w:rsid w:val="002A37A4"/>
    <w:rsid w:val="002A5C61"/>
    <w:rsid w:val="002A6D2D"/>
    <w:rsid w:val="002B0034"/>
    <w:rsid w:val="002B0996"/>
    <w:rsid w:val="002B0ACA"/>
    <w:rsid w:val="002B1C40"/>
    <w:rsid w:val="002B2F54"/>
    <w:rsid w:val="002B306D"/>
    <w:rsid w:val="002B48BB"/>
    <w:rsid w:val="002B5070"/>
    <w:rsid w:val="002B5E3D"/>
    <w:rsid w:val="002C0A17"/>
    <w:rsid w:val="002C0E8D"/>
    <w:rsid w:val="002C596A"/>
    <w:rsid w:val="002D1E4E"/>
    <w:rsid w:val="002D1FF7"/>
    <w:rsid w:val="002D2024"/>
    <w:rsid w:val="002D5994"/>
    <w:rsid w:val="002D7121"/>
    <w:rsid w:val="002D7157"/>
    <w:rsid w:val="002E0A1B"/>
    <w:rsid w:val="002E1511"/>
    <w:rsid w:val="002E3866"/>
    <w:rsid w:val="002E422A"/>
    <w:rsid w:val="002E432A"/>
    <w:rsid w:val="002E5592"/>
    <w:rsid w:val="002E589E"/>
    <w:rsid w:val="002E67D8"/>
    <w:rsid w:val="002E71C8"/>
    <w:rsid w:val="002E7883"/>
    <w:rsid w:val="002F1B7E"/>
    <w:rsid w:val="002F210A"/>
    <w:rsid w:val="002F230D"/>
    <w:rsid w:val="002F2AC1"/>
    <w:rsid w:val="002F5E59"/>
    <w:rsid w:val="002F62FD"/>
    <w:rsid w:val="0030103B"/>
    <w:rsid w:val="003024EE"/>
    <w:rsid w:val="00303AE9"/>
    <w:rsid w:val="003047F9"/>
    <w:rsid w:val="00305AB1"/>
    <w:rsid w:val="003101BD"/>
    <w:rsid w:val="00310572"/>
    <w:rsid w:val="00312340"/>
    <w:rsid w:val="00314D6C"/>
    <w:rsid w:val="00316E6F"/>
    <w:rsid w:val="003210DE"/>
    <w:rsid w:val="00323CF3"/>
    <w:rsid w:val="00323E04"/>
    <w:rsid w:val="00324CBB"/>
    <w:rsid w:val="0032745B"/>
    <w:rsid w:val="00331FDB"/>
    <w:rsid w:val="00332865"/>
    <w:rsid w:val="00333840"/>
    <w:rsid w:val="0033505D"/>
    <w:rsid w:val="00335E03"/>
    <w:rsid w:val="003368C7"/>
    <w:rsid w:val="0033694B"/>
    <w:rsid w:val="003370AD"/>
    <w:rsid w:val="00337EB7"/>
    <w:rsid w:val="00340C36"/>
    <w:rsid w:val="00340D57"/>
    <w:rsid w:val="00341716"/>
    <w:rsid w:val="00341C45"/>
    <w:rsid w:val="0034203B"/>
    <w:rsid w:val="0034393D"/>
    <w:rsid w:val="0034480C"/>
    <w:rsid w:val="0034684E"/>
    <w:rsid w:val="00346856"/>
    <w:rsid w:val="00347A26"/>
    <w:rsid w:val="00356CAE"/>
    <w:rsid w:val="00361579"/>
    <w:rsid w:val="00361CEF"/>
    <w:rsid w:val="0036340E"/>
    <w:rsid w:val="00363C04"/>
    <w:rsid w:val="00366A35"/>
    <w:rsid w:val="003700B0"/>
    <w:rsid w:val="0037244B"/>
    <w:rsid w:val="003728FD"/>
    <w:rsid w:val="003739BA"/>
    <w:rsid w:val="00373FBB"/>
    <w:rsid w:val="003749AE"/>
    <w:rsid w:val="00375BFB"/>
    <w:rsid w:val="00375CB8"/>
    <w:rsid w:val="003768BA"/>
    <w:rsid w:val="00380187"/>
    <w:rsid w:val="00380C1F"/>
    <w:rsid w:val="003823A8"/>
    <w:rsid w:val="003857D3"/>
    <w:rsid w:val="00385CE1"/>
    <w:rsid w:val="00385F93"/>
    <w:rsid w:val="0039098B"/>
    <w:rsid w:val="00395F00"/>
    <w:rsid w:val="00396CE8"/>
    <w:rsid w:val="003A03B3"/>
    <w:rsid w:val="003A0E05"/>
    <w:rsid w:val="003A3472"/>
    <w:rsid w:val="003A492E"/>
    <w:rsid w:val="003A61C6"/>
    <w:rsid w:val="003B25DA"/>
    <w:rsid w:val="003B33B5"/>
    <w:rsid w:val="003B6193"/>
    <w:rsid w:val="003B7E4C"/>
    <w:rsid w:val="003B7F77"/>
    <w:rsid w:val="003C03A3"/>
    <w:rsid w:val="003C3226"/>
    <w:rsid w:val="003C4594"/>
    <w:rsid w:val="003C47D3"/>
    <w:rsid w:val="003C58E5"/>
    <w:rsid w:val="003C5F81"/>
    <w:rsid w:val="003C7E53"/>
    <w:rsid w:val="003D0ADC"/>
    <w:rsid w:val="003D275D"/>
    <w:rsid w:val="003D5C15"/>
    <w:rsid w:val="003D7EDA"/>
    <w:rsid w:val="003E0557"/>
    <w:rsid w:val="003E0DA0"/>
    <w:rsid w:val="003E1357"/>
    <w:rsid w:val="003E14E6"/>
    <w:rsid w:val="003E23D1"/>
    <w:rsid w:val="003E2BDA"/>
    <w:rsid w:val="003E74D8"/>
    <w:rsid w:val="003F21F1"/>
    <w:rsid w:val="003F6353"/>
    <w:rsid w:val="003F7F33"/>
    <w:rsid w:val="00402321"/>
    <w:rsid w:val="00404FAE"/>
    <w:rsid w:val="00406DDB"/>
    <w:rsid w:val="00406EE9"/>
    <w:rsid w:val="0040722D"/>
    <w:rsid w:val="0041118E"/>
    <w:rsid w:val="00412FEF"/>
    <w:rsid w:val="00421845"/>
    <w:rsid w:val="00422EB0"/>
    <w:rsid w:val="004262B1"/>
    <w:rsid w:val="00432F44"/>
    <w:rsid w:val="004427B2"/>
    <w:rsid w:val="00444E9E"/>
    <w:rsid w:val="00445D39"/>
    <w:rsid w:val="00446921"/>
    <w:rsid w:val="004508F2"/>
    <w:rsid w:val="0045467D"/>
    <w:rsid w:val="00456D40"/>
    <w:rsid w:val="00457F55"/>
    <w:rsid w:val="0046005E"/>
    <w:rsid w:val="00461F2F"/>
    <w:rsid w:val="004628E0"/>
    <w:rsid w:val="00466C93"/>
    <w:rsid w:val="0047455A"/>
    <w:rsid w:val="004748E1"/>
    <w:rsid w:val="00474CC3"/>
    <w:rsid w:val="0047636A"/>
    <w:rsid w:val="00477064"/>
    <w:rsid w:val="00482D10"/>
    <w:rsid w:val="00487C27"/>
    <w:rsid w:val="00490DA7"/>
    <w:rsid w:val="004936C1"/>
    <w:rsid w:val="00494912"/>
    <w:rsid w:val="00497142"/>
    <w:rsid w:val="00497886"/>
    <w:rsid w:val="00497D20"/>
    <w:rsid w:val="00497F30"/>
    <w:rsid w:val="004A013E"/>
    <w:rsid w:val="004A0E82"/>
    <w:rsid w:val="004A4704"/>
    <w:rsid w:val="004A4E6C"/>
    <w:rsid w:val="004A7AF0"/>
    <w:rsid w:val="004A7B76"/>
    <w:rsid w:val="004B1196"/>
    <w:rsid w:val="004B18AA"/>
    <w:rsid w:val="004B389C"/>
    <w:rsid w:val="004B41A4"/>
    <w:rsid w:val="004B5E3A"/>
    <w:rsid w:val="004B73DF"/>
    <w:rsid w:val="004C0AB1"/>
    <w:rsid w:val="004C1C00"/>
    <w:rsid w:val="004C2619"/>
    <w:rsid w:val="004C34AF"/>
    <w:rsid w:val="004C38B3"/>
    <w:rsid w:val="004C45A9"/>
    <w:rsid w:val="004C5BA9"/>
    <w:rsid w:val="004C7965"/>
    <w:rsid w:val="004C7E83"/>
    <w:rsid w:val="004D00FE"/>
    <w:rsid w:val="004D099F"/>
    <w:rsid w:val="004D16F5"/>
    <w:rsid w:val="004D34DE"/>
    <w:rsid w:val="004D52C9"/>
    <w:rsid w:val="004D5A37"/>
    <w:rsid w:val="004D7D65"/>
    <w:rsid w:val="004E141B"/>
    <w:rsid w:val="004E27F0"/>
    <w:rsid w:val="004E44C6"/>
    <w:rsid w:val="004E65A9"/>
    <w:rsid w:val="004F0D64"/>
    <w:rsid w:val="004F3140"/>
    <w:rsid w:val="004F7E74"/>
    <w:rsid w:val="00502C90"/>
    <w:rsid w:val="00503F15"/>
    <w:rsid w:val="00506C7F"/>
    <w:rsid w:val="00506DEF"/>
    <w:rsid w:val="00507F31"/>
    <w:rsid w:val="0051081A"/>
    <w:rsid w:val="005130E0"/>
    <w:rsid w:val="00513185"/>
    <w:rsid w:val="00513396"/>
    <w:rsid w:val="00514D76"/>
    <w:rsid w:val="00515083"/>
    <w:rsid w:val="00516981"/>
    <w:rsid w:val="00516A47"/>
    <w:rsid w:val="005214B9"/>
    <w:rsid w:val="00521A62"/>
    <w:rsid w:val="005260E9"/>
    <w:rsid w:val="00526499"/>
    <w:rsid w:val="005300F3"/>
    <w:rsid w:val="00531CD2"/>
    <w:rsid w:val="0053273C"/>
    <w:rsid w:val="005374F4"/>
    <w:rsid w:val="005406E1"/>
    <w:rsid w:val="005407F3"/>
    <w:rsid w:val="00540CD8"/>
    <w:rsid w:val="00541161"/>
    <w:rsid w:val="00541C44"/>
    <w:rsid w:val="005431AA"/>
    <w:rsid w:val="0054490C"/>
    <w:rsid w:val="00545559"/>
    <w:rsid w:val="00546889"/>
    <w:rsid w:val="00546EDC"/>
    <w:rsid w:val="005473BD"/>
    <w:rsid w:val="0055020C"/>
    <w:rsid w:val="005508A3"/>
    <w:rsid w:val="00551058"/>
    <w:rsid w:val="0055371F"/>
    <w:rsid w:val="0055560C"/>
    <w:rsid w:val="00556015"/>
    <w:rsid w:val="0055701C"/>
    <w:rsid w:val="005572A4"/>
    <w:rsid w:val="00560A67"/>
    <w:rsid w:val="0056135C"/>
    <w:rsid w:val="00561BB8"/>
    <w:rsid w:val="00563325"/>
    <w:rsid w:val="00565663"/>
    <w:rsid w:val="005656E8"/>
    <w:rsid w:val="00565F45"/>
    <w:rsid w:val="005677E2"/>
    <w:rsid w:val="00570F64"/>
    <w:rsid w:val="005714DB"/>
    <w:rsid w:val="00573164"/>
    <w:rsid w:val="0057495C"/>
    <w:rsid w:val="005774FD"/>
    <w:rsid w:val="00580DE7"/>
    <w:rsid w:val="00582102"/>
    <w:rsid w:val="00585DBD"/>
    <w:rsid w:val="0058743D"/>
    <w:rsid w:val="00590999"/>
    <w:rsid w:val="00590AA4"/>
    <w:rsid w:val="00593AD9"/>
    <w:rsid w:val="00596B6B"/>
    <w:rsid w:val="005A0472"/>
    <w:rsid w:val="005A1D6A"/>
    <w:rsid w:val="005A22F2"/>
    <w:rsid w:val="005A272E"/>
    <w:rsid w:val="005A4415"/>
    <w:rsid w:val="005A60FB"/>
    <w:rsid w:val="005A6B98"/>
    <w:rsid w:val="005B0780"/>
    <w:rsid w:val="005B0A2C"/>
    <w:rsid w:val="005B44AC"/>
    <w:rsid w:val="005B6138"/>
    <w:rsid w:val="005B6BE4"/>
    <w:rsid w:val="005B7997"/>
    <w:rsid w:val="005C1CC7"/>
    <w:rsid w:val="005C24B7"/>
    <w:rsid w:val="005C3CD1"/>
    <w:rsid w:val="005C5428"/>
    <w:rsid w:val="005D10A5"/>
    <w:rsid w:val="005D78E3"/>
    <w:rsid w:val="005E1A92"/>
    <w:rsid w:val="005E2654"/>
    <w:rsid w:val="005E3A4A"/>
    <w:rsid w:val="005E437A"/>
    <w:rsid w:val="005E5E0E"/>
    <w:rsid w:val="005F04FF"/>
    <w:rsid w:val="005F1550"/>
    <w:rsid w:val="005F2091"/>
    <w:rsid w:val="005F307F"/>
    <w:rsid w:val="005F3B01"/>
    <w:rsid w:val="005F3EB8"/>
    <w:rsid w:val="005F6474"/>
    <w:rsid w:val="005F7D78"/>
    <w:rsid w:val="006000DB"/>
    <w:rsid w:val="00600838"/>
    <w:rsid w:val="00600DBE"/>
    <w:rsid w:val="006010D1"/>
    <w:rsid w:val="006041D3"/>
    <w:rsid w:val="00606076"/>
    <w:rsid w:val="00606816"/>
    <w:rsid w:val="006078AE"/>
    <w:rsid w:val="00612368"/>
    <w:rsid w:val="0061246B"/>
    <w:rsid w:val="006130B3"/>
    <w:rsid w:val="00616AFE"/>
    <w:rsid w:val="00617C38"/>
    <w:rsid w:val="00617C80"/>
    <w:rsid w:val="00621A7E"/>
    <w:rsid w:val="0062307F"/>
    <w:rsid w:val="00623D1B"/>
    <w:rsid w:val="0062420F"/>
    <w:rsid w:val="006251D3"/>
    <w:rsid w:val="006270F0"/>
    <w:rsid w:val="006308A2"/>
    <w:rsid w:val="00631401"/>
    <w:rsid w:val="006339D8"/>
    <w:rsid w:val="00634991"/>
    <w:rsid w:val="00635076"/>
    <w:rsid w:val="00635423"/>
    <w:rsid w:val="0063766A"/>
    <w:rsid w:val="00637CF1"/>
    <w:rsid w:val="00641A27"/>
    <w:rsid w:val="006449A5"/>
    <w:rsid w:val="00644B06"/>
    <w:rsid w:val="00645635"/>
    <w:rsid w:val="006475A1"/>
    <w:rsid w:val="00655722"/>
    <w:rsid w:val="00662384"/>
    <w:rsid w:val="006653DD"/>
    <w:rsid w:val="0067119D"/>
    <w:rsid w:val="0067370D"/>
    <w:rsid w:val="00675E1A"/>
    <w:rsid w:val="0067720A"/>
    <w:rsid w:val="0068129F"/>
    <w:rsid w:val="00681EA1"/>
    <w:rsid w:val="00682723"/>
    <w:rsid w:val="00683A8C"/>
    <w:rsid w:val="0068608D"/>
    <w:rsid w:val="006863B1"/>
    <w:rsid w:val="006864AC"/>
    <w:rsid w:val="0068749B"/>
    <w:rsid w:val="00687CB2"/>
    <w:rsid w:val="00690584"/>
    <w:rsid w:val="00691243"/>
    <w:rsid w:val="00694B37"/>
    <w:rsid w:val="0069640F"/>
    <w:rsid w:val="006A0532"/>
    <w:rsid w:val="006A0F36"/>
    <w:rsid w:val="006A3E43"/>
    <w:rsid w:val="006A4FA4"/>
    <w:rsid w:val="006A65B8"/>
    <w:rsid w:val="006A7CC9"/>
    <w:rsid w:val="006B036D"/>
    <w:rsid w:val="006B24B1"/>
    <w:rsid w:val="006B463D"/>
    <w:rsid w:val="006B50D4"/>
    <w:rsid w:val="006B593D"/>
    <w:rsid w:val="006B641C"/>
    <w:rsid w:val="006C085A"/>
    <w:rsid w:val="006C0C35"/>
    <w:rsid w:val="006C3B1D"/>
    <w:rsid w:val="006C425D"/>
    <w:rsid w:val="006C61E9"/>
    <w:rsid w:val="006D497A"/>
    <w:rsid w:val="006D4BD4"/>
    <w:rsid w:val="006E09C0"/>
    <w:rsid w:val="006E0ADE"/>
    <w:rsid w:val="006E0FED"/>
    <w:rsid w:val="006E101F"/>
    <w:rsid w:val="006E26EE"/>
    <w:rsid w:val="006E36FB"/>
    <w:rsid w:val="006E471D"/>
    <w:rsid w:val="006E736E"/>
    <w:rsid w:val="006E75A5"/>
    <w:rsid w:val="006F2177"/>
    <w:rsid w:val="006F325C"/>
    <w:rsid w:val="006F6301"/>
    <w:rsid w:val="006F695C"/>
    <w:rsid w:val="006F70F8"/>
    <w:rsid w:val="00700273"/>
    <w:rsid w:val="00700407"/>
    <w:rsid w:val="00700612"/>
    <w:rsid w:val="007032AE"/>
    <w:rsid w:val="00703FCB"/>
    <w:rsid w:val="007052F3"/>
    <w:rsid w:val="007076EC"/>
    <w:rsid w:val="00707CB3"/>
    <w:rsid w:val="007102EB"/>
    <w:rsid w:val="007105CB"/>
    <w:rsid w:val="00711208"/>
    <w:rsid w:val="007114D6"/>
    <w:rsid w:val="0071430D"/>
    <w:rsid w:val="00714EB1"/>
    <w:rsid w:val="00716E01"/>
    <w:rsid w:val="00720AD2"/>
    <w:rsid w:val="007224E9"/>
    <w:rsid w:val="00722A06"/>
    <w:rsid w:val="007266BF"/>
    <w:rsid w:val="00727A85"/>
    <w:rsid w:val="00732AEF"/>
    <w:rsid w:val="0073397A"/>
    <w:rsid w:val="007358D0"/>
    <w:rsid w:val="00737560"/>
    <w:rsid w:val="00741727"/>
    <w:rsid w:val="00741BFE"/>
    <w:rsid w:val="007428E1"/>
    <w:rsid w:val="00744590"/>
    <w:rsid w:val="00750F85"/>
    <w:rsid w:val="00751447"/>
    <w:rsid w:val="00752E51"/>
    <w:rsid w:val="007552F1"/>
    <w:rsid w:val="00755E71"/>
    <w:rsid w:val="007563C2"/>
    <w:rsid w:val="007578DF"/>
    <w:rsid w:val="00760DA4"/>
    <w:rsid w:val="00761348"/>
    <w:rsid w:val="007631F9"/>
    <w:rsid w:val="00763D93"/>
    <w:rsid w:val="00764E9C"/>
    <w:rsid w:val="0076582D"/>
    <w:rsid w:val="00767158"/>
    <w:rsid w:val="00770725"/>
    <w:rsid w:val="0077376E"/>
    <w:rsid w:val="00773ABA"/>
    <w:rsid w:val="00773D99"/>
    <w:rsid w:val="007748FD"/>
    <w:rsid w:val="00775ACC"/>
    <w:rsid w:val="0077664A"/>
    <w:rsid w:val="00776CA3"/>
    <w:rsid w:val="007777BE"/>
    <w:rsid w:val="00783DDC"/>
    <w:rsid w:val="007846CB"/>
    <w:rsid w:val="007850A5"/>
    <w:rsid w:val="00786919"/>
    <w:rsid w:val="00791DEC"/>
    <w:rsid w:val="00792247"/>
    <w:rsid w:val="007935DE"/>
    <w:rsid w:val="0079536A"/>
    <w:rsid w:val="007A380A"/>
    <w:rsid w:val="007A384B"/>
    <w:rsid w:val="007A39F2"/>
    <w:rsid w:val="007A3BA1"/>
    <w:rsid w:val="007A4A4A"/>
    <w:rsid w:val="007A6909"/>
    <w:rsid w:val="007B0C69"/>
    <w:rsid w:val="007B0F56"/>
    <w:rsid w:val="007B2938"/>
    <w:rsid w:val="007B3843"/>
    <w:rsid w:val="007B3D4F"/>
    <w:rsid w:val="007B4F5E"/>
    <w:rsid w:val="007B5645"/>
    <w:rsid w:val="007B5C90"/>
    <w:rsid w:val="007B651F"/>
    <w:rsid w:val="007C0636"/>
    <w:rsid w:val="007C0E13"/>
    <w:rsid w:val="007C4167"/>
    <w:rsid w:val="007C4D11"/>
    <w:rsid w:val="007C70EE"/>
    <w:rsid w:val="007D026E"/>
    <w:rsid w:val="007D04CE"/>
    <w:rsid w:val="007D0790"/>
    <w:rsid w:val="007D39FF"/>
    <w:rsid w:val="007D4238"/>
    <w:rsid w:val="007D64C1"/>
    <w:rsid w:val="007D781F"/>
    <w:rsid w:val="007E1D69"/>
    <w:rsid w:val="007E27C3"/>
    <w:rsid w:val="007E3E40"/>
    <w:rsid w:val="007E41BD"/>
    <w:rsid w:val="007E5A99"/>
    <w:rsid w:val="007E6021"/>
    <w:rsid w:val="007F0137"/>
    <w:rsid w:val="007F018C"/>
    <w:rsid w:val="007F0819"/>
    <w:rsid w:val="007F17F8"/>
    <w:rsid w:val="007F44EE"/>
    <w:rsid w:val="007F5DA7"/>
    <w:rsid w:val="007F623A"/>
    <w:rsid w:val="007F7644"/>
    <w:rsid w:val="00800121"/>
    <w:rsid w:val="00802187"/>
    <w:rsid w:val="00802F53"/>
    <w:rsid w:val="008030F6"/>
    <w:rsid w:val="008049E8"/>
    <w:rsid w:val="008101B8"/>
    <w:rsid w:val="0081264A"/>
    <w:rsid w:val="00813178"/>
    <w:rsid w:val="00821737"/>
    <w:rsid w:val="0082497D"/>
    <w:rsid w:val="00825881"/>
    <w:rsid w:val="00832508"/>
    <w:rsid w:val="00833E48"/>
    <w:rsid w:val="008351D6"/>
    <w:rsid w:val="00835202"/>
    <w:rsid w:val="00835C34"/>
    <w:rsid w:val="00836033"/>
    <w:rsid w:val="00836DCE"/>
    <w:rsid w:val="008431E5"/>
    <w:rsid w:val="00844B6F"/>
    <w:rsid w:val="00844B86"/>
    <w:rsid w:val="00845265"/>
    <w:rsid w:val="008456CB"/>
    <w:rsid w:val="00845ECF"/>
    <w:rsid w:val="008500D7"/>
    <w:rsid w:val="00851404"/>
    <w:rsid w:val="00852DE5"/>
    <w:rsid w:val="00855BB3"/>
    <w:rsid w:val="00861A2E"/>
    <w:rsid w:val="0086245B"/>
    <w:rsid w:val="00862656"/>
    <w:rsid w:val="00862A4C"/>
    <w:rsid w:val="00866463"/>
    <w:rsid w:val="00870100"/>
    <w:rsid w:val="0087050E"/>
    <w:rsid w:val="0087702F"/>
    <w:rsid w:val="00877F4B"/>
    <w:rsid w:val="008804EB"/>
    <w:rsid w:val="00881438"/>
    <w:rsid w:val="008829C0"/>
    <w:rsid w:val="00884156"/>
    <w:rsid w:val="00885AFC"/>
    <w:rsid w:val="00885BC9"/>
    <w:rsid w:val="008868B2"/>
    <w:rsid w:val="008869BC"/>
    <w:rsid w:val="008903CF"/>
    <w:rsid w:val="00891FD7"/>
    <w:rsid w:val="00894A7D"/>
    <w:rsid w:val="00894E74"/>
    <w:rsid w:val="00897880"/>
    <w:rsid w:val="00897B20"/>
    <w:rsid w:val="00897D60"/>
    <w:rsid w:val="008A1094"/>
    <w:rsid w:val="008A399B"/>
    <w:rsid w:val="008A3A81"/>
    <w:rsid w:val="008A3D48"/>
    <w:rsid w:val="008A6218"/>
    <w:rsid w:val="008A7D8B"/>
    <w:rsid w:val="008B16EE"/>
    <w:rsid w:val="008B1AA9"/>
    <w:rsid w:val="008B3E88"/>
    <w:rsid w:val="008B4590"/>
    <w:rsid w:val="008B4C07"/>
    <w:rsid w:val="008B51E0"/>
    <w:rsid w:val="008B52E3"/>
    <w:rsid w:val="008B5D9B"/>
    <w:rsid w:val="008C1F32"/>
    <w:rsid w:val="008C2261"/>
    <w:rsid w:val="008C33EE"/>
    <w:rsid w:val="008C5A07"/>
    <w:rsid w:val="008C668E"/>
    <w:rsid w:val="008D0344"/>
    <w:rsid w:val="008D4F1D"/>
    <w:rsid w:val="008D59B8"/>
    <w:rsid w:val="008E096C"/>
    <w:rsid w:val="008E10C6"/>
    <w:rsid w:val="008E1A38"/>
    <w:rsid w:val="008E2381"/>
    <w:rsid w:val="008E27FC"/>
    <w:rsid w:val="008E34A8"/>
    <w:rsid w:val="008E356F"/>
    <w:rsid w:val="008E3DC8"/>
    <w:rsid w:val="008E67A7"/>
    <w:rsid w:val="008E6CA2"/>
    <w:rsid w:val="008E6CF5"/>
    <w:rsid w:val="008F16A1"/>
    <w:rsid w:val="008F236D"/>
    <w:rsid w:val="008F42D7"/>
    <w:rsid w:val="008F4E5E"/>
    <w:rsid w:val="008F5059"/>
    <w:rsid w:val="008F6382"/>
    <w:rsid w:val="009034C7"/>
    <w:rsid w:val="009069D7"/>
    <w:rsid w:val="00907352"/>
    <w:rsid w:val="00907DBE"/>
    <w:rsid w:val="00910C4E"/>
    <w:rsid w:val="00912E73"/>
    <w:rsid w:val="0091327E"/>
    <w:rsid w:val="00913F1D"/>
    <w:rsid w:val="00916172"/>
    <w:rsid w:val="009232EC"/>
    <w:rsid w:val="00923863"/>
    <w:rsid w:val="009278C2"/>
    <w:rsid w:val="00927DBD"/>
    <w:rsid w:val="00934ADC"/>
    <w:rsid w:val="009350D5"/>
    <w:rsid w:val="00937C71"/>
    <w:rsid w:val="00940294"/>
    <w:rsid w:val="00941A1E"/>
    <w:rsid w:val="00945DAC"/>
    <w:rsid w:val="0094634D"/>
    <w:rsid w:val="00946A5F"/>
    <w:rsid w:val="00946C5A"/>
    <w:rsid w:val="00946F48"/>
    <w:rsid w:val="009477BD"/>
    <w:rsid w:val="009477F2"/>
    <w:rsid w:val="009507AB"/>
    <w:rsid w:val="009520CC"/>
    <w:rsid w:val="00953714"/>
    <w:rsid w:val="00955AF3"/>
    <w:rsid w:val="009567B6"/>
    <w:rsid w:val="00960A1D"/>
    <w:rsid w:val="00960D44"/>
    <w:rsid w:val="00961CF4"/>
    <w:rsid w:val="00962888"/>
    <w:rsid w:val="00962CAF"/>
    <w:rsid w:val="00962FCD"/>
    <w:rsid w:val="0096416B"/>
    <w:rsid w:val="009668C6"/>
    <w:rsid w:val="0096763A"/>
    <w:rsid w:val="009705C5"/>
    <w:rsid w:val="00970E24"/>
    <w:rsid w:val="009717A6"/>
    <w:rsid w:val="0097192E"/>
    <w:rsid w:val="00971F6E"/>
    <w:rsid w:val="009749FA"/>
    <w:rsid w:val="009759AE"/>
    <w:rsid w:val="009778DF"/>
    <w:rsid w:val="009824BF"/>
    <w:rsid w:val="00982B0C"/>
    <w:rsid w:val="00984761"/>
    <w:rsid w:val="009858FA"/>
    <w:rsid w:val="0098709C"/>
    <w:rsid w:val="00987501"/>
    <w:rsid w:val="00987734"/>
    <w:rsid w:val="00990145"/>
    <w:rsid w:val="009901A9"/>
    <w:rsid w:val="00990DC0"/>
    <w:rsid w:val="00991596"/>
    <w:rsid w:val="00991B83"/>
    <w:rsid w:val="009937B8"/>
    <w:rsid w:val="0099492C"/>
    <w:rsid w:val="009A02FB"/>
    <w:rsid w:val="009A1FF4"/>
    <w:rsid w:val="009A3678"/>
    <w:rsid w:val="009A3880"/>
    <w:rsid w:val="009A6A80"/>
    <w:rsid w:val="009B299F"/>
    <w:rsid w:val="009B29BB"/>
    <w:rsid w:val="009B3943"/>
    <w:rsid w:val="009B678F"/>
    <w:rsid w:val="009B7021"/>
    <w:rsid w:val="009C01C6"/>
    <w:rsid w:val="009C0C6E"/>
    <w:rsid w:val="009C4FBF"/>
    <w:rsid w:val="009C65A5"/>
    <w:rsid w:val="009C7E92"/>
    <w:rsid w:val="009D1465"/>
    <w:rsid w:val="009D20A1"/>
    <w:rsid w:val="009D2E62"/>
    <w:rsid w:val="009D6AD6"/>
    <w:rsid w:val="009D70B9"/>
    <w:rsid w:val="009D740F"/>
    <w:rsid w:val="009D77B3"/>
    <w:rsid w:val="009E0E81"/>
    <w:rsid w:val="009E22B0"/>
    <w:rsid w:val="009E22B2"/>
    <w:rsid w:val="009E4DD9"/>
    <w:rsid w:val="009E548C"/>
    <w:rsid w:val="009F041C"/>
    <w:rsid w:val="009F0D69"/>
    <w:rsid w:val="009F4E3F"/>
    <w:rsid w:val="009F5BA7"/>
    <w:rsid w:val="009F5BB5"/>
    <w:rsid w:val="009F6EF4"/>
    <w:rsid w:val="00A00B21"/>
    <w:rsid w:val="00A04DFC"/>
    <w:rsid w:val="00A04E09"/>
    <w:rsid w:val="00A05ACD"/>
    <w:rsid w:val="00A06404"/>
    <w:rsid w:val="00A071DC"/>
    <w:rsid w:val="00A07368"/>
    <w:rsid w:val="00A073A9"/>
    <w:rsid w:val="00A07F8E"/>
    <w:rsid w:val="00A10BF3"/>
    <w:rsid w:val="00A12450"/>
    <w:rsid w:val="00A129A8"/>
    <w:rsid w:val="00A147A2"/>
    <w:rsid w:val="00A15D80"/>
    <w:rsid w:val="00A16AE6"/>
    <w:rsid w:val="00A2173E"/>
    <w:rsid w:val="00A224E4"/>
    <w:rsid w:val="00A225BA"/>
    <w:rsid w:val="00A265CA"/>
    <w:rsid w:val="00A325DA"/>
    <w:rsid w:val="00A368E4"/>
    <w:rsid w:val="00A4091E"/>
    <w:rsid w:val="00A4441E"/>
    <w:rsid w:val="00A454F6"/>
    <w:rsid w:val="00A467AD"/>
    <w:rsid w:val="00A50705"/>
    <w:rsid w:val="00A5088A"/>
    <w:rsid w:val="00A523B5"/>
    <w:rsid w:val="00A5542F"/>
    <w:rsid w:val="00A600CF"/>
    <w:rsid w:val="00A604A8"/>
    <w:rsid w:val="00A60894"/>
    <w:rsid w:val="00A61885"/>
    <w:rsid w:val="00A61DC2"/>
    <w:rsid w:val="00A66DC9"/>
    <w:rsid w:val="00A70665"/>
    <w:rsid w:val="00A7335E"/>
    <w:rsid w:val="00A7446D"/>
    <w:rsid w:val="00A77554"/>
    <w:rsid w:val="00A80ECD"/>
    <w:rsid w:val="00A813C3"/>
    <w:rsid w:val="00A8241B"/>
    <w:rsid w:val="00A824FD"/>
    <w:rsid w:val="00A838C6"/>
    <w:rsid w:val="00A83C22"/>
    <w:rsid w:val="00A84C20"/>
    <w:rsid w:val="00A84E81"/>
    <w:rsid w:val="00A86DD8"/>
    <w:rsid w:val="00A87C63"/>
    <w:rsid w:val="00A907DC"/>
    <w:rsid w:val="00A91620"/>
    <w:rsid w:val="00A9298B"/>
    <w:rsid w:val="00A9503B"/>
    <w:rsid w:val="00A9660C"/>
    <w:rsid w:val="00AA1181"/>
    <w:rsid w:val="00AA17B6"/>
    <w:rsid w:val="00AA3524"/>
    <w:rsid w:val="00AA42E9"/>
    <w:rsid w:val="00AA48F0"/>
    <w:rsid w:val="00AA6777"/>
    <w:rsid w:val="00AA6AF0"/>
    <w:rsid w:val="00AA7875"/>
    <w:rsid w:val="00AB0C2D"/>
    <w:rsid w:val="00AB1742"/>
    <w:rsid w:val="00AB1809"/>
    <w:rsid w:val="00AB3781"/>
    <w:rsid w:val="00AB704D"/>
    <w:rsid w:val="00AC1F0B"/>
    <w:rsid w:val="00AC2587"/>
    <w:rsid w:val="00AC4927"/>
    <w:rsid w:val="00AC4AA4"/>
    <w:rsid w:val="00AC55F0"/>
    <w:rsid w:val="00AC5E28"/>
    <w:rsid w:val="00AC7D22"/>
    <w:rsid w:val="00AD0131"/>
    <w:rsid w:val="00AD0DF9"/>
    <w:rsid w:val="00AD208F"/>
    <w:rsid w:val="00AD4563"/>
    <w:rsid w:val="00AD73EC"/>
    <w:rsid w:val="00AE43BA"/>
    <w:rsid w:val="00AE447F"/>
    <w:rsid w:val="00AE604B"/>
    <w:rsid w:val="00AE615A"/>
    <w:rsid w:val="00AE7416"/>
    <w:rsid w:val="00AE7C6A"/>
    <w:rsid w:val="00AF0569"/>
    <w:rsid w:val="00AF0870"/>
    <w:rsid w:val="00AF1BC8"/>
    <w:rsid w:val="00AF55EA"/>
    <w:rsid w:val="00AF5795"/>
    <w:rsid w:val="00AF647D"/>
    <w:rsid w:val="00AF6568"/>
    <w:rsid w:val="00AF6D81"/>
    <w:rsid w:val="00AF7521"/>
    <w:rsid w:val="00B005B4"/>
    <w:rsid w:val="00B01EDA"/>
    <w:rsid w:val="00B043EA"/>
    <w:rsid w:val="00B07080"/>
    <w:rsid w:val="00B0797B"/>
    <w:rsid w:val="00B1036C"/>
    <w:rsid w:val="00B13160"/>
    <w:rsid w:val="00B14C2F"/>
    <w:rsid w:val="00B23550"/>
    <w:rsid w:val="00B23FA0"/>
    <w:rsid w:val="00B241F9"/>
    <w:rsid w:val="00B25EA9"/>
    <w:rsid w:val="00B2631B"/>
    <w:rsid w:val="00B26916"/>
    <w:rsid w:val="00B3248E"/>
    <w:rsid w:val="00B32CD6"/>
    <w:rsid w:val="00B334AE"/>
    <w:rsid w:val="00B36013"/>
    <w:rsid w:val="00B36867"/>
    <w:rsid w:val="00B36B19"/>
    <w:rsid w:val="00B37E09"/>
    <w:rsid w:val="00B40495"/>
    <w:rsid w:val="00B40E0B"/>
    <w:rsid w:val="00B412F7"/>
    <w:rsid w:val="00B41A19"/>
    <w:rsid w:val="00B41F53"/>
    <w:rsid w:val="00B42581"/>
    <w:rsid w:val="00B42FFF"/>
    <w:rsid w:val="00B431D7"/>
    <w:rsid w:val="00B43B6E"/>
    <w:rsid w:val="00B45FEB"/>
    <w:rsid w:val="00B46C22"/>
    <w:rsid w:val="00B47B66"/>
    <w:rsid w:val="00B51589"/>
    <w:rsid w:val="00B57FDC"/>
    <w:rsid w:val="00B610C4"/>
    <w:rsid w:val="00B6152A"/>
    <w:rsid w:val="00B62E20"/>
    <w:rsid w:val="00B63260"/>
    <w:rsid w:val="00B6448A"/>
    <w:rsid w:val="00B67093"/>
    <w:rsid w:val="00B7077E"/>
    <w:rsid w:val="00B73269"/>
    <w:rsid w:val="00B736F4"/>
    <w:rsid w:val="00B75CD1"/>
    <w:rsid w:val="00B83727"/>
    <w:rsid w:val="00B845A7"/>
    <w:rsid w:val="00B8572C"/>
    <w:rsid w:val="00B863A8"/>
    <w:rsid w:val="00B86C30"/>
    <w:rsid w:val="00B87442"/>
    <w:rsid w:val="00B919EF"/>
    <w:rsid w:val="00B91D99"/>
    <w:rsid w:val="00B93077"/>
    <w:rsid w:val="00B931BC"/>
    <w:rsid w:val="00B94740"/>
    <w:rsid w:val="00B95384"/>
    <w:rsid w:val="00B953D8"/>
    <w:rsid w:val="00B95D45"/>
    <w:rsid w:val="00BA464E"/>
    <w:rsid w:val="00BA5313"/>
    <w:rsid w:val="00BA7A4B"/>
    <w:rsid w:val="00BB01BC"/>
    <w:rsid w:val="00BB0FEF"/>
    <w:rsid w:val="00BB5CD1"/>
    <w:rsid w:val="00BB6043"/>
    <w:rsid w:val="00BB6454"/>
    <w:rsid w:val="00BC0723"/>
    <w:rsid w:val="00BC0F41"/>
    <w:rsid w:val="00BC100C"/>
    <w:rsid w:val="00BC287E"/>
    <w:rsid w:val="00BC3112"/>
    <w:rsid w:val="00BC40AE"/>
    <w:rsid w:val="00BC77D9"/>
    <w:rsid w:val="00BC7D08"/>
    <w:rsid w:val="00BD1A06"/>
    <w:rsid w:val="00BD291E"/>
    <w:rsid w:val="00BD29D1"/>
    <w:rsid w:val="00BD34A4"/>
    <w:rsid w:val="00BD4E70"/>
    <w:rsid w:val="00BD7144"/>
    <w:rsid w:val="00BD7DAC"/>
    <w:rsid w:val="00BE1447"/>
    <w:rsid w:val="00BE201D"/>
    <w:rsid w:val="00BE2CF1"/>
    <w:rsid w:val="00BE2D21"/>
    <w:rsid w:val="00BE3F0B"/>
    <w:rsid w:val="00BE521F"/>
    <w:rsid w:val="00BE6983"/>
    <w:rsid w:val="00BE6DDA"/>
    <w:rsid w:val="00BE6F41"/>
    <w:rsid w:val="00BE738C"/>
    <w:rsid w:val="00BF3703"/>
    <w:rsid w:val="00BF43CC"/>
    <w:rsid w:val="00BF4543"/>
    <w:rsid w:val="00BF5833"/>
    <w:rsid w:val="00BF6660"/>
    <w:rsid w:val="00C007C5"/>
    <w:rsid w:val="00C00FF9"/>
    <w:rsid w:val="00C0213C"/>
    <w:rsid w:val="00C02821"/>
    <w:rsid w:val="00C03374"/>
    <w:rsid w:val="00C04FD4"/>
    <w:rsid w:val="00C065AF"/>
    <w:rsid w:val="00C066AE"/>
    <w:rsid w:val="00C073B1"/>
    <w:rsid w:val="00C07B9C"/>
    <w:rsid w:val="00C10265"/>
    <w:rsid w:val="00C12714"/>
    <w:rsid w:val="00C12A30"/>
    <w:rsid w:val="00C14A73"/>
    <w:rsid w:val="00C1619C"/>
    <w:rsid w:val="00C20172"/>
    <w:rsid w:val="00C20255"/>
    <w:rsid w:val="00C20F30"/>
    <w:rsid w:val="00C21BE5"/>
    <w:rsid w:val="00C244E0"/>
    <w:rsid w:val="00C24AD6"/>
    <w:rsid w:val="00C25183"/>
    <w:rsid w:val="00C2602C"/>
    <w:rsid w:val="00C2679E"/>
    <w:rsid w:val="00C2697D"/>
    <w:rsid w:val="00C30C5B"/>
    <w:rsid w:val="00C30F31"/>
    <w:rsid w:val="00C346EB"/>
    <w:rsid w:val="00C35968"/>
    <w:rsid w:val="00C36EA7"/>
    <w:rsid w:val="00C46483"/>
    <w:rsid w:val="00C473C7"/>
    <w:rsid w:val="00C5029B"/>
    <w:rsid w:val="00C5051A"/>
    <w:rsid w:val="00C517B2"/>
    <w:rsid w:val="00C51C61"/>
    <w:rsid w:val="00C53280"/>
    <w:rsid w:val="00C54AEF"/>
    <w:rsid w:val="00C5547B"/>
    <w:rsid w:val="00C60D4C"/>
    <w:rsid w:val="00C641FC"/>
    <w:rsid w:val="00C66AC1"/>
    <w:rsid w:val="00C66ADF"/>
    <w:rsid w:val="00C74035"/>
    <w:rsid w:val="00C753B8"/>
    <w:rsid w:val="00C756E2"/>
    <w:rsid w:val="00C771D5"/>
    <w:rsid w:val="00C803A2"/>
    <w:rsid w:val="00C80729"/>
    <w:rsid w:val="00C81FE0"/>
    <w:rsid w:val="00C85326"/>
    <w:rsid w:val="00C85EC1"/>
    <w:rsid w:val="00C922D2"/>
    <w:rsid w:val="00C92A24"/>
    <w:rsid w:val="00C92AC3"/>
    <w:rsid w:val="00C946A1"/>
    <w:rsid w:val="00CA00ED"/>
    <w:rsid w:val="00CA5AD8"/>
    <w:rsid w:val="00CA61F9"/>
    <w:rsid w:val="00CA77C7"/>
    <w:rsid w:val="00CB1457"/>
    <w:rsid w:val="00CB15E3"/>
    <w:rsid w:val="00CB35B0"/>
    <w:rsid w:val="00CB5013"/>
    <w:rsid w:val="00CB7B68"/>
    <w:rsid w:val="00CC0451"/>
    <w:rsid w:val="00CC1241"/>
    <w:rsid w:val="00CC1FFB"/>
    <w:rsid w:val="00CC2DC1"/>
    <w:rsid w:val="00CC4B4D"/>
    <w:rsid w:val="00CC6031"/>
    <w:rsid w:val="00CC64E0"/>
    <w:rsid w:val="00CC7ABB"/>
    <w:rsid w:val="00CD0561"/>
    <w:rsid w:val="00CD2B04"/>
    <w:rsid w:val="00CD4289"/>
    <w:rsid w:val="00CD5734"/>
    <w:rsid w:val="00CD64F3"/>
    <w:rsid w:val="00CD7449"/>
    <w:rsid w:val="00CD7BA4"/>
    <w:rsid w:val="00CD7FA4"/>
    <w:rsid w:val="00CE06C6"/>
    <w:rsid w:val="00CE11A3"/>
    <w:rsid w:val="00CE4FFD"/>
    <w:rsid w:val="00CE6D46"/>
    <w:rsid w:val="00CE7710"/>
    <w:rsid w:val="00CF1E28"/>
    <w:rsid w:val="00CF4185"/>
    <w:rsid w:val="00CF5384"/>
    <w:rsid w:val="00CF72E7"/>
    <w:rsid w:val="00CF75D1"/>
    <w:rsid w:val="00CF77EE"/>
    <w:rsid w:val="00D036CB"/>
    <w:rsid w:val="00D044E8"/>
    <w:rsid w:val="00D11825"/>
    <w:rsid w:val="00D123B1"/>
    <w:rsid w:val="00D14D26"/>
    <w:rsid w:val="00D152A3"/>
    <w:rsid w:val="00D17238"/>
    <w:rsid w:val="00D20892"/>
    <w:rsid w:val="00D2130C"/>
    <w:rsid w:val="00D2139C"/>
    <w:rsid w:val="00D24ED6"/>
    <w:rsid w:val="00D314A8"/>
    <w:rsid w:val="00D326F6"/>
    <w:rsid w:val="00D334AD"/>
    <w:rsid w:val="00D33BDD"/>
    <w:rsid w:val="00D34E0F"/>
    <w:rsid w:val="00D35618"/>
    <w:rsid w:val="00D36A78"/>
    <w:rsid w:val="00D40D0F"/>
    <w:rsid w:val="00D41BAF"/>
    <w:rsid w:val="00D4266F"/>
    <w:rsid w:val="00D435F1"/>
    <w:rsid w:val="00D43732"/>
    <w:rsid w:val="00D45BFF"/>
    <w:rsid w:val="00D470D3"/>
    <w:rsid w:val="00D4719D"/>
    <w:rsid w:val="00D478A4"/>
    <w:rsid w:val="00D553E0"/>
    <w:rsid w:val="00D55D2B"/>
    <w:rsid w:val="00D57559"/>
    <w:rsid w:val="00D61DB0"/>
    <w:rsid w:val="00D629A1"/>
    <w:rsid w:val="00D62FB6"/>
    <w:rsid w:val="00D63B8A"/>
    <w:rsid w:val="00D733C2"/>
    <w:rsid w:val="00D73EEB"/>
    <w:rsid w:val="00D74E4D"/>
    <w:rsid w:val="00D74FB7"/>
    <w:rsid w:val="00D75A7F"/>
    <w:rsid w:val="00D76A26"/>
    <w:rsid w:val="00D80F1D"/>
    <w:rsid w:val="00D81EA2"/>
    <w:rsid w:val="00D82B4E"/>
    <w:rsid w:val="00D82E46"/>
    <w:rsid w:val="00D83A17"/>
    <w:rsid w:val="00D85174"/>
    <w:rsid w:val="00D85AEC"/>
    <w:rsid w:val="00D874CA"/>
    <w:rsid w:val="00D87F31"/>
    <w:rsid w:val="00D905B1"/>
    <w:rsid w:val="00D94D05"/>
    <w:rsid w:val="00DA1DCC"/>
    <w:rsid w:val="00DA2009"/>
    <w:rsid w:val="00DA2545"/>
    <w:rsid w:val="00DA5641"/>
    <w:rsid w:val="00DA654D"/>
    <w:rsid w:val="00DA7A66"/>
    <w:rsid w:val="00DB17DC"/>
    <w:rsid w:val="00DB28D2"/>
    <w:rsid w:val="00DC67A7"/>
    <w:rsid w:val="00DD0C6A"/>
    <w:rsid w:val="00DD1BEF"/>
    <w:rsid w:val="00DD3C7B"/>
    <w:rsid w:val="00DD75E5"/>
    <w:rsid w:val="00DE05CC"/>
    <w:rsid w:val="00DE0B6C"/>
    <w:rsid w:val="00DE3DC4"/>
    <w:rsid w:val="00DE5F74"/>
    <w:rsid w:val="00DF1ADB"/>
    <w:rsid w:val="00DF1FCA"/>
    <w:rsid w:val="00DF26EF"/>
    <w:rsid w:val="00DF2D48"/>
    <w:rsid w:val="00DF2F59"/>
    <w:rsid w:val="00DF4101"/>
    <w:rsid w:val="00DF4175"/>
    <w:rsid w:val="00DF67E7"/>
    <w:rsid w:val="00E01130"/>
    <w:rsid w:val="00E03CC0"/>
    <w:rsid w:val="00E03D75"/>
    <w:rsid w:val="00E0649B"/>
    <w:rsid w:val="00E0726C"/>
    <w:rsid w:val="00E075E9"/>
    <w:rsid w:val="00E07A00"/>
    <w:rsid w:val="00E11016"/>
    <w:rsid w:val="00E12FE8"/>
    <w:rsid w:val="00E13528"/>
    <w:rsid w:val="00E138B9"/>
    <w:rsid w:val="00E14C4F"/>
    <w:rsid w:val="00E16990"/>
    <w:rsid w:val="00E17A61"/>
    <w:rsid w:val="00E20363"/>
    <w:rsid w:val="00E223EF"/>
    <w:rsid w:val="00E254B6"/>
    <w:rsid w:val="00E26B89"/>
    <w:rsid w:val="00E30D6D"/>
    <w:rsid w:val="00E35D9F"/>
    <w:rsid w:val="00E36D2B"/>
    <w:rsid w:val="00E37B27"/>
    <w:rsid w:val="00E405B2"/>
    <w:rsid w:val="00E44CD4"/>
    <w:rsid w:val="00E45ADB"/>
    <w:rsid w:val="00E47299"/>
    <w:rsid w:val="00E511B3"/>
    <w:rsid w:val="00E55724"/>
    <w:rsid w:val="00E560E2"/>
    <w:rsid w:val="00E57D64"/>
    <w:rsid w:val="00E60B56"/>
    <w:rsid w:val="00E62DA3"/>
    <w:rsid w:val="00E673D7"/>
    <w:rsid w:val="00E67B96"/>
    <w:rsid w:val="00E7171A"/>
    <w:rsid w:val="00E725CF"/>
    <w:rsid w:val="00E821B6"/>
    <w:rsid w:val="00E82E09"/>
    <w:rsid w:val="00E82E7C"/>
    <w:rsid w:val="00E834DF"/>
    <w:rsid w:val="00E8391C"/>
    <w:rsid w:val="00E83A6A"/>
    <w:rsid w:val="00E83DFA"/>
    <w:rsid w:val="00E8437F"/>
    <w:rsid w:val="00E85717"/>
    <w:rsid w:val="00E86D60"/>
    <w:rsid w:val="00E877FA"/>
    <w:rsid w:val="00E87BE5"/>
    <w:rsid w:val="00EA0504"/>
    <w:rsid w:val="00EA2759"/>
    <w:rsid w:val="00EA43F4"/>
    <w:rsid w:val="00EA44FD"/>
    <w:rsid w:val="00EA6C3E"/>
    <w:rsid w:val="00EB314C"/>
    <w:rsid w:val="00EB39CE"/>
    <w:rsid w:val="00EB42F3"/>
    <w:rsid w:val="00EB4C35"/>
    <w:rsid w:val="00EB521A"/>
    <w:rsid w:val="00EB5A88"/>
    <w:rsid w:val="00EB741F"/>
    <w:rsid w:val="00EC050A"/>
    <w:rsid w:val="00EC0836"/>
    <w:rsid w:val="00EC23DD"/>
    <w:rsid w:val="00EC2740"/>
    <w:rsid w:val="00EC3F51"/>
    <w:rsid w:val="00EC54E7"/>
    <w:rsid w:val="00EC5558"/>
    <w:rsid w:val="00EC6291"/>
    <w:rsid w:val="00EC66BA"/>
    <w:rsid w:val="00EC6777"/>
    <w:rsid w:val="00EC67B3"/>
    <w:rsid w:val="00ED0445"/>
    <w:rsid w:val="00ED1E0C"/>
    <w:rsid w:val="00ED2D4E"/>
    <w:rsid w:val="00ED3E28"/>
    <w:rsid w:val="00ED4E7C"/>
    <w:rsid w:val="00ED7D2B"/>
    <w:rsid w:val="00EE2B13"/>
    <w:rsid w:val="00EE3572"/>
    <w:rsid w:val="00EE4663"/>
    <w:rsid w:val="00EE4F0F"/>
    <w:rsid w:val="00EE6DE8"/>
    <w:rsid w:val="00EE73CF"/>
    <w:rsid w:val="00EF13DA"/>
    <w:rsid w:val="00EF1656"/>
    <w:rsid w:val="00EF34EA"/>
    <w:rsid w:val="00EF37D5"/>
    <w:rsid w:val="00EF4169"/>
    <w:rsid w:val="00EF441D"/>
    <w:rsid w:val="00EF646F"/>
    <w:rsid w:val="00EF6A46"/>
    <w:rsid w:val="00F01C09"/>
    <w:rsid w:val="00F0323F"/>
    <w:rsid w:val="00F043BB"/>
    <w:rsid w:val="00F0684A"/>
    <w:rsid w:val="00F0744F"/>
    <w:rsid w:val="00F1006B"/>
    <w:rsid w:val="00F13321"/>
    <w:rsid w:val="00F14D3D"/>
    <w:rsid w:val="00F2168D"/>
    <w:rsid w:val="00F2638F"/>
    <w:rsid w:val="00F267B8"/>
    <w:rsid w:val="00F27E3E"/>
    <w:rsid w:val="00F30770"/>
    <w:rsid w:val="00F31DA0"/>
    <w:rsid w:val="00F3215C"/>
    <w:rsid w:val="00F34E60"/>
    <w:rsid w:val="00F357F5"/>
    <w:rsid w:val="00F36281"/>
    <w:rsid w:val="00F40A98"/>
    <w:rsid w:val="00F4190B"/>
    <w:rsid w:val="00F421DA"/>
    <w:rsid w:val="00F43669"/>
    <w:rsid w:val="00F44D44"/>
    <w:rsid w:val="00F47932"/>
    <w:rsid w:val="00F47A3D"/>
    <w:rsid w:val="00F51533"/>
    <w:rsid w:val="00F53697"/>
    <w:rsid w:val="00F53712"/>
    <w:rsid w:val="00F5380C"/>
    <w:rsid w:val="00F53DFB"/>
    <w:rsid w:val="00F54BF8"/>
    <w:rsid w:val="00F55282"/>
    <w:rsid w:val="00F570FD"/>
    <w:rsid w:val="00F57533"/>
    <w:rsid w:val="00F5786A"/>
    <w:rsid w:val="00F601E5"/>
    <w:rsid w:val="00F60F74"/>
    <w:rsid w:val="00F625B5"/>
    <w:rsid w:val="00F62838"/>
    <w:rsid w:val="00F63893"/>
    <w:rsid w:val="00F66241"/>
    <w:rsid w:val="00F662D5"/>
    <w:rsid w:val="00F66431"/>
    <w:rsid w:val="00F70722"/>
    <w:rsid w:val="00F72A17"/>
    <w:rsid w:val="00F74470"/>
    <w:rsid w:val="00F775DC"/>
    <w:rsid w:val="00F800B4"/>
    <w:rsid w:val="00F80688"/>
    <w:rsid w:val="00F818D3"/>
    <w:rsid w:val="00F818D7"/>
    <w:rsid w:val="00F8370E"/>
    <w:rsid w:val="00F8433A"/>
    <w:rsid w:val="00F84E67"/>
    <w:rsid w:val="00F84EA8"/>
    <w:rsid w:val="00F858BA"/>
    <w:rsid w:val="00F86557"/>
    <w:rsid w:val="00F87BE1"/>
    <w:rsid w:val="00F91141"/>
    <w:rsid w:val="00F92384"/>
    <w:rsid w:val="00F924AD"/>
    <w:rsid w:val="00F96042"/>
    <w:rsid w:val="00F96FE3"/>
    <w:rsid w:val="00FA087E"/>
    <w:rsid w:val="00FA0BC4"/>
    <w:rsid w:val="00FA123A"/>
    <w:rsid w:val="00FA53BB"/>
    <w:rsid w:val="00FA5BC5"/>
    <w:rsid w:val="00FA7E45"/>
    <w:rsid w:val="00FB0637"/>
    <w:rsid w:val="00FB0F06"/>
    <w:rsid w:val="00FB20B9"/>
    <w:rsid w:val="00FB246E"/>
    <w:rsid w:val="00FB295B"/>
    <w:rsid w:val="00FB473A"/>
    <w:rsid w:val="00FB58FE"/>
    <w:rsid w:val="00FB799A"/>
    <w:rsid w:val="00FC03F0"/>
    <w:rsid w:val="00FC175B"/>
    <w:rsid w:val="00FC20C4"/>
    <w:rsid w:val="00FC24B6"/>
    <w:rsid w:val="00FC5894"/>
    <w:rsid w:val="00FD32B4"/>
    <w:rsid w:val="00FD3479"/>
    <w:rsid w:val="00FD39A1"/>
    <w:rsid w:val="00FD3A8F"/>
    <w:rsid w:val="00FD3C09"/>
    <w:rsid w:val="00FD5A2F"/>
    <w:rsid w:val="00FE07F6"/>
    <w:rsid w:val="00FE1A43"/>
    <w:rsid w:val="00FE2A43"/>
    <w:rsid w:val="00FE425D"/>
    <w:rsid w:val="00FE448E"/>
    <w:rsid w:val="00FE6640"/>
    <w:rsid w:val="00FE6897"/>
    <w:rsid w:val="00FF05C3"/>
    <w:rsid w:val="00FF104E"/>
    <w:rsid w:val="00FF4F22"/>
    <w:rsid w:val="00FF6467"/>
    <w:rsid w:val="00FF6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9745">
      <v:textbox inset="5.85pt,.7pt,5.85pt,.7pt"/>
    </o:shapedefaults>
    <o:shapelayout v:ext="edit">
      <o:idmap v:ext="edit" data="1"/>
    </o:shapelayout>
  </w:shapeDefaults>
  <w:decimalSymbol w:val="."/>
  <w:listSeparator w:val=","/>
  <w14:docId w14:val="5CDD96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252"/>
        <w:tab w:val="right" w:pos="8504"/>
      </w:tabs>
      <w:snapToGrid w:val="0"/>
    </w:pPr>
  </w:style>
  <w:style w:type="character" w:customStyle="1" w:styleId="a5">
    <w:name w:val="ヘッダー (文字)"/>
    <w:basedOn w:val="a1"/>
    <w:link w:val="a4"/>
  </w:style>
  <w:style w:type="paragraph" w:styleId="a6">
    <w:name w:val="footer"/>
    <w:basedOn w:val="a0"/>
    <w:link w:val="a7"/>
    <w:uiPriority w:val="99"/>
    <w:pPr>
      <w:tabs>
        <w:tab w:val="center" w:pos="4252"/>
        <w:tab w:val="right" w:pos="8504"/>
      </w:tabs>
      <w:snapToGrid w:val="0"/>
    </w:pPr>
  </w:style>
  <w:style w:type="character" w:customStyle="1" w:styleId="a7">
    <w:name w:val="フッター (文字)"/>
    <w:basedOn w:val="a1"/>
    <w:link w:val="a6"/>
    <w:uiPriority w:val="99"/>
  </w:style>
  <w:style w:type="character" w:styleId="a8">
    <w:name w:val="Placeholder Text"/>
    <w:basedOn w:val="a1"/>
    <w:rPr>
      <w:color w:val="808080"/>
    </w:r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kern w:val="0"/>
      <w:sz w:val="24"/>
    </w:rPr>
  </w:style>
  <w:style w:type="table" w:styleId="a9">
    <w:name w:val="Table Grid"/>
    <w:basedOn w:val="a2"/>
    <w:uiPriority w:val="39"/>
    <w:rsid w:val="004F7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E673D7"/>
    <w:pPr>
      <w:widowControl w:val="0"/>
      <w:wordWrap w:val="0"/>
      <w:autoSpaceDE w:val="0"/>
      <w:autoSpaceDN w:val="0"/>
      <w:adjustRightInd w:val="0"/>
      <w:spacing w:line="289" w:lineRule="exact"/>
      <w:jc w:val="both"/>
    </w:pPr>
    <w:rPr>
      <w:rFonts w:ascii="ＭＳ ゴシック" w:eastAsia="ＭＳ ゴシック" w:hAnsi="Century" w:cs="ＭＳ ゴシック"/>
      <w:spacing w:val="1"/>
      <w:kern w:val="0"/>
      <w:sz w:val="24"/>
    </w:rPr>
  </w:style>
  <w:style w:type="numbering" w:customStyle="1" w:styleId="a">
    <w:name w:val="通達条文形式"/>
    <w:uiPriority w:val="99"/>
    <w:rsid w:val="000846BD"/>
    <w:pPr>
      <w:numPr>
        <w:numId w:val="1"/>
      </w:numPr>
    </w:pPr>
  </w:style>
  <w:style w:type="paragraph" w:styleId="ab">
    <w:name w:val="List Paragraph"/>
    <w:basedOn w:val="a0"/>
    <w:uiPriority w:val="34"/>
    <w:qFormat/>
    <w:rsid w:val="00655722"/>
    <w:pPr>
      <w:ind w:leftChars="400" w:left="840"/>
    </w:pPr>
  </w:style>
  <w:style w:type="character" w:styleId="ac">
    <w:name w:val="annotation reference"/>
    <w:basedOn w:val="a1"/>
    <w:uiPriority w:val="99"/>
    <w:semiHidden/>
    <w:unhideWhenUsed/>
    <w:rsid w:val="00B32CD6"/>
    <w:rPr>
      <w:sz w:val="18"/>
      <w:szCs w:val="18"/>
    </w:rPr>
  </w:style>
  <w:style w:type="paragraph" w:styleId="ad">
    <w:name w:val="annotation text"/>
    <w:basedOn w:val="a0"/>
    <w:link w:val="ae"/>
    <w:uiPriority w:val="99"/>
    <w:unhideWhenUsed/>
    <w:rsid w:val="00B32CD6"/>
    <w:pPr>
      <w:jc w:val="left"/>
    </w:pPr>
  </w:style>
  <w:style w:type="character" w:customStyle="1" w:styleId="ae">
    <w:name w:val="コメント文字列 (文字)"/>
    <w:basedOn w:val="a1"/>
    <w:link w:val="ad"/>
    <w:uiPriority w:val="99"/>
    <w:rsid w:val="00B32CD6"/>
  </w:style>
  <w:style w:type="paragraph" w:styleId="af">
    <w:name w:val="annotation subject"/>
    <w:basedOn w:val="ad"/>
    <w:next w:val="ad"/>
    <w:link w:val="af0"/>
    <w:uiPriority w:val="99"/>
    <w:semiHidden/>
    <w:unhideWhenUsed/>
    <w:rsid w:val="00B32CD6"/>
    <w:rPr>
      <w:b/>
      <w:bCs/>
    </w:rPr>
  </w:style>
  <w:style w:type="character" w:customStyle="1" w:styleId="af0">
    <w:name w:val="コメント内容 (文字)"/>
    <w:basedOn w:val="ae"/>
    <w:link w:val="af"/>
    <w:uiPriority w:val="99"/>
    <w:semiHidden/>
    <w:rsid w:val="00B32CD6"/>
    <w:rPr>
      <w:b/>
      <w:bCs/>
    </w:rPr>
  </w:style>
  <w:style w:type="paragraph" w:styleId="af1">
    <w:name w:val="Balloon Text"/>
    <w:basedOn w:val="a0"/>
    <w:link w:val="af2"/>
    <w:uiPriority w:val="99"/>
    <w:semiHidden/>
    <w:unhideWhenUsed/>
    <w:rsid w:val="00B32CD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B32CD6"/>
    <w:rPr>
      <w:rFonts w:asciiTheme="majorHAnsi" w:eastAsiaTheme="majorEastAsia" w:hAnsiTheme="majorHAnsi" w:cstheme="majorBidi"/>
      <w:sz w:val="18"/>
      <w:szCs w:val="18"/>
    </w:rPr>
  </w:style>
  <w:style w:type="paragraph" w:styleId="af3">
    <w:name w:val="Revision"/>
    <w:hidden/>
    <w:uiPriority w:val="99"/>
    <w:semiHidden/>
    <w:rsid w:val="00E20363"/>
  </w:style>
  <w:style w:type="table" w:customStyle="1" w:styleId="1">
    <w:name w:val="表 (格子)1"/>
    <w:basedOn w:val="a2"/>
    <w:next w:val="a9"/>
    <w:rsid w:val="00E8437F"/>
    <w:rPr>
      <w:rFonts w:ascii="ＭＳ 明朝" w:eastAsia="ＭＳ 明朝" w:hAnsi="ＭＳ 明朝"/>
      <w:kern w:val="0"/>
      <w:sz w:val="2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56135C"/>
    <w:rPr>
      <w:color w:val="0000FF" w:themeColor="hyperlink"/>
      <w:u w:val="single"/>
    </w:rPr>
  </w:style>
  <w:style w:type="character" w:styleId="af5">
    <w:name w:val="Unresolved Mention"/>
    <w:basedOn w:val="a1"/>
    <w:uiPriority w:val="99"/>
    <w:semiHidden/>
    <w:unhideWhenUsed/>
    <w:rsid w:val="00561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lit.go.jp/maritime/maritime_tk6_000050.html" TargetMode="External" Type="http://schemas.openxmlformats.org/officeDocument/2006/relationships/hyperlink"/><Relationship Id="rId9" Target="https://www.mlit.go.jp/maritime/maritime_fr4_000021.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F54D8-7806-4D3F-B32F-841FA114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42</Pages>
  <Words>8688</Words>
  <Characters>49523</Characters>
  <DocSecurity>0</DocSecurity>
  <Lines>412</Lines>
  <Paragraphs>116</Paragraphs>
  <ScaleCrop>false</ScaleCrop>
  <LinksUpToDate>false</LinksUpToDate>
  <CharactersWithSpaces>58095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